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9229A" w14:textId="368DF1DB" w:rsidR="00E709A9" w:rsidRDefault="0069242F" w:rsidP="00004EB8">
      <w:pPr>
        <w:pStyle w:val="Press1-Header"/>
      </w:pPr>
      <w:r>
        <w:t xml:space="preserve">Liebherr présente </w:t>
      </w:r>
      <w:r w:rsidR="006C2AA8">
        <w:t>s</w:t>
      </w:r>
      <w:r>
        <w:t xml:space="preserve">a nouvelle pelle sur chenilles R 946 en </w:t>
      </w:r>
      <w:r w:rsidR="00671D00">
        <w:t>P</w:t>
      </w:r>
      <w:r>
        <w:t xml:space="preserve">hase </w:t>
      </w:r>
      <w:r w:rsidR="0004617A">
        <w:t>IV</w:t>
      </w:r>
      <w:r w:rsidR="00C71F91">
        <w:t xml:space="preserve"> </w:t>
      </w:r>
      <w:r w:rsidR="00671D00">
        <w:t xml:space="preserve">/ </w:t>
      </w:r>
      <w:proofErr w:type="spellStart"/>
      <w:r w:rsidR="00671D00">
        <w:t>Tier</w:t>
      </w:r>
      <w:proofErr w:type="spellEnd"/>
      <w:r w:rsidR="00671D00">
        <w:t xml:space="preserve"> </w:t>
      </w:r>
      <w:r w:rsidR="0004617A">
        <w:t>4f</w:t>
      </w:r>
      <w:r>
        <w:t xml:space="preserve"> au salon </w:t>
      </w:r>
      <w:proofErr w:type="spellStart"/>
      <w:r>
        <w:t>Intermat</w:t>
      </w:r>
      <w:proofErr w:type="spellEnd"/>
      <w:r>
        <w:t xml:space="preserve"> 2015</w:t>
      </w:r>
    </w:p>
    <w:p w14:paraId="7C0157BE" w14:textId="77777777" w:rsidR="00004EB8" w:rsidRPr="00004EB8" w:rsidRDefault="00004EB8" w:rsidP="00004EB8">
      <w:pPr>
        <w:pStyle w:val="Press1-Header"/>
      </w:pPr>
    </w:p>
    <w:p w14:paraId="5A900025" w14:textId="5E651EF2" w:rsidR="00E709A9" w:rsidRDefault="0069242F" w:rsidP="00004EB8">
      <w:pPr>
        <w:pStyle w:val="Press3-BulletPoints"/>
      </w:pPr>
      <w:r>
        <w:t>Un nouveau moteur Liebherr</w:t>
      </w:r>
    </w:p>
    <w:p w14:paraId="6162697A" w14:textId="213596B6" w:rsidR="00383C16" w:rsidRDefault="0069242F" w:rsidP="00004EB8">
      <w:pPr>
        <w:pStyle w:val="Press3-BulletPoints"/>
      </w:pPr>
      <w:r>
        <w:t>Un système de réduction catalytique sélective (SCR) par injection d’urée pour le post-traitement des gaz d’échappement</w:t>
      </w:r>
    </w:p>
    <w:p w14:paraId="2E414FD4" w14:textId="1CB8B9A2" w:rsidR="00B9145A" w:rsidRDefault="00B9145A" w:rsidP="00004EB8">
      <w:pPr>
        <w:pStyle w:val="Press3-BulletPoints"/>
      </w:pPr>
      <w:r>
        <w:t>Ingénierie des systèmes intégrée pour une grande efficacité de la pelle sur chenilles</w:t>
      </w:r>
    </w:p>
    <w:p w14:paraId="08FB6449" w14:textId="2DE61274" w:rsidR="00E709A9" w:rsidRPr="004807B0" w:rsidRDefault="00E709A9" w:rsidP="00E709A9">
      <w:pPr>
        <w:pStyle w:val="Press3-BulletPoints"/>
        <w:numPr>
          <w:ilvl w:val="0"/>
          <w:numId w:val="0"/>
        </w:numPr>
      </w:pPr>
    </w:p>
    <w:p w14:paraId="685D7C6F" w14:textId="08666F5D" w:rsidR="009E2C77" w:rsidRDefault="00B9145A" w:rsidP="00E709A9">
      <w:pPr>
        <w:pStyle w:val="Press4-Lead"/>
      </w:pPr>
      <w:r>
        <w:t>Paris</w:t>
      </w:r>
      <w:r w:rsidRPr="004807B0">
        <w:t xml:space="preserve"> </w:t>
      </w:r>
      <w:r w:rsidR="00E85805">
        <w:t>(France</w:t>
      </w:r>
      <w:r w:rsidR="0013792B" w:rsidRPr="004807B0">
        <w:t>)</w:t>
      </w:r>
      <w:r w:rsidR="007D7A23">
        <w:t xml:space="preserve"> </w:t>
      </w:r>
      <w:bookmarkStart w:id="0" w:name="_GoBack"/>
      <w:bookmarkEnd w:id="0"/>
      <w:r w:rsidR="00FC3841">
        <w:t xml:space="preserve">22 </w:t>
      </w:r>
      <w:r w:rsidR="00D942BC">
        <w:t>j</w:t>
      </w:r>
      <w:r w:rsidR="0069242F">
        <w:t>anvier</w:t>
      </w:r>
      <w:r w:rsidR="00E709A9" w:rsidRPr="004807B0">
        <w:t xml:space="preserve"> 201</w:t>
      </w:r>
      <w:r w:rsidR="007D7A23">
        <w:t>5</w:t>
      </w:r>
      <w:r w:rsidR="00E709A9" w:rsidRPr="004807B0">
        <w:t xml:space="preserve"> –</w:t>
      </w:r>
      <w:r w:rsidR="0069242F">
        <w:t xml:space="preserve"> À l’occasion du salon </w:t>
      </w:r>
      <w:proofErr w:type="spellStart"/>
      <w:r w:rsidR="0069242F">
        <w:t>Intermat</w:t>
      </w:r>
      <w:proofErr w:type="spellEnd"/>
      <w:r w:rsidR="00C71F91">
        <w:t>,</w:t>
      </w:r>
      <w:r w:rsidR="0069242F">
        <w:t xml:space="preserve"> </w:t>
      </w:r>
      <w:r w:rsidR="009E2C77">
        <w:t>Liebherr présente s</w:t>
      </w:r>
      <w:r w:rsidR="0069242F">
        <w:t xml:space="preserve">a </w:t>
      </w:r>
      <w:r w:rsidR="00E8415B">
        <w:t xml:space="preserve">première </w:t>
      </w:r>
      <w:r w:rsidR="0069242F">
        <w:t>pelle sur chenilles R 946</w:t>
      </w:r>
      <w:r w:rsidR="009E2C77">
        <w:t xml:space="preserve"> </w:t>
      </w:r>
      <w:r w:rsidR="00E8415B">
        <w:t>respectant les nouvelles</w:t>
      </w:r>
      <w:r w:rsidR="009E2C77">
        <w:t xml:space="preserve"> normes d’émissions de gaz d’échappement de la phase </w:t>
      </w:r>
      <w:r w:rsidR="00972D0B">
        <w:t>IV</w:t>
      </w:r>
      <w:r w:rsidR="0004617A">
        <w:t xml:space="preserve"> </w:t>
      </w:r>
      <w:r w:rsidR="0069262B">
        <w:t xml:space="preserve">/ </w:t>
      </w:r>
      <w:proofErr w:type="spellStart"/>
      <w:r w:rsidR="0069262B">
        <w:t>Tier</w:t>
      </w:r>
      <w:proofErr w:type="spellEnd"/>
      <w:r w:rsidR="0069262B">
        <w:t xml:space="preserve"> 4f.</w:t>
      </w:r>
      <w:r w:rsidR="0069242F">
        <w:t xml:space="preserve"> </w:t>
      </w:r>
      <w:r w:rsidR="0004617A">
        <w:t>La R 950 SME « Super Mass Excavation », développé</w:t>
      </w:r>
      <w:r w:rsidR="00E8415B">
        <w:t>e</w:t>
      </w:r>
      <w:r w:rsidR="0004617A">
        <w:t xml:space="preserve"> sur la base de la R 946 e</w:t>
      </w:r>
      <w:r w:rsidR="00E8415B">
        <w:t>s</w:t>
      </w:r>
      <w:r w:rsidR="0004617A">
        <w:t>t adapté</w:t>
      </w:r>
      <w:r w:rsidR="0069262B">
        <w:t>e</w:t>
      </w:r>
      <w:r w:rsidR="0004617A">
        <w:t xml:space="preserve"> spécialement aux applications en carrière</w:t>
      </w:r>
      <w:r w:rsidR="00E8415B">
        <w:t xml:space="preserve"> et</w:t>
      </w:r>
      <w:r w:rsidR="00972D0B">
        <w:t xml:space="preserve"> accompagne le lancement de </w:t>
      </w:r>
      <w:r w:rsidR="00E8415B">
        <w:t>cette machine</w:t>
      </w:r>
      <w:r w:rsidR="00FC3841">
        <w:t>.</w:t>
      </w:r>
      <w:r w:rsidR="00E8415B">
        <w:t xml:space="preserve"> </w:t>
      </w:r>
      <w:r w:rsidR="000C40D6" w:rsidRPr="000C40D6">
        <w:t xml:space="preserve">La R 946 sera </w:t>
      </w:r>
      <w:proofErr w:type="gramStart"/>
      <w:r w:rsidR="000C40D6" w:rsidRPr="000C40D6">
        <w:t>exposée</w:t>
      </w:r>
      <w:proofErr w:type="gramEnd"/>
      <w:r w:rsidR="000C40D6" w:rsidRPr="000C40D6">
        <w:t xml:space="preserve"> sur </w:t>
      </w:r>
      <w:proofErr w:type="spellStart"/>
      <w:r w:rsidR="000C40D6" w:rsidRPr="000C40D6">
        <w:t>Intermat</w:t>
      </w:r>
      <w:proofErr w:type="spellEnd"/>
      <w:r w:rsidR="000C40D6" w:rsidRPr="000C40D6">
        <w:t xml:space="preserve"> 2015 avec une flèche monobloc de 6,45 m, un balancier de 2,9 m, un godet rétro de 2m</w:t>
      </w:r>
      <w:r w:rsidR="000C40D6" w:rsidRPr="00B9145A">
        <w:rPr>
          <w:vertAlign w:val="superscript"/>
        </w:rPr>
        <w:t>3</w:t>
      </w:r>
      <w:r w:rsidR="000C40D6" w:rsidRPr="000C40D6">
        <w:t xml:space="preserve"> et un châssis LC.</w:t>
      </w:r>
    </w:p>
    <w:p w14:paraId="2F43015D" w14:textId="700B8976" w:rsidR="00E709A9" w:rsidRPr="006C2AA8" w:rsidRDefault="008C628A" w:rsidP="00725E06">
      <w:pPr>
        <w:pStyle w:val="Press5-Body"/>
      </w:pPr>
      <w:r w:rsidRPr="00725E06">
        <w:t xml:space="preserve">La nouvelle pelle sur chenilles R 946 affiche un poids en ordre de marche de </w:t>
      </w:r>
      <w:r w:rsidR="00F22571">
        <w:t>40</w:t>
      </w:r>
      <w:r w:rsidRPr="00725E06">
        <w:t xml:space="preserve"> tonnes tandis que son tout nouveau moteur Liebherr développe une puissance de </w:t>
      </w:r>
      <w:r w:rsidR="006C2AA8">
        <w:t>200</w:t>
      </w:r>
      <w:r w:rsidR="00D942BC">
        <w:t xml:space="preserve"> kW / 272 ch</w:t>
      </w:r>
      <w:r w:rsidRPr="00725E06">
        <w:t xml:space="preserve">. </w:t>
      </w:r>
      <w:r w:rsidR="00671D00" w:rsidRPr="00725E06">
        <w:t xml:space="preserve">Déjà reconnue pour ses </w:t>
      </w:r>
      <w:r w:rsidR="008B0F2D">
        <w:t>performances</w:t>
      </w:r>
      <w:r w:rsidR="00671D00" w:rsidRPr="00725E06">
        <w:t xml:space="preserve"> dans les activités de terrassement, la pelle sur chenilles R 946 </w:t>
      </w:r>
      <w:r w:rsidR="00671D00" w:rsidRPr="006C2AA8">
        <w:t xml:space="preserve">évolue principalement par l’intermédiaire de son moteur 6 cylindres Liebherr qui intègre un nouveau système de traitement des gaz d’échappement en phase IV / </w:t>
      </w:r>
      <w:proofErr w:type="spellStart"/>
      <w:r w:rsidR="00671D00" w:rsidRPr="006C2AA8">
        <w:t>Tier</w:t>
      </w:r>
      <w:proofErr w:type="spellEnd"/>
      <w:r w:rsidR="00671D00" w:rsidRPr="006C2AA8">
        <w:t xml:space="preserve"> 4 final.</w:t>
      </w:r>
    </w:p>
    <w:p w14:paraId="6EC397C8" w14:textId="05A56E87" w:rsidR="00671D00" w:rsidRPr="006C2AA8" w:rsidRDefault="00671D00" w:rsidP="006C2AA8">
      <w:pPr>
        <w:pStyle w:val="Press5-Body"/>
      </w:pPr>
      <w:r w:rsidRPr="006C2AA8">
        <w:t xml:space="preserve">Ce nouveau modèle est doté </w:t>
      </w:r>
      <w:r w:rsidR="00127068" w:rsidRPr="006C2AA8">
        <w:t>d’un système de réduction catalytique sélective (SCR) par injection d’urée pour le post-traitement des gaz d’échappement</w:t>
      </w:r>
      <w:r w:rsidR="00144F5E">
        <w:t>.</w:t>
      </w:r>
    </w:p>
    <w:p w14:paraId="037554BD" w14:textId="061788DB" w:rsidR="00725E06" w:rsidRDefault="00725E06" w:rsidP="00725E06">
      <w:pPr>
        <w:pStyle w:val="Press5-Body"/>
      </w:pPr>
      <w:r w:rsidRPr="006C2AA8">
        <w:t>La robuste structure en acier de la pelle sur chenilles R 946 est un élément essentiel d</w:t>
      </w:r>
      <w:r w:rsidR="006F4562">
        <w:t>e</w:t>
      </w:r>
      <w:r w:rsidRPr="006C2AA8">
        <w:t xml:space="preserve"> la fiabilité de la machine, notamment dans les applications les plus difficiles. </w:t>
      </w:r>
      <w:r w:rsidR="00181EC4" w:rsidRPr="006C2AA8">
        <w:t>La conception du châssis en elle-même augmente les performances et la durée de vie de la machine. La liaison de la pièce centrale réalisée jusqu’aux extrémités du longeron (</w:t>
      </w:r>
      <w:r w:rsidR="00181EC4" w:rsidRPr="00725E06">
        <w:t xml:space="preserve">construction dite « en X ») répartit mieux les forces, augmente la durée de vie du châssis et de ce fait la fiabilité générale de </w:t>
      </w:r>
      <w:r w:rsidR="00E64833">
        <w:t>l’engin.</w:t>
      </w:r>
    </w:p>
    <w:p w14:paraId="295617C5" w14:textId="77777777" w:rsidR="0069262B" w:rsidRDefault="008B0F2D" w:rsidP="0069262B">
      <w:pPr>
        <w:pStyle w:val="Press5-Body"/>
      </w:pPr>
      <w:r>
        <w:lastRenderedPageBreak/>
        <w:t>L’ingénierie des systèmes intégrée Liebherr est une technique de pointe pour hautes</w:t>
      </w:r>
      <w:r w:rsidR="0069262B">
        <w:t xml:space="preserve"> </w:t>
      </w:r>
      <w:r>
        <w:t>performances des pelles sur chenilles. Cette technique se base sur le système hydraulique</w:t>
      </w:r>
      <w:r w:rsidR="0069262B">
        <w:t xml:space="preserve"> </w:t>
      </w:r>
      <w:r>
        <w:t>Positive Control, un système intelligent qui exploite des capteurs disposés à des emplacements</w:t>
      </w:r>
      <w:r w:rsidR="0069262B">
        <w:t xml:space="preserve"> </w:t>
      </w:r>
      <w:r>
        <w:t>stratégiques sur une pelle. Chaque commande de l’opérateur est traitée par le calculateur</w:t>
      </w:r>
      <w:r w:rsidR="0069262B">
        <w:t xml:space="preserve"> </w:t>
      </w:r>
      <w:r>
        <w:t>qui optimise le fonctionnement du moteur et du système hydraulique. Il délivre ainsi un travail</w:t>
      </w:r>
      <w:r w:rsidR="0069262B">
        <w:t xml:space="preserve"> </w:t>
      </w:r>
      <w:r>
        <w:t>rapide, fluide et précis. Selon les besoins, les circuits sont séparés ou conjugués rendant</w:t>
      </w:r>
      <w:r w:rsidR="0069262B">
        <w:t xml:space="preserve"> </w:t>
      </w:r>
      <w:r>
        <w:t>l’utilisation de l’énergie optimale. De chaque goutte de carburant utilisée, il en résulte un</w:t>
      </w:r>
      <w:r w:rsidR="0069262B">
        <w:t xml:space="preserve"> </w:t>
      </w:r>
      <w:r>
        <w:t>maximum de puissance.</w:t>
      </w:r>
      <w:r w:rsidDel="008B0F2D">
        <w:t xml:space="preserve"> </w:t>
      </w:r>
    </w:p>
    <w:p w14:paraId="664C491F" w14:textId="40A01D8B" w:rsidR="002578C5" w:rsidRPr="00725E06" w:rsidRDefault="002578C5" w:rsidP="006C2AA8">
      <w:pPr>
        <w:pStyle w:val="Press5-Body"/>
      </w:pPr>
      <w:r w:rsidRPr="00725E06">
        <w:t>Du côté de la maintenance, le concept de la R 946</w:t>
      </w:r>
      <w:r w:rsidRPr="006C2AA8">
        <w:t xml:space="preserve"> a été pensé de façon à raccourcir les opérations quotidiennes et augmenter la disponibilité de la machine. Les emplacements de maintenance sont faciles d’accès et la R 946 dispose de série d’un graissage centralisé automatique</w:t>
      </w:r>
      <w:r w:rsidRPr="00725E06">
        <w:t>.</w:t>
      </w:r>
      <w:r w:rsidR="0069262B">
        <w:t xml:space="preserve"> Via l’écran de contrôle, l’opérateur peut </w:t>
      </w:r>
      <w:r w:rsidR="006F4562">
        <w:t xml:space="preserve">aussi </w:t>
      </w:r>
      <w:r w:rsidR="0069262B">
        <w:t>aisément contrôler le niveau d’huile moteur et de la solution d’urée.</w:t>
      </w:r>
    </w:p>
    <w:p w14:paraId="3C52F13B" w14:textId="77777777" w:rsidR="0069262B" w:rsidRDefault="002578C5" w:rsidP="006C2AA8">
      <w:pPr>
        <w:pStyle w:val="Press5-Body"/>
      </w:pPr>
      <w:r w:rsidRPr="00725E06">
        <w:t xml:space="preserve">Pour </w:t>
      </w:r>
      <w:r w:rsidR="0069262B">
        <w:t xml:space="preserve">l’opérateur </w:t>
      </w:r>
      <w:r w:rsidRPr="00725E06">
        <w:t>de la nouvelle R 946, la cabine est à la fois</w:t>
      </w:r>
      <w:r w:rsidR="00285DBC" w:rsidRPr="00725E06">
        <w:t xml:space="preserve"> très spacieuse et agréable</w:t>
      </w:r>
      <w:r w:rsidR="00285DBC" w:rsidRPr="006C2AA8">
        <w:t xml:space="preserve">. Un confort maximum est atteint grâce au siège à amortissement pneumatique de série et aux commandes </w:t>
      </w:r>
      <w:r w:rsidR="00E64833">
        <w:t>ergonomiques</w:t>
      </w:r>
      <w:r w:rsidR="00285DBC" w:rsidRPr="006C2AA8">
        <w:t xml:space="preserve">. Le grand écran couleur tactile de 7’’ offre une haute définition qui le rend compatible avec la vidéo, tout comme de nombreuses possibilités de réglage, de contrôle et surveillance. Egalement fournie de série, la climatisation entièrement automatique, avec 13 sorties d’air, assure une température de travail constamment agréable. L’image de la caméra de recul de série peut </w:t>
      </w:r>
      <w:r w:rsidR="0024330D">
        <w:t>auss</w:t>
      </w:r>
      <w:r w:rsidR="008B0F2D">
        <w:t xml:space="preserve">i </w:t>
      </w:r>
      <w:r w:rsidR="00285DBC" w:rsidRPr="006C2AA8">
        <w:t>être affichée sur l’écran de bord.</w:t>
      </w:r>
      <w:r w:rsidR="00E64833">
        <w:t xml:space="preserve"> </w:t>
      </w:r>
    </w:p>
    <w:p w14:paraId="708D41C6" w14:textId="664ECD95" w:rsidR="00285DBC" w:rsidRPr="006C2AA8" w:rsidRDefault="00725E06" w:rsidP="006C2AA8">
      <w:pPr>
        <w:pStyle w:val="Press5-Body"/>
      </w:pPr>
      <w:r w:rsidRPr="006C2AA8">
        <w:t>La protection intégrée contre le retournement (ROPS) de la cabine est conforme à la norme ISO-121117 et assure la sécurité du conducteur dans toutes les situations.</w:t>
      </w:r>
      <w:r w:rsidR="0069262B">
        <w:t xml:space="preserve"> L’éclairage du compartiment moteur permet également d’assurer aisément et en toute </w:t>
      </w:r>
      <w:proofErr w:type="gramStart"/>
      <w:r w:rsidR="0069262B">
        <w:t>sécurité</w:t>
      </w:r>
      <w:proofErr w:type="gramEnd"/>
      <w:r w:rsidR="0069262B">
        <w:t xml:space="preserve"> la maintenance de la machine. </w:t>
      </w:r>
      <w:r w:rsidR="009941A4">
        <w:t xml:space="preserve">L’essuie-glace inférieur, </w:t>
      </w:r>
      <w:r w:rsidR="003E3D16">
        <w:t>la caméra 360</w:t>
      </w:r>
      <w:r w:rsidR="009941A4">
        <w:t xml:space="preserve"> ainsi que l’</w:t>
      </w:r>
      <w:r w:rsidR="006F4562">
        <w:t>extinction temporisée des feux</w:t>
      </w:r>
      <w:r w:rsidR="003E3D16">
        <w:t xml:space="preserve"> </w:t>
      </w:r>
      <w:r w:rsidR="006F4562">
        <w:t>agissent pour leur part en faveur</w:t>
      </w:r>
      <w:r w:rsidR="003E3D16">
        <w:t xml:space="preserve"> </w:t>
      </w:r>
      <w:r w:rsidR="006F4562">
        <w:t>d’un</w:t>
      </w:r>
      <w:r w:rsidR="00E52042">
        <w:t xml:space="preserve"> </w:t>
      </w:r>
      <w:r w:rsidR="003E3D16">
        <w:t>environnement de travail sûr</w:t>
      </w:r>
      <w:r w:rsidR="009941A4">
        <w:t xml:space="preserve"> et optimal.</w:t>
      </w:r>
    </w:p>
    <w:p w14:paraId="59DFF68F" w14:textId="77777777" w:rsidR="001218E0" w:rsidRDefault="001218E0" w:rsidP="00E709A9">
      <w:pPr>
        <w:pStyle w:val="Press7-InformationHeadline"/>
      </w:pPr>
    </w:p>
    <w:p w14:paraId="0002ADBC" w14:textId="77777777" w:rsidR="001218E0" w:rsidRDefault="001218E0" w:rsidP="00E709A9">
      <w:pPr>
        <w:pStyle w:val="Press7-InformationHeadline"/>
      </w:pPr>
    </w:p>
    <w:p w14:paraId="01CFBA5A" w14:textId="77777777" w:rsidR="001218E0" w:rsidRDefault="001218E0" w:rsidP="00E709A9">
      <w:pPr>
        <w:pStyle w:val="Press7-InformationHeadline"/>
      </w:pPr>
    </w:p>
    <w:p w14:paraId="621DA5DC" w14:textId="77777777" w:rsidR="00E709A9" w:rsidRPr="00467C21" w:rsidRDefault="00D91DAE" w:rsidP="00E709A9">
      <w:pPr>
        <w:pStyle w:val="Press7-InformationHeadline"/>
      </w:pPr>
      <w:r w:rsidRPr="00467C21">
        <w:lastRenderedPageBreak/>
        <w:t>Légendes</w:t>
      </w:r>
    </w:p>
    <w:p w14:paraId="2670D844" w14:textId="79247EC3" w:rsidR="00E709A9" w:rsidRPr="00467C21" w:rsidRDefault="00B9145A" w:rsidP="00E709A9">
      <w:pPr>
        <w:pStyle w:val="Press8-Information"/>
      </w:pPr>
      <w:r>
        <w:t>liebherr-crawler-excavator-r946-01</w:t>
      </w:r>
      <w:r w:rsidR="00A01AF6">
        <w:t>.jpg</w:t>
      </w:r>
    </w:p>
    <w:p w14:paraId="52257F65" w14:textId="4CF33B7C" w:rsidR="00E709A9" w:rsidRDefault="00B9145A" w:rsidP="00E709A9">
      <w:pPr>
        <w:pStyle w:val="Press8-Information"/>
      </w:pPr>
      <w:r>
        <w:t xml:space="preserve">La nouvelle pelle sur chenilles R 946 est la première pelle sur chenilles de Liebherr conforme aux émissions de gaz d’échappement de phase IV / </w:t>
      </w:r>
      <w:proofErr w:type="spellStart"/>
      <w:r>
        <w:t>Tier</w:t>
      </w:r>
      <w:proofErr w:type="spellEnd"/>
      <w:r>
        <w:t xml:space="preserve"> 4f.</w:t>
      </w:r>
    </w:p>
    <w:p w14:paraId="15981231" w14:textId="77777777" w:rsidR="00A01AF6" w:rsidRDefault="00A01AF6" w:rsidP="00E709A9">
      <w:pPr>
        <w:pStyle w:val="Press8-Information"/>
      </w:pPr>
    </w:p>
    <w:p w14:paraId="160A2FEE" w14:textId="1FF28763" w:rsidR="00A01AF6" w:rsidRPr="00467C21" w:rsidRDefault="00B9145A" w:rsidP="00A01AF6">
      <w:pPr>
        <w:pStyle w:val="Press8-Information"/>
      </w:pPr>
      <w:r>
        <w:t>Liebherr-crawler-excavator-r946-02</w:t>
      </w:r>
      <w:r w:rsidR="00A01AF6">
        <w:t>.jpg</w:t>
      </w:r>
    </w:p>
    <w:p w14:paraId="1FDD700A" w14:textId="5631DFC6" w:rsidR="00A01AF6" w:rsidRPr="00A01AF6" w:rsidRDefault="00B9145A" w:rsidP="00A01AF6">
      <w:pPr>
        <w:pStyle w:val="Press8-Information"/>
      </w:pPr>
      <w:r>
        <w:t>La nouvelle pelle sur chenilles R 946 est équipée d’un moteur diesel Liebherr 6 cylindres d’une puissance de 200 kW / 272 PS.</w:t>
      </w:r>
    </w:p>
    <w:p w14:paraId="50F679AE" w14:textId="77777777" w:rsidR="00E709A9" w:rsidRPr="004807B0" w:rsidRDefault="00E709A9" w:rsidP="00E709A9">
      <w:pPr>
        <w:pStyle w:val="Press8-Information"/>
      </w:pPr>
    </w:p>
    <w:p w14:paraId="1AA6E99F" w14:textId="77777777" w:rsidR="00E709A9" w:rsidRPr="004807B0" w:rsidRDefault="00AB0F03" w:rsidP="00E709A9">
      <w:pPr>
        <w:pStyle w:val="Press7-InformationHeadline"/>
      </w:pPr>
      <w:r w:rsidRPr="004807B0">
        <w:t xml:space="preserve">Contact </w:t>
      </w:r>
    </w:p>
    <w:p w14:paraId="105D3156" w14:textId="32863108" w:rsidR="00E709A9" w:rsidRPr="004807B0" w:rsidRDefault="00A245E0" w:rsidP="00E709A9">
      <w:pPr>
        <w:pStyle w:val="Press8-Information"/>
      </w:pPr>
      <w:r>
        <w:t>Catherine Pierrat</w:t>
      </w:r>
    </w:p>
    <w:p w14:paraId="623A6909" w14:textId="59368954" w:rsidR="00E709A9" w:rsidRPr="004807B0" w:rsidRDefault="00A245E0" w:rsidP="00E709A9">
      <w:pPr>
        <w:pStyle w:val="Press8-Information"/>
      </w:pPr>
      <w:r>
        <w:t>Responsable Marketing et Communication</w:t>
      </w:r>
    </w:p>
    <w:p w14:paraId="75DC7255" w14:textId="327FEA02" w:rsidR="00E709A9" w:rsidRPr="004807B0" w:rsidRDefault="00F73D9D" w:rsidP="00E709A9">
      <w:pPr>
        <w:pStyle w:val="Press8-Information"/>
      </w:pPr>
      <w:r w:rsidRPr="004807B0">
        <w:t>Téléphone :</w:t>
      </w:r>
      <w:r w:rsidR="00E709A9" w:rsidRPr="004807B0">
        <w:t xml:space="preserve"> </w:t>
      </w:r>
      <w:r w:rsidR="00A245E0">
        <w:t>+333 89 21 30 70</w:t>
      </w:r>
    </w:p>
    <w:p w14:paraId="251B0E95" w14:textId="70412677" w:rsidR="00E709A9" w:rsidRPr="004807B0" w:rsidRDefault="00E709A9" w:rsidP="00E709A9">
      <w:pPr>
        <w:pStyle w:val="Press8-Information"/>
      </w:pPr>
      <w:r w:rsidRPr="004807B0">
        <w:t>E-</w:t>
      </w:r>
      <w:r w:rsidR="00F73D9D" w:rsidRPr="004807B0">
        <w:t>mail :</w:t>
      </w:r>
      <w:r w:rsidRPr="004807B0">
        <w:t xml:space="preserve"> </w:t>
      </w:r>
      <w:r w:rsidR="00A245E0">
        <w:t>catherine.pierrat@liebherr.com</w:t>
      </w:r>
    </w:p>
    <w:p w14:paraId="1A0B2C98" w14:textId="77777777" w:rsidR="00E709A9" w:rsidRPr="004807B0" w:rsidRDefault="00E709A9" w:rsidP="00E709A9">
      <w:pPr>
        <w:pStyle w:val="Press8-Information"/>
      </w:pPr>
    </w:p>
    <w:p w14:paraId="39BA7B1E" w14:textId="77777777" w:rsidR="00E709A9" w:rsidRPr="004807B0" w:rsidRDefault="00D91DAE" w:rsidP="00E709A9">
      <w:pPr>
        <w:pStyle w:val="Press7-InformationHeadline"/>
      </w:pPr>
      <w:r w:rsidRPr="004807B0">
        <w:t>Publié par</w:t>
      </w:r>
    </w:p>
    <w:p w14:paraId="4211F4B5" w14:textId="22704E45" w:rsidR="00E709A9" w:rsidRPr="004807B0" w:rsidRDefault="00E709A9" w:rsidP="00E709A9">
      <w:pPr>
        <w:pStyle w:val="Press8-Information"/>
      </w:pPr>
      <w:r w:rsidRPr="004807B0">
        <w:t>Liebherr-</w:t>
      </w:r>
      <w:r w:rsidR="00A245E0">
        <w:t>France SAS</w:t>
      </w:r>
    </w:p>
    <w:p w14:paraId="45E5902E" w14:textId="76A8FD95" w:rsidR="00E709A9" w:rsidRPr="004807B0" w:rsidRDefault="00A245E0" w:rsidP="00E709A9">
      <w:pPr>
        <w:pStyle w:val="Press8-Information"/>
      </w:pPr>
      <w:r>
        <w:t>Colmar / France</w:t>
      </w:r>
    </w:p>
    <w:p w14:paraId="12D9190B" w14:textId="77777777" w:rsidR="00B00112" w:rsidRPr="004807B0" w:rsidRDefault="00FC08C9" w:rsidP="00E709A9">
      <w:pPr>
        <w:pStyle w:val="Press8-Information"/>
      </w:pPr>
      <w:r w:rsidRPr="004807B0">
        <w:t>www.liebherr.c</w:t>
      </w:r>
      <w:r w:rsidR="00AB0F03" w:rsidRPr="004807B0">
        <w:t>om</w:t>
      </w:r>
    </w:p>
    <w:sectPr w:rsidR="00B00112" w:rsidRPr="004807B0"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7154F" w14:textId="77777777" w:rsidR="000C630A" w:rsidRDefault="000C630A">
      <w:r>
        <w:separator/>
      </w:r>
    </w:p>
  </w:endnote>
  <w:endnote w:type="continuationSeparator" w:id="0">
    <w:p w14:paraId="4775873E" w14:textId="77777777" w:rsidR="000C630A" w:rsidRDefault="000C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A76869" w14:textId="77777777" w:rsidR="0035678B" w:rsidRPr="0077413F" w:rsidRDefault="0046670D" w:rsidP="001218E0">
    <w:pPr>
      <w:pStyle w:val="Press5-Body"/>
      <w:spacing w:after="0"/>
    </w:pPr>
    <w:r w:rsidRPr="0077413F">
      <w:fldChar w:fldCharType="begin"/>
    </w:r>
    <w:r w:rsidRPr="0077413F">
      <w:instrText xml:space="preserve"> PAGE </w:instrText>
    </w:r>
    <w:r w:rsidRPr="0077413F">
      <w:fldChar w:fldCharType="separate"/>
    </w:r>
    <w:r w:rsidR="007D7A23">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7D7A23">
      <w:rPr>
        <w:noProof/>
      </w:rPr>
      <w:t>3</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731BC"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7D7A23">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7D7A23">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A983F" w14:textId="77777777" w:rsidR="000C630A" w:rsidRDefault="000C630A">
      <w:r>
        <w:separator/>
      </w:r>
    </w:p>
  </w:footnote>
  <w:footnote w:type="continuationSeparator" w:id="0">
    <w:p w14:paraId="724A580B" w14:textId="77777777" w:rsidR="000C630A" w:rsidRDefault="000C6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F93B0B" w14:textId="77777777" w:rsidR="0046670D" w:rsidRPr="0046670D" w:rsidRDefault="0046670D" w:rsidP="00B00112">
    <w:pPr>
      <w:pStyle w:val="Press1-Header"/>
    </w:pPr>
  </w:p>
  <w:p w14:paraId="1F5AE625" w14:textId="77777777" w:rsidR="00A02FC8" w:rsidRDefault="00A02FC8" w:rsidP="00B00112">
    <w:pPr>
      <w:pStyle w:val="Press1-Header"/>
    </w:pPr>
  </w:p>
  <w:p w14:paraId="7D3BE86A" w14:textId="77777777" w:rsidR="00D91DAE" w:rsidRPr="00D91DAE" w:rsidRDefault="00A02FC8" w:rsidP="00D91DAE">
    <w:pPr>
      <w:pStyle w:val="Press1-Header"/>
    </w:pPr>
    <w:r w:rsidRPr="0046670D">
      <w:rPr>
        <w:noProof/>
        <w:lang w:val="de-DE"/>
      </w:rPr>
      <w:drawing>
        <wp:anchor distT="0" distB="0" distL="114300" distR="114300" simplePos="0" relativeHeight="251658240" behindDoc="0" locked="0" layoutInCell="1" allowOverlap="1" wp14:anchorId="1717629C" wp14:editId="772EC8F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D91DAE" w:rsidRPr="00D91DAE">
      <w:t>Communiqué</w:t>
    </w:r>
  </w:p>
  <w:p w14:paraId="7E501594" w14:textId="77777777" w:rsidR="00D91DAE" w:rsidRPr="00D91DAE" w:rsidRDefault="00D91DAE" w:rsidP="00D91DAE">
    <w:pPr>
      <w:pStyle w:val="Press1-Header"/>
    </w:pPr>
    <w:r w:rsidRPr="00D91DAE">
      <w:tab/>
    </w:r>
    <w:proofErr w:type="gramStart"/>
    <w:r w:rsidRPr="00D91DAE">
      <w:t>de</w:t>
    </w:r>
    <w:proofErr w:type="gramEnd"/>
    <w:r w:rsidRPr="00D91DAE">
      <w:t xml:space="preserve"> presse</w:t>
    </w:r>
  </w:p>
  <w:p w14:paraId="6158BE55" w14:textId="77777777" w:rsidR="00D0217E" w:rsidRPr="0046670D" w:rsidRDefault="00D0217E" w:rsidP="00D91DAE">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A029F"/>
    <w:multiLevelType w:val="hybridMultilevel"/>
    <w:tmpl w:val="C0EA42D8"/>
    <w:lvl w:ilvl="0" w:tplc="040C0017">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4EB8"/>
    <w:rsid w:val="00025C7C"/>
    <w:rsid w:val="0004617A"/>
    <w:rsid w:val="00072FC0"/>
    <w:rsid w:val="000761F2"/>
    <w:rsid w:val="000843E8"/>
    <w:rsid w:val="000C40D6"/>
    <w:rsid w:val="000C630A"/>
    <w:rsid w:val="000E5B47"/>
    <w:rsid w:val="000F1BBB"/>
    <w:rsid w:val="001218E0"/>
    <w:rsid w:val="00127068"/>
    <w:rsid w:val="00134024"/>
    <w:rsid w:val="00134BA9"/>
    <w:rsid w:val="0013792B"/>
    <w:rsid w:val="00144F5E"/>
    <w:rsid w:val="00152FE3"/>
    <w:rsid w:val="00154C0F"/>
    <w:rsid w:val="0016211E"/>
    <w:rsid w:val="00181723"/>
    <w:rsid w:val="00181EC4"/>
    <w:rsid w:val="001A2028"/>
    <w:rsid w:val="00200100"/>
    <w:rsid w:val="002240E0"/>
    <w:rsid w:val="00225077"/>
    <w:rsid w:val="0024330D"/>
    <w:rsid w:val="00250B12"/>
    <w:rsid w:val="002578C5"/>
    <w:rsid w:val="00285DBC"/>
    <w:rsid w:val="002E21A6"/>
    <w:rsid w:val="002E3E13"/>
    <w:rsid w:val="00301884"/>
    <w:rsid w:val="00305804"/>
    <w:rsid w:val="00313A6F"/>
    <w:rsid w:val="003206E8"/>
    <w:rsid w:val="00337A9E"/>
    <w:rsid w:val="00340947"/>
    <w:rsid w:val="0035678B"/>
    <w:rsid w:val="00383C16"/>
    <w:rsid w:val="00393605"/>
    <w:rsid w:val="003D7474"/>
    <w:rsid w:val="003E3D16"/>
    <w:rsid w:val="00420332"/>
    <w:rsid w:val="00431732"/>
    <w:rsid w:val="0046670D"/>
    <w:rsid w:val="00467C21"/>
    <w:rsid w:val="00474E3B"/>
    <w:rsid w:val="00474E63"/>
    <w:rsid w:val="0047549B"/>
    <w:rsid w:val="004807B0"/>
    <w:rsid w:val="004C1DA3"/>
    <w:rsid w:val="005166B8"/>
    <w:rsid w:val="0053331B"/>
    <w:rsid w:val="005627FC"/>
    <w:rsid w:val="00567B4E"/>
    <w:rsid w:val="005B0DF2"/>
    <w:rsid w:val="005F12E0"/>
    <w:rsid w:val="00640716"/>
    <w:rsid w:val="006506C0"/>
    <w:rsid w:val="00671D00"/>
    <w:rsid w:val="00680C74"/>
    <w:rsid w:val="00686226"/>
    <w:rsid w:val="0069242F"/>
    <w:rsid w:val="0069262B"/>
    <w:rsid w:val="006B023F"/>
    <w:rsid w:val="006C2AA8"/>
    <w:rsid w:val="006F14C3"/>
    <w:rsid w:val="006F4562"/>
    <w:rsid w:val="006F4810"/>
    <w:rsid w:val="00701290"/>
    <w:rsid w:val="007204FF"/>
    <w:rsid w:val="00722187"/>
    <w:rsid w:val="00725E06"/>
    <w:rsid w:val="0077413F"/>
    <w:rsid w:val="007A2A4F"/>
    <w:rsid w:val="007B53BB"/>
    <w:rsid w:val="007B6A58"/>
    <w:rsid w:val="007D64AE"/>
    <w:rsid w:val="007D7A23"/>
    <w:rsid w:val="007E1E82"/>
    <w:rsid w:val="007E7A88"/>
    <w:rsid w:val="007F31B7"/>
    <w:rsid w:val="00806E22"/>
    <w:rsid w:val="00856F33"/>
    <w:rsid w:val="008B0F2D"/>
    <w:rsid w:val="008C628A"/>
    <w:rsid w:val="008D0046"/>
    <w:rsid w:val="00907CFC"/>
    <w:rsid w:val="009262F1"/>
    <w:rsid w:val="00952B00"/>
    <w:rsid w:val="00972D0B"/>
    <w:rsid w:val="0098001E"/>
    <w:rsid w:val="009941A4"/>
    <w:rsid w:val="009B35D2"/>
    <w:rsid w:val="009B68FF"/>
    <w:rsid w:val="009C39CC"/>
    <w:rsid w:val="009C67BF"/>
    <w:rsid w:val="009E2C77"/>
    <w:rsid w:val="009F19EC"/>
    <w:rsid w:val="00A01AF6"/>
    <w:rsid w:val="00A02FC8"/>
    <w:rsid w:val="00A03632"/>
    <w:rsid w:val="00A05045"/>
    <w:rsid w:val="00A22DA1"/>
    <w:rsid w:val="00A245E0"/>
    <w:rsid w:val="00A31582"/>
    <w:rsid w:val="00A536AC"/>
    <w:rsid w:val="00AB0F03"/>
    <w:rsid w:val="00AD5274"/>
    <w:rsid w:val="00B00112"/>
    <w:rsid w:val="00B9145A"/>
    <w:rsid w:val="00BB0C9C"/>
    <w:rsid w:val="00BB3D2B"/>
    <w:rsid w:val="00BC649C"/>
    <w:rsid w:val="00BD2529"/>
    <w:rsid w:val="00BD2D90"/>
    <w:rsid w:val="00BD6E8D"/>
    <w:rsid w:val="00C22519"/>
    <w:rsid w:val="00C357D7"/>
    <w:rsid w:val="00C50F90"/>
    <w:rsid w:val="00C51916"/>
    <w:rsid w:val="00C71F91"/>
    <w:rsid w:val="00C94F34"/>
    <w:rsid w:val="00CA7C33"/>
    <w:rsid w:val="00D0217E"/>
    <w:rsid w:val="00D142DE"/>
    <w:rsid w:val="00D26512"/>
    <w:rsid w:val="00D91DAE"/>
    <w:rsid w:val="00D942BC"/>
    <w:rsid w:val="00DC6BB8"/>
    <w:rsid w:val="00DE3A43"/>
    <w:rsid w:val="00DF5B5B"/>
    <w:rsid w:val="00E42724"/>
    <w:rsid w:val="00E51827"/>
    <w:rsid w:val="00E52042"/>
    <w:rsid w:val="00E64833"/>
    <w:rsid w:val="00E709A9"/>
    <w:rsid w:val="00E8415B"/>
    <w:rsid w:val="00E85805"/>
    <w:rsid w:val="00EA351E"/>
    <w:rsid w:val="00EB3FF4"/>
    <w:rsid w:val="00EB46D3"/>
    <w:rsid w:val="00EE2DB6"/>
    <w:rsid w:val="00EE2F3B"/>
    <w:rsid w:val="00F22571"/>
    <w:rsid w:val="00F262FC"/>
    <w:rsid w:val="00F33BCD"/>
    <w:rsid w:val="00F54E62"/>
    <w:rsid w:val="00F64AD6"/>
    <w:rsid w:val="00F73D9D"/>
    <w:rsid w:val="00F95DA3"/>
    <w:rsid w:val="00FB285A"/>
    <w:rsid w:val="00FC08C9"/>
    <w:rsid w:val="00FC3841"/>
    <w:rsid w:val="00FD30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42DF6B91"/>
  <w15:docId w15:val="{C888874C-EE67-4B74-9244-8C8D9779B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lang w:val="fr-FR"/>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customStyle="1" w:styleId="Press3-Body">
    <w:name w:val="Press 3 - Body"/>
    <w:basedOn w:val="Standard"/>
    <w:autoRedefine/>
    <w:qFormat/>
    <w:rsid w:val="00127068"/>
    <w:pPr>
      <w:spacing w:after="360" w:line="360" w:lineRule="auto"/>
      <w:jc w:val="both"/>
    </w:pPr>
    <w:rPr>
      <w:rFonts w:ascii="Arial" w:hAnsi="Arial" w:cs="Arial"/>
      <w:color w:val="000000"/>
    </w:rPr>
  </w:style>
  <w:style w:type="paragraph" w:customStyle="1" w:styleId="Default">
    <w:name w:val="Default"/>
    <w:rsid w:val="00127068"/>
    <w:pPr>
      <w:autoSpaceDE w:val="0"/>
      <w:autoSpaceDN w:val="0"/>
      <w:adjustRightInd w:val="0"/>
    </w:pPr>
    <w:rPr>
      <w:rFonts w:ascii="Arial" w:hAnsi="Arial" w:cs="Arial"/>
      <w:color w:val="000000"/>
      <w:sz w:val="24"/>
      <w:szCs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4662">
      <w:bodyDiv w:val="1"/>
      <w:marLeft w:val="0"/>
      <w:marRight w:val="0"/>
      <w:marTop w:val="0"/>
      <w:marBottom w:val="0"/>
      <w:divBdr>
        <w:top w:val="none" w:sz="0" w:space="0" w:color="auto"/>
        <w:left w:val="none" w:sz="0" w:space="0" w:color="auto"/>
        <w:bottom w:val="none" w:sz="0" w:space="0" w:color="auto"/>
        <w:right w:val="none" w:sz="0" w:space="0" w:color="auto"/>
      </w:divBdr>
    </w:div>
    <w:div w:id="13771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4C5D4-8A05-49AF-A9CA-BB5ABCA8D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3</Pages>
  <Words>730</Words>
  <Characters>3913</Characters>
  <Application>Microsoft Office Word</Application>
  <DocSecurity>0</DocSecurity>
  <Lines>32</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4634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Liebherr</dc:creator>
  <cp:keywords/>
  <dc:description/>
  <cp:lastModifiedBy>Stoll Daniela (LHO)</cp:lastModifiedBy>
  <cp:revision>3</cp:revision>
  <cp:lastPrinted>2014-03-13T14:30:00Z</cp:lastPrinted>
  <dcterms:created xsi:type="dcterms:W3CDTF">2015-01-16T10:51:00Z</dcterms:created>
  <dcterms:modified xsi:type="dcterms:W3CDTF">2015-01-19T07:51:00Z</dcterms:modified>
</cp:coreProperties>
</file>