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0F74E" w14:textId="0D7D31D8" w:rsidR="00E709A9" w:rsidRPr="00770C15" w:rsidRDefault="00825F47" w:rsidP="00A25F70">
      <w:pPr>
        <w:pStyle w:val="Press2-Headline"/>
      </w:pPr>
      <w:r>
        <w:t>Mitteldruckpumpe erweitert</w:t>
      </w:r>
      <w:r w:rsidDel="00B85A5B">
        <w:t xml:space="preserve"> </w:t>
      </w:r>
      <w:r>
        <w:t>Liebherr-</w:t>
      </w:r>
      <w:r w:rsidR="00B308DE">
        <w:t xml:space="preserve">Hydraulikportfolio </w:t>
      </w:r>
    </w:p>
    <w:p w14:paraId="79798921" w14:textId="1F135448" w:rsidR="00B308DE" w:rsidRDefault="00B308DE" w:rsidP="00A25F70">
      <w:pPr>
        <w:pStyle w:val="Press3-BulletPoints"/>
      </w:pPr>
      <w:r>
        <w:t xml:space="preserve">Mitteldruckpumpe LH30VO mit 45 cm³ für </w:t>
      </w:r>
      <w:r w:rsidR="00A4103C">
        <w:t>280 bar Nenndruck und bis 320 bar Höchstdruck</w:t>
      </w:r>
    </w:p>
    <w:p w14:paraId="0F609AD1" w14:textId="1514F888" w:rsidR="00E709A9" w:rsidRDefault="00B85A5B" w:rsidP="00A25F70">
      <w:pPr>
        <w:pStyle w:val="Press3-BulletPoints"/>
      </w:pPr>
      <w:r>
        <w:t>V</w:t>
      </w:r>
      <w:r w:rsidR="00B308DE">
        <w:t xml:space="preserve">erfügbare Baugrößen und Regler </w:t>
      </w:r>
      <w:r w:rsidR="00825F47">
        <w:t xml:space="preserve">werden </w:t>
      </w:r>
      <w:r w:rsidR="00B308DE">
        <w:t>sukzessive erweitert</w:t>
      </w:r>
    </w:p>
    <w:p w14:paraId="4C6BC736" w14:textId="77777777" w:rsidR="00E709A9" w:rsidRPr="00D142DE" w:rsidRDefault="00E709A9" w:rsidP="00B308DE">
      <w:pPr>
        <w:pStyle w:val="Press3-BulletPoints"/>
        <w:numPr>
          <w:ilvl w:val="0"/>
          <w:numId w:val="0"/>
        </w:numPr>
        <w:ind w:left="357"/>
      </w:pPr>
    </w:p>
    <w:p w14:paraId="5DC64525" w14:textId="14FEDC5D" w:rsidR="00E709A9" w:rsidRPr="00D3697E" w:rsidRDefault="00C311DD" w:rsidP="00A25F70">
      <w:pPr>
        <w:pStyle w:val="Press4-Lead"/>
      </w:pPr>
      <w:r>
        <w:t>Bulle</w:t>
      </w:r>
      <w:r w:rsidR="00E709A9" w:rsidRPr="00D3697E">
        <w:t xml:space="preserve"> </w:t>
      </w:r>
      <w:r w:rsidR="00EF49BA">
        <w:t>(</w:t>
      </w:r>
      <w:r>
        <w:t>Schweiz</w:t>
      </w:r>
      <w:r w:rsidR="00EF49BA">
        <w:t>)</w:t>
      </w:r>
      <w:r w:rsidR="00E709A9" w:rsidRPr="00D3697E">
        <w:t xml:space="preserve"> </w:t>
      </w:r>
      <w:r w:rsidR="00B308DE">
        <w:t>November</w:t>
      </w:r>
      <w:r>
        <w:t xml:space="preserve"> 2015</w:t>
      </w:r>
      <w:r w:rsidR="00E709A9" w:rsidRPr="00D3697E">
        <w:t xml:space="preserve"> –</w:t>
      </w:r>
      <w:r w:rsidR="00B308DE">
        <w:t xml:space="preserve"> </w:t>
      </w:r>
      <w:r w:rsidR="00B308DE" w:rsidRPr="00B308DE">
        <w:t xml:space="preserve">Auf der </w:t>
      </w:r>
      <w:r w:rsidR="00B85A5B">
        <w:t xml:space="preserve">Fachmesse für Landtechnik </w:t>
      </w:r>
      <w:proofErr w:type="spellStart"/>
      <w:r w:rsidR="00B308DE" w:rsidRPr="00B308DE">
        <w:t>Agritechnica</w:t>
      </w:r>
      <w:proofErr w:type="spellEnd"/>
      <w:r w:rsidR="00B308DE" w:rsidRPr="00B308DE">
        <w:t xml:space="preserve"> stellt Liebherr </w:t>
      </w:r>
      <w:r w:rsidR="00B85A5B">
        <w:t xml:space="preserve">vom </w:t>
      </w:r>
      <w:r w:rsidR="008E6F15">
        <w:t>8</w:t>
      </w:r>
      <w:r w:rsidR="00B85A5B">
        <w:t xml:space="preserve">. </w:t>
      </w:r>
      <w:r w:rsidR="00825F47">
        <w:t>b</w:t>
      </w:r>
      <w:r w:rsidR="00B85A5B">
        <w:t>is 14. November die</w:t>
      </w:r>
      <w:r w:rsidR="00B85A5B" w:rsidRPr="00B308DE">
        <w:t xml:space="preserve"> </w:t>
      </w:r>
      <w:r w:rsidR="00B308DE" w:rsidRPr="00B308DE">
        <w:t xml:space="preserve">neu entwickelte </w:t>
      </w:r>
      <w:r w:rsidR="00B85A5B" w:rsidRPr="00B308DE">
        <w:t>LH30VO</w:t>
      </w:r>
      <w:r w:rsidR="00B85A5B">
        <w:t>-</w:t>
      </w:r>
      <w:r w:rsidR="00B308DE" w:rsidRPr="00B308DE">
        <w:t xml:space="preserve">Axialkolbenpumpe in Schrägscheibenbauweise vor. Diese ergänzt das bestehende Produktportfolio im Mitteldruckbereich </w:t>
      </w:r>
      <w:r w:rsidR="00B308DE">
        <w:t xml:space="preserve">bei </w:t>
      </w:r>
      <w:r w:rsidR="00A4103C">
        <w:t>280 bar Nenndruck</w:t>
      </w:r>
      <w:r w:rsidR="00B308DE">
        <w:t xml:space="preserve"> </w:t>
      </w:r>
      <w:r w:rsidR="00B308DE" w:rsidRPr="00B308DE">
        <w:t>und ist für den Einsatz in mobilen Arbeitsmaschinen geeignet. Die Pumpe für den offenen Kreislauf hat ein spezifisches Fördervolumen von 45 cm³ pro Umdrehung und wird bei der Markteinführung mit zwei der gängigsten Regler konfigurierbar sein. Die Pumpe bietet vielfältige Einsatzmöglichkeiten im Agrar- und Forstbereich.</w:t>
      </w:r>
    </w:p>
    <w:p w14:paraId="2D4F610E" w14:textId="7B43D7C6" w:rsidR="003D1919" w:rsidRPr="00D3697E" w:rsidRDefault="00B308DE" w:rsidP="00A25F70">
      <w:pPr>
        <w:pStyle w:val="Press6-SubHeadline"/>
      </w:pPr>
      <w:r>
        <w:t>Fertigungsoptimierte Bauform</w:t>
      </w:r>
    </w:p>
    <w:p w14:paraId="5545B851" w14:textId="3FA0E288" w:rsidR="00B308DE" w:rsidRDefault="00B308DE" w:rsidP="00B308DE">
      <w:pPr>
        <w:pStyle w:val="Press5-Body"/>
      </w:pPr>
      <w:r>
        <w:t>Die neue Mitteldruckpumpe LH30VO für den offenen Kreislauf zeichnet sich durch ein kompaktes und dynamisches Gehäuse</w:t>
      </w:r>
      <w:r w:rsidR="00825F47">
        <w:t>design</w:t>
      </w:r>
      <w:r>
        <w:t xml:space="preserve"> aus. Die Schrägscheibenverstellung ist äußerst präzise und robust ausgeführt. Design und Fertigungsprozess wurden eng aufeinander abgestimmt. So </w:t>
      </w:r>
      <w:r w:rsidR="00A4103C">
        <w:t xml:space="preserve">sind </w:t>
      </w:r>
      <w:r>
        <w:t>durch den Einsatz neuer</w:t>
      </w:r>
      <w:r w:rsidR="003C0FF1">
        <w:t xml:space="preserve"> Verfahren im Triebwerksbereich</w:t>
      </w:r>
      <w:r>
        <w:t xml:space="preserve"> hohe Wirkungsgrade </w:t>
      </w:r>
      <w:r w:rsidR="00A4103C">
        <w:t>möglich</w:t>
      </w:r>
      <w:r>
        <w:t xml:space="preserve">. Mehrere patentwürdige Lösungen tragen zu einem optimierten Produktions- und Montageprozess bei. In die Entwicklung flossen nicht nur aktuelle Marktanforderungen, sondern auch Erkenntnisse aus dem Hochdruckbereich </w:t>
      </w:r>
      <w:r w:rsidR="00A865FE" w:rsidRPr="003C0FF1">
        <w:t>ein.</w:t>
      </w:r>
      <w:r w:rsidR="00A865FE">
        <w:t xml:space="preserve"> </w:t>
      </w:r>
    </w:p>
    <w:p w14:paraId="6EBCCC32" w14:textId="1559F40C" w:rsidR="00B308DE" w:rsidRDefault="00B308DE" w:rsidP="00B308DE">
      <w:pPr>
        <w:pStyle w:val="Press6-SubHeadline"/>
      </w:pPr>
      <w:r>
        <w:t>Regler und Baugrößen nach Kundenwunsch</w:t>
      </w:r>
    </w:p>
    <w:p w14:paraId="5BF29306" w14:textId="4418D319" w:rsidR="00B308DE" w:rsidRDefault="00B308DE" w:rsidP="00B308DE">
      <w:pPr>
        <w:pStyle w:val="Press5-Body"/>
      </w:pPr>
      <w:r>
        <w:t xml:space="preserve">Zum Verkaufsstart ist die LH30VO zunächst mit zwei Reglern ausgestattet – einem elektrisch geregelten </w:t>
      </w:r>
      <w:proofErr w:type="spellStart"/>
      <w:r>
        <w:t>Lüfterregler</w:t>
      </w:r>
      <w:proofErr w:type="spellEnd"/>
      <w:r>
        <w:t xml:space="preserve"> mit negativer Kennlinie (DE) und einem Load-</w:t>
      </w:r>
      <w:proofErr w:type="spellStart"/>
      <w:r>
        <w:t>Sensing</w:t>
      </w:r>
      <w:proofErr w:type="spellEnd"/>
      <w:r>
        <w:t>-Regler (LS-DA), also einer Druckabschneidung bzw. Druckbegrenzung. Sukzessive werden weitere Regler ergänzt, deren Priorisierung von den Wünschen der Kunden</w:t>
      </w:r>
      <w:r w:rsidR="002D77EA">
        <w:t xml:space="preserve"> </w:t>
      </w:r>
      <w:r>
        <w:t>bestimmt</w:t>
      </w:r>
      <w:r w:rsidR="000E27CA">
        <w:t xml:space="preserve"> wird</w:t>
      </w:r>
      <w:r>
        <w:t xml:space="preserve">. Angedacht sind unter anderem </w:t>
      </w:r>
      <w:r w:rsidR="00A4103C">
        <w:t xml:space="preserve">ein proportionaler </w:t>
      </w:r>
      <w:r>
        <w:t xml:space="preserve">Volumenregler (VE), </w:t>
      </w:r>
      <w:r w:rsidR="00A4103C">
        <w:t xml:space="preserve">ein </w:t>
      </w:r>
      <w:r>
        <w:t xml:space="preserve">Leistungsregler (LR) und </w:t>
      </w:r>
      <w:r w:rsidR="00A4103C">
        <w:t>ein elektronischer Druckregler</w:t>
      </w:r>
      <w:r>
        <w:t xml:space="preserve"> </w:t>
      </w:r>
      <w:r w:rsidRPr="00A865FE">
        <w:t>mit positiver</w:t>
      </w:r>
      <w:r>
        <w:t xml:space="preserve"> Kennlinie. Eine </w:t>
      </w:r>
      <w:proofErr w:type="spellStart"/>
      <w:r>
        <w:t>Durchtriebsmöglichkeit</w:t>
      </w:r>
      <w:proofErr w:type="spellEnd"/>
      <w:r>
        <w:t xml:space="preserve"> </w:t>
      </w:r>
      <w:r w:rsidR="00A4103C">
        <w:t xml:space="preserve">mit </w:t>
      </w:r>
      <w:r w:rsidR="00A4103C" w:rsidRPr="003C0FF1">
        <w:t>1</w:t>
      </w:r>
      <w:r w:rsidR="00A865FE" w:rsidRPr="003C0FF1">
        <w:t>3</w:t>
      </w:r>
      <w:r w:rsidR="00A4103C" w:rsidRPr="003C0FF1">
        <w:t>0 %</w:t>
      </w:r>
      <w:r w:rsidR="002D77EA">
        <w:t xml:space="preserve"> </w:t>
      </w:r>
      <w:r>
        <w:t xml:space="preserve">ist ebenfalls vorhanden. Die Pumpe wurde von Anfang </w:t>
      </w:r>
      <w:r>
        <w:lastRenderedPageBreak/>
        <w:t xml:space="preserve">an als Baukasten konzipiert. Zur aktuell verfügbaren Baugröße mit 45 cm³ Fördervolumen pro Umdrehung werden weitere Größen hinzukommen. Auch </w:t>
      </w:r>
      <w:r w:rsidR="000E27CA">
        <w:t>hierbei wird Liebherr</w:t>
      </w:r>
      <w:r>
        <w:t xml:space="preserve"> flexibel auf Kundenwünsche eingehen. </w:t>
      </w:r>
    </w:p>
    <w:p w14:paraId="442CEDB9" w14:textId="46EC41D9" w:rsidR="00B308DE" w:rsidRDefault="00B308DE" w:rsidP="00B308DE">
      <w:pPr>
        <w:pStyle w:val="Press6-SubHeadline"/>
      </w:pPr>
      <w:r>
        <w:t>Neue Nomenklatur</w:t>
      </w:r>
    </w:p>
    <w:p w14:paraId="0470BDBF" w14:textId="1E17BD67" w:rsidR="00B308DE" w:rsidRDefault="00B308DE" w:rsidP="00B308DE">
      <w:pPr>
        <w:pStyle w:val="Press5-Body"/>
      </w:pPr>
      <w:r>
        <w:t xml:space="preserve">Die LH30VO-Pumpe ist nach einer neuen Nomenklatur benannt, die Liebherr </w:t>
      </w:r>
      <w:r w:rsidR="00496689">
        <w:t>zukünftig</w:t>
      </w:r>
      <w:r>
        <w:t xml:space="preserve"> für alle neuen Axialkolbeneinheiten </w:t>
      </w:r>
      <w:r w:rsidR="00496689">
        <w:t>nutzen wird</w:t>
      </w:r>
      <w:r>
        <w:t xml:space="preserve">. Das L steht dabei für Liebherr, </w:t>
      </w:r>
      <w:r w:rsidR="00A4103C">
        <w:t xml:space="preserve">das H für Hydraulik, </w:t>
      </w:r>
      <w:r>
        <w:t xml:space="preserve">die folgende Zahl </w:t>
      </w:r>
      <w:r w:rsidR="00711BB5">
        <w:t xml:space="preserve">gibt die Druckstufe </w:t>
      </w:r>
      <w:r>
        <w:t xml:space="preserve">an – </w:t>
      </w:r>
      <w:r w:rsidR="00496689">
        <w:t xml:space="preserve">bei </w:t>
      </w:r>
      <w:r w:rsidR="000E27CA">
        <w:t>drei</w:t>
      </w:r>
      <w:r w:rsidR="00496689">
        <w:t xml:space="preserve"> also </w:t>
      </w:r>
      <w:r w:rsidR="00711BB5">
        <w:t>Mitteldruck</w:t>
      </w:r>
      <w:r w:rsidR="00A4103C">
        <w:t xml:space="preserve">, d.h. </w:t>
      </w:r>
      <w:r w:rsidR="003C0FF1">
        <w:t>bis zu 3</w:t>
      </w:r>
      <w:r>
        <w:t>00 bar</w:t>
      </w:r>
      <w:r w:rsidR="00A4103C">
        <w:t>.</w:t>
      </w:r>
      <w:r w:rsidR="00711BB5">
        <w:t xml:space="preserve"> </w:t>
      </w:r>
      <w:r w:rsidR="00A4103C">
        <w:t xml:space="preserve">Die Null steht für Einzelpumpe, </w:t>
      </w:r>
      <w:r>
        <w:t xml:space="preserve">der Buchstabe V </w:t>
      </w:r>
      <w:r w:rsidR="000E27CA">
        <w:t xml:space="preserve">für </w:t>
      </w:r>
      <w:r>
        <w:t xml:space="preserve">„verstellbar“ und O </w:t>
      </w:r>
      <w:r w:rsidR="00A4103C">
        <w:t xml:space="preserve">bedeutet </w:t>
      </w:r>
      <w:r w:rsidR="00496689">
        <w:t xml:space="preserve">„offener Kreislauf“. </w:t>
      </w:r>
    </w:p>
    <w:p w14:paraId="03FF2693" w14:textId="18480459" w:rsidR="00B308DE" w:rsidRDefault="00B308DE" w:rsidP="00B308DE">
      <w:pPr>
        <w:pStyle w:val="Press6-SubHeadline"/>
      </w:pPr>
      <w:r>
        <w:t>Langjährige Erfahrung für Anwendungen in mobilen Arbeitsmaschinen</w:t>
      </w:r>
    </w:p>
    <w:p w14:paraId="04DCD756" w14:textId="37147F8B" w:rsidR="00B308DE" w:rsidRDefault="00B308DE" w:rsidP="00B308DE">
      <w:pPr>
        <w:pStyle w:val="Press5-Body"/>
      </w:pPr>
      <w:r>
        <w:t xml:space="preserve">Bereits seit 1978 produziert Liebherr Hydraulikpumpen und </w:t>
      </w:r>
      <w:r w:rsidR="000E27CA">
        <w:t>-</w:t>
      </w:r>
      <w:r>
        <w:t>motoren, bis dato vor allem im Hochdruckbereich ab 400 bar. Das Produktportfolio wurde dabei beständig ausgebaut. Mit der neuen Mitteldruckpumpe  reagiert Liebherr</w:t>
      </w:r>
      <w:r w:rsidR="000E27CA">
        <w:t>-</w:t>
      </w:r>
      <w:r>
        <w:t>Components zum einen auf Bedarf</w:t>
      </w:r>
      <w:r w:rsidR="000E27CA">
        <w:t>e</w:t>
      </w:r>
      <w:r>
        <w:t xml:space="preserve"> der Firmengruppe Liebherr</w:t>
      </w:r>
      <w:r w:rsidR="000726CF">
        <w:t>. Z</w:t>
      </w:r>
      <w:r>
        <w:t xml:space="preserve">um anderen </w:t>
      </w:r>
      <w:r w:rsidR="000726CF">
        <w:t>erschließt sich das Unternehmen als flexibler Anbieter von Hydraulikkomponenten</w:t>
      </w:r>
      <w:r>
        <w:t xml:space="preserve"> auf dem internationalen Markt </w:t>
      </w:r>
      <w:r w:rsidR="000726CF">
        <w:t>weitere</w:t>
      </w:r>
      <w:r>
        <w:t xml:space="preserve"> </w:t>
      </w:r>
      <w:r w:rsidR="00923672">
        <w:t>Kundenp</w:t>
      </w:r>
      <w:r>
        <w:t>otential</w:t>
      </w:r>
      <w:r w:rsidR="000726CF">
        <w:t>e</w:t>
      </w:r>
      <w:r>
        <w:t>. Die LH30VO richtet sich grundsätzlich an Anwendungen in mobilen Arbeitsmaschinen. Sie ist nicht nur für Baumaschinen, sondern vor allem auch für Agrar- und Forstmaschinen geeignet</w:t>
      </w:r>
      <w:r w:rsidR="000E27CA">
        <w:t xml:space="preserve"> – beispielweise als Lenkpumpe</w:t>
      </w:r>
      <w:r w:rsidR="000726CF">
        <w:t xml:space="preserve">, </w:t>
      </w:r>
      <w:proofErr w:type="spellStart"/>
      <w:r w:rsidR="000726CF">
        <w:t>Lüfterantrieb</w:t>
      </w:r>
      <w:proofErr w:type="spellEnd"/>
      <w:r w:rsidR="000726CF">
        <w:t xml:space="preserve"> </w:t>
      </w:r>
      <w:r w:rsidR="000E27CA">
        <w:t>oder</w:t>
      </w:r>
      <w:r w:rsidR="000726CF">
        <w:t xml:space="preserve"> als </w:t>
      </w:r>
      <w:r>
        <w:t xml:space="preserve"> Antrieb von Ausrüstungszylindern.</w:t>
      </w:r>
    </w:p>
    <w:p w14:paraId="3BA677CC" w14:textId="77777777" w:rsidR="00781327" w:rsidRDefault="00781327" w:rsidP="00A25F70">
      <w:pPr>
        <w:pStyle w:val="Press8-Information"/>
      </w:pPr>
    </w:p>
    <w:p w14:paraId="7C4E9E41" w14:textId="0C4BB7F5" w:rsidR="00E709A9" w:rsidRDefault="00E709A9" w:rsidP="003D6A69">
      <w:pPr>
        <w:pStyle w:val="Press7-InformationHeadline"/>
        <w:tabs>
          <w:tab w:val="left" w:pos="3310"/>
        </w:tabs>
      </w:pPr>
      <w:r>
        <w:t>Bildunterschriften</w:t>
      </w:r>
      <w:r w:rsidR="00E46E98">
        <w:tab/>
      </w:r>
    </w:p>
    <w:p w14:paraId="35DEBEA4" w14:textId="443F1859" w:rsidR="00E709A9" w:rsidRPr="008A1F86" w:rsidRDefault="00E709A9" w:rsidP="00A25F70">
      <w:pPr>
        <w:pStyle w:val="Press8-Information"/>
      </w:pPr>
      <w:r w:rsidRPr="008A1F86">
        <w:lastRenderedPageBreak/>
        <w:t>liebherr-</w:t>
      </w:r>
      <w:r w:rsidR="00E46E98" w:rsidRPr="00E46E98">
        <w:t>liebherr-axial-piston-pump-LH30VO-agritechnica</w:t>
      </w:r>
      <w:r w:rsidR="00E46E98">
        <w:t>-300dpi</w:t>
      </w:r>
      <w:r w:rsidRPr="008A1F86">
        <w:t>.jpg</w:t>
      </w:r>
    </w:p>
    <w:p w14:paraId="3D447CEF" w14:textId="12774681" w:rsidR="00E709A9" w:rsidRDefault="00155AC0" w:rsidP="00A25F70">
      <w:pPr>
        <w:pStyle w:val="Press8-Information"/>
      </w:pPr>
      <w:r>
        <w:t xml:space="preserve">Die neue </w:t>
      </w:r>
      <w:r w:rsidR="00B308DE">
        <w:t>Mitteldruckpumpe LH30VO zeichnet sich durch ein dynamisch</w:t>
      </w:r>
      <w:r w:rsidR="00297030">
        <w:t>es</w:t>
      </w:r>
      <w:r w:rsidR="00D1384D">
        <w:t xml:space="preserve"> und kompaktes</w:t>
      </w:r>
      <w:r w:rsidR="00297030">
        <w:t xml:space="preserve"> Gehäusedesign</w:t>
      </w:r>
      <w:r w:rsidR="00B308DE">
        <w:t xml:space="preserve"> aus</w:t>
      </w:r>
      <w:r w:rsidR="003C291B">
        <w:t>.</w:t>
      </w:r>
    </w:p>
    <w:p w14:paraId="0779B11F" w14:textId="77777777" w:rsidR="00E709A9" w:rsidRDefault="00E709A9" w:rsidP="00A25F70">
      <w:pPr>
        <w:pStyle w:val="Press8-Information"/>
      </w:pPr>
    </w:p>
    <w:p w14:paraId="4ABBDE71" w14:textId="3BCD0B81" w:rsidR="00335D99" w:rsidRPr="003D6A69" w:rsidRDefault="00E46E98" w:rsidP="00A25F70">
      <w:pPr>
        <w:pStyle w:val="Press8-Information"/>
        <w:rPr>
          <w:lang w:val="en-US"/>
        </w:rPr>
      </w:pPr>
      <w:proofErr w:type="gramStart"/>
      <w:r w:rsidRPr="003D6A69">
        <w:rPr>
          <w:lang w:val="en-US"/>
        </w:rPr>
        <w:t>liebherr-axial-piston-pump-LH30VO-back-agritechnica-300dpi.jpg</w:t>
      </w:r>
      <w:proofErr w:type="gramEnd"/>
    </w:p>
    <w:p w14:paraId="24516DEB" w14:textId="0BC37F8B" w:rsidR="00335D99" w:rsidRDefault="00B308DE" w:rsidP="00A25F70">
      <w:pPr>
        <w:pStyle w:val="Press8-Information"/>
      </w:pPr>
      <w:r>
        <w:t xml:space="preserve">Die LH30VO verfügt standardmäßig über eine </w:t>
      </w:r>
      <w:proofErr w:type="spellStart"/>
      <w:r>
        <w:t>Durchtriebsmöglichkeit</w:t>
      </w:r>
      <w:proofErr w:type="spellEnd"/>
      <w:r>
        <w:t xml:space="preserve">. Zum Verkaufsstart sind ein DE- und ein LS-DA-Regler verfügbar. </w:t>
      </w:r>
    </w:p>
    <w:p w14:paraId="62F2942E" w14:textId="77777777" w:rsidR="00155AC0" w:rsidRDefault="00155AC0" w:rsidP="00A25F70">
      <w:pPr>
        <w:pStyle w:val="Press8-Information"/>
      </w:pPr>
    </w:p>
    <w:p w14:paraId="5FF5A84C" w14:textId="77777777" w:rsidR="00E709A9" w:rsidRDefault="00E709A9" w:rsidP="00A25F70">
      <w:pPr>
        <w:pStyle w:val="Press8-Information"/>
      </w:pPr>
    </w:p>
    <w:p w14:paraId="6E465A80" w14:textId="77777777" w:rsidR="00E709A9" w:rsidRPr="008A0F7A" w:rsidRDefault="00E709A9" w:rsidP="00A25F70">
      <w:pPr>
        <w:pStyle w:val="Press7-InformationHeadline"/>
      </w:pPr>
      <w:r w:rsidRPr="008A0F7A">
        <w:t>Ansprechp</w:t>
      </w:r>
      <w:bookmarkStart w:id="0" w:name="_GoBack"/>
      <w:bookmarkEnd w:id="0"/>
      <w:r w:rsidRPr="008A0F7A">
        <w:t>artner</w:t>
      </w:r>
    </w:p>
    <w:p w14:paraId="1C0ADA1C" w14:textId="77777777" w:rsidR="00E709A9" w:rsidRDefault="00485509" w:rsidP="00A25F70">
      <w:pPr>
        <w:pStyle w:val="Press8-Information"/>
      </w:pPr>
      <w:r>
        <w:t>Simone Stier</w:t>
      </w:r>
    </w:p>
    <w:p w14:paraId="675E3684" w14:textId="77777777" w:rsidR="00E709A9" w:rsidRDefault="00485509" w:rsidP="00A25F70">
      <w:pPr>
        <w:pStyle w:val="Press8-Information"/>
      </w:pPr>
      <w:r>
        <w:t>Leiterin Werbung und Kommunikation</w:t>
      </w:r>
    </w:p>
    <w:p w14:paraId="245E57B2" w14:textId="77777777" w:rsidR="00E709A9" w:rsidRDefault="00E709A9" w:rsidP="00A25F70">
      <w:pPr>
        <w:pStyle w:val="Press8-Information"/>
      </w:pPr>
      <w:r w:rsidRPr="00FA0517">
        <w:t xml:space="preserve">Telefon: </w:t>
      </w:r>
      <w:r w:rsidR="00485509" w:rsidRPr="00485509">
        <w:t>+41 56 296 43 27</w:t>
      </w:r>
    </w:p>
    <w:p w14:paraId="5257172A" w14:textId="77777777" w:rsidR="00E709A9" w:rsidRDefault="00E709A9" w:rsidP="00A25F70">
      <w:pPr>
        <w:pStyle w:val="Press8-Information"/>
      </w:pPr>
      <w:r>
        <w:t xml:space="preserve">E-Mail: </w:t>
      </w:r>
      <w:hyperlink r:id="rId11" w:history="1">
        <w:r w:rsidR="00485509" w:rsidRPr="00154579">
          <w:rPr>
            <w:rStyle w:val="Hyperlink"/>
          </w:rPr>
          <w:t>simone.stier@liebherr.com</w:t>
        </w:r>
      </w:hyperlink>
      <w:r w:rsidR="00485509">
        <w:t xml:space="preserve"> </w:t>
      </w:r>
    </w:p>
    <w:p w14:paraId="72207561" w14:textId="77777777" w:rsidR="00E709A9" w:rsidRPr="00FA0517" w:rsidRDefault="00E709A9" w:rsidP="00A25F70">
      <w:pPr>
        <w:pStyle w:val="Press8-Information"/>
      </w:pPr>
    </w:p>
    <w:p w14:paraId="6244033F" w14:textId="77777777" w:rsidR="00E709A9" w:rsidRPr="008A0F7A" w:rsidRDefault="00E709A9" w:rsidP="00A25F70">
      <w:pPr>
        <w:pStyle w:val="Press7-InformationHeadline"/>
      </w:pPr>
      <w:r w:rsidRPr="008A0F7A">
        <w:t>Veröffentlicht von</w:t>
      </w:r>
    </w:p>
    <w:p w14:paraId="663D6F36" w14:textId="77777777" w:rsidR="00485509" w:rsidRDefault="00485509" w:rsidP="00A25F70">
      <w:pPr>
        <w:pStyle w:val="Press8-Information"/>
      </w:pPr>
      <w:r>
        <w:t>Liebherr Machines Bulle SA</w:t>
      </w:r>
    </w:p>
    <w:p w14:paraId="5DE056F6" w14:textId="77777777" w:rsidR="00E709A9" w:rsidRDefault="00485509" w:rsidP="00A25F70">
      <w:pPr>
        <w:pStyle w:val="Press8-Information"/>
      </w:pPr>
      <w:r>
        <w:t>Bulle</w:t>
      </w:r>
      <w:r w:rsidR="00E709A9">
        <w:t xml:space="preserve"> / </w:t>
      </w:r>
      <w:r>
        <w:t>Schweiz</w:t>
      </w:r>
    </w:p>
    <w:p w14:paraId="02750E3D" w14:textId="77777777" w:rsidR="00B00112" w:rsidRPr="00E709A9" w:rsidRDefault="00FC08C9" w:rsidP="00A25F70">
      <w:pPr>
        <w:pStyle w:val="Press8-Information"/>
      </w:pPr>
      <w:r>
        <w:t>www.liebherr.c</w:t>
      </w:r>
      <w:r w:rsidR="002A4A09">
        <w:t xml:space="preserve">om </w:t>
      </w:r>
    </w:p>
    <w:sectPr w:rsidR="00B00112" w:rsidRPr="00E709A9" w:rsidSect="00D0217E">
      <w:footerReference w:type="default" r:id="rId12"/>
      <w:headerReference w:type="first" r:id="rId13"/>
      <w:footerReference w:type="first" r:id="rId14"/>
      <w:pgSz w:w="11906" w:h="16838" w:code="9"/>
      <w:pgMar w:top="2268" w:right="1701" w:bottom="1701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B59BF" w14:textId="77777777" w:rsidR="003E6AED" w:rsidRDefault="003E6AED">
      <w:r>
        <w:separator/>
      </w:r>
    </w:p>
  </w:endnote>
  <w:endnote w:type="continuationSeparator" w:id="0">
    <w:p w14:paraId="6B8FA681" w14:textId="77777777" w:rsidR="003E6AED" w:rsidRDefault="003E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1DDB6" w14:textId="77777777" w:rsidR="0035678B" w:rsidRPr="0077413F" w:rsidRDefault="0046670D" w:rsidP="00A25F70">
    <w:pPr>
      <w:pStyle w:val="Press5-Body"/>
    </w:pPr>
    <w:r w:rsidRPr="0077413F">
      <w:fldChar w:fldCharType="begin"/>
    </w:r>
    <w:r w:rsidRPr="0077413F">
      <w:instrText xml:space="preserve"> PAGE </w:instrText>
    </w:r>
    <w:r w:rsidRPr="0077413F">
      <w:fldChar w:fldCharType="separate"/>
    </w:r>
    <w:r w:rsidR="003C291B">
      <w:rPr>
        <w:noProof/>
      </w:rPr>
      <w:t>3</w:t>
    </w:r>
    <w:r w:rsidRPr="0077413F">
      <w:fldChar w:fldCharType="end"/>
    </w:r>
    <w:r w:rsidRPr="0077413F">
      <w:t xml:space="preserve"> / </w:t>
    </w:r>
    <w:fldSimple w:instr=" NUMPAGES ">
      <w:r w:rsidR="003C291B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29D6E" w14:textId="77777777" w:rsidR="0046670D" w:rsidRPr="000761F2" w:rsidRDefault="0046670D" w:rsidP="00A25F70">
    <w:pPr>
      <w:pStyle w:val="Press8-Information"/>
    </w:pPr>
    <w:r w:rsidRPr="000761F2">
      <w:fldChar w:fldCharType="begin"/>
    </w:r>
    <w:r w:rsidRPr="000761F2">
      <w:instrText xml:space="preserve"> PAGE </w:instrText>
    </w:r>
    <w:r w:rsidRPr="000761F2">
      <w:fldChar w:fldCharType="separate"/>
    </w:r>
    <w:r w:rsidR="003C291B">
      <w:rPr>
        <w:noProof/>
      </w:rPr>
      <w:t>1</w:t>
    </w:r>
    <w:r w:rsidRPr="000761F2">
      <w:fldChar w:fldCharType="end"/>
    </w:r>
    <w:r w:rsidRPr="000761F2">
      <w:t xml:space="preserve"> / </w:t>
    </w:r>
    <w:fldSimple w:instr=" NUMPAGES ">
      <w:r w:rsidR="003C291B">
        <w:rPr>
          <w:noProof/>
        </w:rPr>
        <w:t>3</w:t>
      </w:r>
    </w:fldSimple>
    <w:r w:rsidR="000761F2" w:rsidRPr="000761F2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2E51B" w14:textId="77777777" w:rsidR="003E6AED" w:rsidRDefault="003E6AED">
      <w:r>
        <w:separator/>
      </w:r>
    </w:p>
  </w:footnote>
  <w:footnote w:type="continuationSeparator" w:id="0">
    <w:p w14:paraId="749C092D" w14:textId="77777777" w:rsidR="003E6AED" w:rsidRDefault="003E6A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C8E60E" w14:textId="77777777" w:rsidR="0046670D" w:rsidRPr="0046670D" w:rsidRDefault="0046670D" w:rsidP="00A25F70">
    <w:pPr>
      <w:pStyle w:val="Press1-Header"/>
    </w:pPr>
  </w:p>
  <w:p w14:paraId="3B2E8126" w14:textId="77777777" w:rsidR="00A02FC8" w:rsidRDefault="00A02FC8" w:rsidP="00A25F70">
    <w:pPr>
      <w:pStyle w:val="Press1-Header"/>
    </w:pPr>
  </w:p>
  <w:p w14:paraId="021D7563" w14:textId="77777777" w:rsidR="00A02FC8" w:rsidRDefault="00A02FC8" w:rsidP="00A25F70">
    <w:pPr>
      <w:pStyle w:val="Press1-Header"/>
    </w:pPr>
    <w:r w:rsidRPr="0046670D">
      <w:rPr>
        <w:noProof/>
      </w:rPr>
      <w:drawing>
        <wp:anchor distT="0" distB="0" distL="114300" distR="114300" simplePos="0" relativeHeight="251658240" behindDoc="0" locked="0" layoutInCell="1" allowOverlap="1" wp14:anchorId="2472A906" wp14:editId="5DCB0BFE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 w:rsidR="00340947">
      <w:t>Press</w:t>
    </w:r>
    <w:r w:rsidR="00E709A9">
      <w:t>e-</w:t>
    </w:r>
  </w:p>
  <w:p w14:paraId="3F2CFDA1" w14:textId="77777777" w:rsidR="0046670D" w:rsidRDefault="00A02FC8" w:rsidP="00A25F70">
    <w:pPr>
      <w:pStyle w:val="Press1-Header"/>
    </w:pPr>
    <w:r>
      <w:tab/>
    </w:r>
    <w:proofErr w:type="spellStart"/>
    <w:r w:rsidR="00E709A9">
      <w:t>information</w:t>
    </w:r>
    <w:proofErr w:type="spellEnd"/>
  </w:p>
  <w:p w14:paraId="3C0AD8D7" w14:textId="77777777" w:rsidR="00D0217E" w:rsidRPr="0046670D" w:rsidRDefault="00D0217E" w:rsidP="00A25F70">
    <w:pPr>
      <w:pStyle w:val="Press1-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BC281A"/>
    <w:multiLevelType w:val="hybridMultilevel"/>
    <w:tmpl w:val="5B5C73DA"/>
    <w:lvl w:ilvl="0" w:tplc="17764F88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A56269D"/>
    <w:multiLevelType w:val="hybridMultilevel"/>
    <w:tmpl w:val="7FFEA69C"/>
    <w:lvl w:ilvl="0" w:tplc="C908D226">
      <w:start w:val="19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0E8B"/>
    <w:rsid w:val="00020011"/>
    <w:rsid w:val="00025C7C"/>
    <w:rsid w:val="000573E9"/>
    <w:rsid w:val="000726CF"/>
    <w:rsid w:val="00072FC0"/>
    <w:rsid w:val="000761F2"/>
    <w:rsid w:val="000843E8"/>
    <w:rsid w:val="00096855"/>
    <w:rsid w:val="000E27CA"/>
    <w:rsid w:val="000E5B47"/>
    <w:rsid w:val="000F1BBB"/>
    <w:rsid w:val="00101739"/>
    <w:rsid w:val="00105A9A"/>
    <w:rsid w:val="00134024"/>
    <w:rsid w:val="001462C7"/>
    <w:rsid w:val="00152FE3"/>
    <w:rsid w:val="00154C0F"/>
    <w:rsid w:val="00155AC0"/>
    <w:rsid w:val="0016211E"/>
    <w:rsid w:val="00181723"/>
    <w:rsid w:val="001A3A02"/>
    <w:rsid w:val="001C1098"/>
    <w:rsid w:val="001E4C92"/>
    <w:rsid w:val="001F6714"/>
    <w:rsid w:val="00225077"/>
    <w:rsid w:val="00250B12"/>
    <w:rsid w:val="00297030"/>
    <w:rsid w:val="002A4A09"/>
    <w:rsid w:val="002D77EA"/>
    <w:rsid w:val="002E0D0F"/>
    <w:rsid w:val="002E21A6"/>
    <w:rsid w:val="002E3E13"/>
    <w:rsid w:val="00312B9A"/>
    <w:rsid w:val="00313A6F"/>
    <w:rsid w:val="003206E8"/>
    <w:rsid w:val="00323A83"/>
    <w:rsid w:val="00335D99"/>
    <w:rsid w:val="00337A9E"/>
    <w:rsid w:val="00340947"/>
    <w:rsid w:val="0035678B"/>
    <w:rsid w:val="003931BD"/>
    <w:rsid w:val="003B0ADF"/>
    <w:rsid w:val="003C0FF1"/>
    <w:rsid w:val="003C291B"/>
    <w:rsid w:val="003D1919"/>
    <w:rsid w:val="003D6A69"/>
    <w:rsid w:val="003D7474"/>
    <w:rsid w:val="003E6AED"/>
    <w:rsid w:val="00413364"/>
    <w:rsid w:val="00431732"/>
    <w:rsid w:val="0046670D"/>
    <w:rsid w:val="00474E3B"/>
    <w:rsid w:val="00485509"/>
    <w:rsid w:val="00496689"/>
    <w:rsid w:val="0049772B"/>
    <w:rsid w:val="004C48D2"/>
    <w:rsid w:val="004D16D0"/>
    <w:rsid w:val="005023C4"/>
    <w:rsid w:val="005166B8"/>
    <w:rsid w:val="00567B4E"/>
    <w:rsid w:val="0059394D"/>
    <w:rsid w:val="005B0DF2"/>
    <w:rsid w:val="005B4B74"/>
    <w:rsid w:val="005E5298"/>
    <w:rsid w:val="00621ED5"/>
    <w:rsid w:val="00640716"/>
    <w:rsid w:val="006506C0"/>
    <w:rsid w:val="00666AAE"/>
    <w:rsid w:val="00677EA1"/>
    <w:rsid w:val="00680C74"/>
    <w:rsid w:val="006B023F"/>
    <w:rsid w:val="006B2C6C"/>
    <w:rsid w:val="00701290"/>
    <w:rsid w:val="00711BB5"/>
    <w:rsid w:val="00715D42"/>
    <w:rsid w:val="007204FF"/>
    <w:rsid w:val="00722187"/>
    <w:rsid w:val="00770C15"/>
    <w:rsid w:val="0077413F"/>
    <w:rsid w:val="00781327"/>
    <w:rsid w:val="00794197"/>
    <w:rsid w:val="007A2A4F"/>
    <w:rsid w:val="007B53BB"/>
    <w:rsid w:val="007B6A58"/>
    <w:rsid w:val="007E7A88"/>
    <w:rsid w:val="00806E22"/>
    <w:rsid w:val="00825F47"/>
    <w:rsid w:val="00840244"/>
    <w:rsid w:val="00844D74"/>
    <w:rsid w:val="00890DA5"/>
    <w:rsid w:val="008A1F86"/>
    <w:rsid w:val="008C04EB"/>
    <w:rsid w:val="008D0046"/>
    <w:rsid w:val="008E6F15"/>
    <w:rsid w:val="008E773C"/>
    <w:rsid w:val="00923672"/>
    <w:rsid w:val="009262F1"/>
    <w:rsid w:val="00946C1D"/>
    <w:rsid w:val="00952B00"/>
    <w:rsid w:val="00977AED"/>
    <w:rsid w:val="0098001E"/>
    <w:rsid w:val="009B35D2"/>
    <w:rsid w:val="009C39CC"/>
    <w:rsid w:val="009C7607"/>
    <w:rsid w:val="009D3EF9"/>
    <w:rsid w:val="009E546C"/>
    <w:rsid w:val="009E694F"/>
    <w:rsid w:val="009F19EC"/>
    <w:rsid w:val="00A02FC8"/>
    <w:rsid w:val="00A03632"/>
    <w:rsid w:val="00A05045"/>
    <w:rsid w:val="00A22DA1"/>
    <w:rsid w:val="00A25F70"/>
    <w:rsid w:val="00A31582"/>
    <w:rsid w:val="00A4103C"/>
    <w:rsid w:val="00A43E00"/>
    <w:rsid w:val="00A51B02"/>
    <w:rsid w:val="00A536AC"/>
    <w:rsid w:val="00A80182"/>
    <w:rsid w:val="00A865FE"/>
    <w:rsid w:val="00A9031C"/>
    <w:rsid w:val="00AD5274"/>
    <w:rsid w:val="00B00112"/>
    <w:rsid w:val="00B079C9"/>
    <w:rsid w:val="00B308DE"/>
    <w:rsid w:val="00B706F3"/>
    <w:rsid w:val="00B73AB0"/>
    <w:rsid w:val="00B832EB"/>
    <w:rsid w:val="00B85A5B"/>
    <w:rsid w:val="00BC649C"/>
    <w:rsid w:val="00BD2D90"/>
    <w:rsid w:val="00C03A9A"/>
    <w:rsid w:val="00C124C2"/>
    <w:rsid w:val="00C176E1"/>
    <w:rsid w:val="00C22519"/>
    <w:rsid w:val="00C275CE"/>
    <w:rsid w:val="00C311DD"/>
    <w:rsid w:val="00CA7C33"/>
    <w:rsid w:val="00CB067E"/>
    <w:rsid w:val="00CE3975"/>
    <w:rsid w:val="00CF6E00"/>
    <w:rsid w:val="00CF7A62"/>
    <w:rsid w:val="00D0217E"/>
    <w:rsid w:val="00D1384D"/>
    <w:rsid w:val="00D142DE"/>
    <w:rsid w:val="00D26512"/>
    <w:rsid w:val="00D712B5"/>
    <w:rsid w:val="00DC6BB8"/>
    <w:rsid w:val="00DC745D"/>
    <w:rsid w:val="00DE3A43"/>
    <w:rsid w:val="00DF5B5B"/>
    <w:rsid w:val="00E255AF"/>
    <w:rsid w:val="00E42724"/>
    <w:rsid w:val="00E46E98"/>
    <w:rsid w:val="00E51827"/>
    <w:rsid w:val="00E709A9"/>
    <w:rsid w:val="00E75E97"/>
    <w:rsid w:val="00EA351E"/>
    <w:rsid w:val="00EA6830"/>
    <w:rsid w:val="00EB3FF4"/>
    <w:rsid w:val="00EB46D3"/>
    <w:rsid w:val="00EE2DB6"/>
    <w:rsid w:val="00EF49BA"/>
    <w:rsid w:val="00F33BCD"/>
    <w:rsid w:val="00F5479B"/>
    <w:rsid w:val="00F54E62"/>
    <w:rsid w:val="00F645D9"/>
    <w:rsid w:val="00F7077D"/>
    <w:rsid w:val="00F70B78"/>
    <w:rsid w:val="00F86F30"/>
    <w:rsid w:val="00FB285A"/>
    <w:rsid w:val="00FC08C9"/>
    <w:rsid w:val="00FD30F6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52AEDF88"/>
  <w15:docId w15:val="{F782DB79-4474-40AA-BAE4-83677CC0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77413F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A25F70"/>
    <w:pPr>
      <w:suppressAutoHyphens/>
      <w:spacing w:after="360" w:line="360" w:lineRule="auto"/>
      <w:jc w:val="both"/>
    </w:pPr>
    <w:rPr>
      <w:rFonts w:ascii="Arial" w:hAnsi="Arial"/>
      <w:color w:val="000000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A536AC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6670D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rFonts w:cs="Arial"/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D26512"/>
    <w:pPr>
      <w:spacing w:after="0"/>
    </w:p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character" w:styleId="Kommentarzeichen">
    <w:name w:val="annotation reference"/>
    <w:basedOn w:val="Absatz-Standardschriftart"/>
    <w:semiHidden/>
    <w:unhideWhenUsed/>
    <w:rsid w:val="00C311D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C311D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311D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311D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311DD"/>
    <w:rPr>
      <w:b/>
      <w:bCs/>
    </w:rPr>
  </w:style>
  <w:style w:type="paragraph" w:styleId="berarbeitung">
    <w:name w:val="Revision"/>
    <w:hidden/>
    <w:uiPriority w:val="99"/>
    <w:semiHidden/>
    <w:rsid w:val="00890D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mone.stier@liebherr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FB1A0EA30A2E44A2F98F8C4A10576E" ma:contentTypeVersion="0" ma:contentTypeDescription="Create a new document." ma:contentTypeScope="" ma:versionID="330fbdda7f62c791fbdf2a514330af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72fec9ad2cb1534b55629148ce253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15D98-9FAE-429E-95C0-9177325219EA}">
  <ds:schemaRefs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062ABD5-102F-48FE-A685-713003DCE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55ACA9-6273-42CF-9535-A5F6E29FFC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3F152A-838F-4049-9524-2EAF5AEB6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</vt:lpstr>
    </vt:vector>
  </TitlesOfParts>
  <Company>Liebherr</Company>
  <LinksUpToDate>false</LinksUpToDate>
  <CharactersWithSpaces>4028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</dc:title>
  <dc:creator>Liebherr</dc:creator>
  <cp:lastModifiedBy>Nordmann Berenike (LHO)</cp:lastModifiedBy>
  <cp:revision>2</cp:revision>
  <cp:lastPrinted>2015-11-02T09:42:00Z</cp:lastPrinted>
  <dcterms:created xsi:type="dcterms:W3CDTF">2015-11-03T12:38:00Z</dcterms:created>
  <dcterms:modified xsi:type="dcterms:W3CDTF">2015-11-03T12:38:00Z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0x01010077FB1A0EA30A2E44A2F98F8C4A10576E</vt:lpwstr>
  </property>
  <property fmtid="{D5CDD505-2E9C-101B-9397-08002B2CF9AE}" pid="3" name="IsMyDocuments">
    <vt:bool>true</vt:bool>
  </property>
</Properties>
</file>