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DF" w:rsidRPr="003F2B75" w:rsidRDefault="00FF060C" w:rsidP="006902E1">
      <w:pPr>
        <w:pStyle w:val="Press2-Headline"/>
        <w:rPr>
          <w:color w:val="auto"/>
        </w:rPr>
      </w:pPr>
      <w:r>
        <w:rPr>
          <w:color w:val="auto"/>
        </w:rPr>
        <w:t>New Liebherr Material H</w:t>
      </w:r>
      <w:r w:rsidR="002042CF" w:rsidRPr="003F2B75">
        <w:rPr>
          <w:color w:val="auto"/>
        </w:rPr>
        <w:t>andle</w:t>
      </w:r>
      <w:r>
        <w:rPr>
          <w:color w:val="auto"/>
        </w:rPr>
        <w:t>r LH 30 M at the Intermat 2015 Trade F</w:t>
      </w:r>
      <w:r w:rsidR="002042CF" w:rsidRPr="003F2B75">
        <w:rPr>
          <w:color w:val="auto"/>
        </w:rPr>
        <w:t>air</w:t>
      </w:r>
    </w:p>
    <w:p w:rsidR="00247BED" w:rsidRPr="003F2B75" w:rsidDel="00901680" w:rsidRDefault="00E04B1B" w:rsidP="00F064AF">
      <w:pPr>
        <w:pStyle w:val="Press3-BulletPoints"/>
      </w:pPr>
      <w:r w:rsidRPr="003F2B75">
        <w:t>Operating weight 2</w:t>
      </w:r>
      <w:r w:rsidR="00E00E8D" w:rsidRPr="003F2B75">
        <w:t>6</w:t>
      </w:r>
      <w:r w:rsidRPr="003F2B75">
        <w:t>.</w:t>
      </w:r>
      <w:r w:rsidR="00E00E8D" w:rsidRPr="003F2B75">
        <w:t>5</w:t>
      </w:r>
      <w:r w:rsidRPr="003F2B75">
        <w:t xml:space="preserve"> to 3</w:t>
      </w:r>
      <w:r w:rsidR="00E00E8D" w:rsidRPr="003F2B75">
        <w:t>1</w:t>
      </w:r>
      <w:r w:rsidRPr="003F2B75">
        <w:t>.9 tonnes</w:t>
      </w:r>
    </w:p>
    <w:p w:rsidR="00247BED" w:rsidRPr="003F2B75" w:rsidRDefault="00247BED" w:rsidP="00F064AF">
      <w:pPr>
        <w:pStyle w:val="Press3-BulletPoints"/>
      </w:pPr>
      <w:r w:rsidRPr="003F2B75">
        <w:t>Handling, unloading and sorting of materials, packaged goods and bulk cargo</w:t>
      </w:r>
    </w:p>
    <w:p w:rsidR="00247BED" w:rsidRPr="003F2B75" w:rsidRDefault="00247BED" w:rsidP="00F064AF">
      <w:pPr>
        <w:pStyle w:val="Press3-BulletPoints"/>
      </w:pPr>
      <w:r w:rsidRPr="003F2B75">
        <w:t>Powerful machine with compact dimensions</w:t>
      </w:r>
    </w:p>
    <w:p w:rsidR="00247BED" w:rsidRPr="003F2B75" w:rsidRDefault="00247BED" w:rsidP="00F064AF">
      <w:pPr>
        <w:pStyle w:val="Press3-BulletPoints"/>
      </w:pPr>
      <w:r w:rsidRPr="003F2B75">
        <w:t>Service-orientated machine layout for short maintenance times</w:t>
      </w:r>
    </w:p>
    <w:p w:rsidR="0055003B" w:rsidRPr="003F2B75" w:rsidRDefault="0055003B" w:rsidP="00F064AF">
      <w:pPr>
        <w:pStyle w:val="Press3-BulletPoints"/>
        <w:numPr>
          <w:ilvl w:val="0"/>
          <w:numId w:val="0"/>
        </w:numPr>
      </w:pPr>
    </w:p>
    <w:p w:rsidR="00E709A9" w:rsidRPr="003F2B75" w:rsidRDefault="00992A9B" w:rsidP="00E709A9">
      <w:pPr>
        <w:pStyle w:val="Press4-Lead"/>
        <w:rPr>
          <w:color w:val="auto"/>
        </w:rPr>
      </w:pPr>
      <w:r w:rsidRPr="003F2B75">
        <w:rPr>
          <w:color w:val="auto"/>
        </w:rPr>
        <w:t xml:space="preserve">Paris (France), 20 April 2015 – With the LH 30 M material handler, Liebherr is presenting a powerful all-round talent at the Intermat 2015 trade fair. The LH 30 is available with either a wheeled or crawler undercarriage. The LH 30 M material handler impresses by its versatility in various types of </w:t>
      </w:r>
      <w:r w:rsidR="00E03D45" w:rsidRPr="003F2B75">
        <w:rPr>
          <w:color w:val="auto"/>
          <w:lang w:val="en-US"/>
        </w:rPr>
        <w:t>application</w:t>
      </w:r>
      <w:r w:rsidRPr="003F2B75">
        <w:rPr>
          <w:color w:val="auto"/>
        </w:rPr>
        <w:t>, such as scrap handling or sorting operations.</w:t>
      </w:r>
    </w:p>
    <w:p w:rsidR="00247BED" w:rsidRPr="003F2B75" w:rsidRDefault="00247BED" w:rsidP="006902E1">
      <w:pPr>
        <w:pStyle w:val="Press5-Body"/>
        <w:rPr>
          <w:color w:val="auto"/>
        </w:rPr>
      </w:pPr>
      <w:r w:rsidRPr="003F2B75">
        <w:rPr>
          <w:color w:val="auto"/>
        </w:rPr>
        <w:t xml:space="preserve">The machine on show at the Intermat 2015 is designed for challenging recycling tasks. The configuration includes a straight industrial monoblock boom measuring 7.3 m in length and an industrial </w:t>
      </w:r>
      <w:r w:rsidR="005C365C" w:rsidRPr="003F2B75">
        <w:rPr>
          <w:color w:val="auto"/>
          <w:lang w:val="en-US"/>
        </w:rPr>
        <w:t>stick</w:t>
      </w:r>
      <w:r w:rsidR="005C365C" w:rsidRPr="003F2B75">
        <w:rPr>
          <w:color w:val="auto"/>
        </w:rPr>
        <w:t xml:space="preserve"> </w:t>
      </w:r>
      <w:r w:rsidRPr="003F2B75">
        <w:rPr>
          <w:color w:val="auto"/>
        </w:rPr>
        <w:t xml:space="preserve">measuring 5.5 m in length. The hydraulic quick </w:t>
      </w:r>
      <w:r w:rsidR="00DA1E10" w:rsidRPr="003F2B75">
        <w:rPr>
          <w:color w:val="auto"/>
        </w:rPr>
        <w:t>coupler</w:t>
      </w:r>
      <w:r w:rsidRPr="003F2B75">
        <w:rPr>
          <w:color w:val="auto"/>
        </w:rPr>
        <w:t xml:space="preserve"> with</w:t>
      </w:r>
      <w:r w:rsidR="00C945E7" w:rsidRPr="003F2B75">
        <w:rPr>
          <w:color w:val="auto"/>
        </w:rPr>
        <w:t xml:space="preserve"> the</w:t>
      </w:r>
      <w:r w:rsidRPr="003F2B75">
        <w:rPr>
          <w:color w:val="auto"/>
        </w:rPr>
        <w:t xml:space="preserve"> Liebherr </w:t>
      </w:r>
      <w:r w:rsidR="00C945E7" w:rsidRPr="003F2B75">
        <w:rPr>
          <w:color w:val="auto"/>
        </w:rPr>
        <w:t>m</w:t>
      </w:r>
      <w:r w:rsidRPr="003F2B75">
        <w:rPr>
          <w:color w:val="auto"/>
        </w:rPr>
        <w:t xml:space="preserve">ulti-coupling system as well as a Liebherr GM 65-type five </w:t>
      </w:r>
      <w:r w:rsidR="00F6469C" w:rsidRPr="003F2B75">
        <w:rPr>
          <w:color w:val="auto"/>
        </w:rPr>
        <w:t>tine</w:t>
      </w:r>
      <w:r w:rsidRPr="003F2B75">
        <w:rPr>
          <w:color w:val="auto"/>
        </w:rPr>
        <w:t xml:space="preserve"> gra</w:t>
      </w:r>
      <w:r w:rsidR="00F30BA0" w:rsidRPr="003F2B75">
        <w:rPr>
          <w:color w:val="auto"/>
        </w:rPr>
        <w:t>b</w:t>
      </w:r>
      <w:r w:rsidRPr="003F2B75">
        <w:rPr>
          <w:color w:val="auto"/>
        </w:rPr>
        <w:t xml:space="preserve"> with semi-closed </w:t>
      </w:r>
      <w:r w:rsidR="00C945E7" w:rsidRPr="003F2B75">
        <w:rPr>
          <w:color w:val="auto"/>
        </w:rPr>
        <w:t>tines</w:t>
      </w:r>
      <w:r w:rsidRPr="003F2B75">
        <w:rPr>
          <w:color w:val="auto"/>
        </w:rPr>
        <w:t xml:space="preserve"> and a capacity of 0.6 m³ are among the items displayed at the trade fair. Other elements of the machine configuration are the hydraulic </w:t>
      </w:r>
      <w:r w:rsidR="000E79CF" w:rsidRPr="003F2B75">
        <w:rPr>
          <w:color w:val="auto"/>
        </w:rPr>
        <w:t>cab elevation</w:t>
      </w:r>
      <w:r w:rsidRPr="003F2B75">
        <w:rPr>
          <w:color w:val="auto"/>
        </w:rPr>
        <w:t xml:space="preserve"> as well as the 4-point outrigger with individual control. The reversible fan and the </w:t>
      </w:r>
      <w:r w:rsidR="002E671D" w:rsidRPr="003F2B75">
        <w:rPr>
          <w:color w:val="auto"/>
        </w:rPr>
        <w:t>large</w:t>
      </w:r>
      <w:r w:rsidRPr="003F2B75">
        <w:rPr>
          <w:color w:val="auto"/>
        </w:rPr>
        <w:t>-mesh radiator provide a reliable, sealed unit in the engine compartment for machine operation in environments with heavy dust.</w:t>
      </w:r>
    </w:p>
    <w:p w:rsidR="00CE315A" w:rsidRPr="003F2B75" w:rsidRDefault="0056521D" w:rsidP="00C9124E">
      <w:pPr>
        <w:pStyle w:val="Press5-Body"/>
        <w:rPr>
          <w:b/>
          <w:color w:val="auto"/>
        </w:rPr>
      </w:pPr>
      <w:r w:rsidRPr="003F2B75">
        <w:rPr>
          <w:b/>
          <w:color w:val="auto"/>
        </w:rPr>
        <w:t>Performance redefined</w:t>
      </w:r>
    </w:p>
    <w:p w:rsidR="00F64745" w:rsidRPr="003F2B75" w:rsidRDefault="00C9124E" w:rsidP="00C9124E">
      <w:pPr>
        <w:pStyle w:val="Press5-Body"/>
        <w:rPr>
          <w:color w:val="auto"/>
        </w:rPr>
      </w:pPr>
      <w:r w:rsidRPr="003F2B75">
        <w:rPr>
          <w:color w:val="auto"/>
        </w:rPr>
        <w:lastRenderedPageBreak/>
        <w:t>The diesel engine of the Liebherr LH 30 M material handler is a 4-cylinder inline engine from Liebherr, which complies with emissions standard IV / Tier 4f. Compared with the previous model, it returns 140 kW / 190 HP as opposed to 129 kW / 175 HP.</w:t>
      </w:r>
    </w:p>
    <w:p w:rsidR="00CE315A" w:rsidRPr="003F2B75" w:rsidRDefault="000A3F6D" w:rsidP="00C01D62">
      <w:pPr>
        <w:pStyle w:val="Press5-Body"/>
        <w:rPr>
          <w:rFonts w:cs="Arial"/>
          <w:color w:val="auto"/>
        </w:rPr>
      </w:pPr>
      <w:r w:rsidRPr="003F2B75">
        <w:rPr>
          <w:rFonts w:cs="Arial"/>
          <w:color w:val="auto"/>
        </w:rPr>
        <w:t xml:space="preserve">The increase in engine output means that the system has more torque available for more powerful movements. </w:t>
      </w:r>
      <w:r w:rsidR="00C01D62" w:rsidRPr="003F2B75">
        <w:rPr>
          <w:rFonts w:cs="Arial"/>
          <w:color w:val="auto"/>
        </w:rPr>
        <w:t xml:space="preserve">Furthermore, load peaks are compensated cleverly, meaning maximum torque is available at all times for maximum handling capacity. </w:t>
      </w:r>
      <w:r w:rsidRPr="003F2B75">
        <w:rPr>
          <w:rFonts w:cs="Arial"/>
          <w:color w:val="auto"/>
        </w:rPr>
        <w:t xml:space="preserve">In combination with the greater pump delivery </w:t>
      </w:r>
      <w:r w:rsidR="00C01D62" w:rsidRPr="003F2B75">
        <w:rPr>
          <w:rFonts w:cs="Arial"/>
          <w:color w:val="auto"/>
        </w:rPr>
        <w:t>volume</w:t>
      </w:r>
      <w:r w:rsidRPr="003F2B75">
        <w:rPr>
          <w:rFonts w:cs="Arial"/>
          <w:color w:val="auto"/>
        </w:rPr>
        <w:t xml:space="preserve"> and the </w:t>
      </w:r>
      <w:r w:rsidR="00C01D62" w:rsidRPr="003F2B75">
        <w:rPr>
          <w:rFonts w:cs="Arial"/>
          <w:color w:val="auto"/>
          <w:lang w:val="en-US"/>
        </w:rPr>
        <w:t>closed slewing circuit</w:t>
      </w:r>
      <w:r w:rsidRPr="003F2B75">
        <w:rPr>
          <w:rFonts w:cs="Arial"/>
          <w:color w:val="auto"/>
        </w:rPr>
        <w:t>, maximum acceleration and the highest level of speed in the working movements are guaranteed.</w:t>
      </w:r>
    </w:p>
    <w:p w:rsidR="00F8236F" w:rsidRPr="003F2B75" w:rsidRDefault="0056521D" w:rsidP="00995FC0">
      <w:pPr>
        <w:pStyle w:val="Press5-Body"/>
        <w:rPr>
          <w:rFonts w:cs="Arial"/>
          <w:color w:val="auto"/>
        </w:rPr>
      </w:pPr>
      <w:r w:rsidRPr="003F2B75">
        <w:rPr>
          <w:rFonts w:cs="Arial"/>
          <w:color w:val="auto"/>
        </w:rPr>
        <w:t xml:space="preserve">The new LH 30 M combines intelligent electronics with sensitive hydraulics and ensures precise and finely-controlled work with fast and powerful movements at the same time. The cleverly conceived </w:t>
      </w:r>
      <w:r w:rsidR="00415C90" w:rsidRPr="003F2B75">
        <w:rPr>
          <w:rFonts w:cs="Arial"/>
          <w:color w:val="auto"/>
          <w:lang w:val="en-US"/>
        </w:rPr>
        <w:t>machine control</w:t>
      </w:r>
      <w:r w:rsidR="00415C90" w:rsidRPr="003F2B75">
        <w:rPr>
          <w:rFonts w:cs="Arial"/>
          <w:color w:val="auto"/>
        </w:rPr>
        <w:t xml:space="preserve"> </w:t>
      </w:r>
      <w:r w:rsidRPr="003F2B75">
        <w:rPr>
          <w:rFonts w:cs="Arial"/>
          <w:color w:val="auto"/>
        </w:rPr>
        <w:t xml:space="preserve">guarantees optimal adaptation of the hydraulics to the respective use. </w:t>
      </w:r>
      <w:r w:rsidR="00415C90" w:rsidRPr="003F2B75">
        <w:rPr>
          <w:rFonts w:cs="Arial"/>
          <w:color w:val="auto"/>
        </w:rPr>
        <w:t>Speed and power are available whenever they are needed.</w:t>
      </w:r>
    </w:p>
    <w:p w:rsidR="00C9124E" w:rsidRPr="003F2B75" w:rsidRDefault="00C9124E" w:rsidP="00995FC0">
      <w:pPr>
        <w:pStyle w:val="Press5-Body"/>
        <w:rPr>
          <w:rFonts w:cs="Arial"/>
          <w:b/>
          <w:color w:val="auto"/>
        </w:rPr>
      </w:pPr>
      <w:r w:rsidRPr="003F2B75">
        <w:rPr>
          <w:rFonts w:cs="Arial"/>
          <w:b/>
          <w:color w:val="auto"/>
        </w:rPr>
        <w:t>Correct investment saves in the long-term</w:t>
      </w:r>
    </w:p>
    <w:p w:rsidR="0056521D" w:rsidRPr="003F2B75" w:rsidRDefault="0056521D" w:rsidP="006902E1">
      <w:pPr>
        <w:pStyle w:val="Press5-Body"/>
        <w:rPr>
          <w:rFonts w:cs="Arial"/>
          <w:color w:val="auto"/>
        </w:rPr>
      </w:pPr>
      <w:r w:rsidRPr="003F2B75">
        <w:rPr>
          <w:rFonts w:cs="Arial"/>
          <w:color w:val="auto"/>
        </w:rPr>
        <w:t>Liebherr relies on state-of-the-art engine technology with intelligent machine controls that optimise the interplay of the drive components in terms of their degree of efficiency. Liebherr</w:t>
      </w:r>
      <w:r w:rsidR="00FA39DF" w:rsidRPr="003F2B75">
        <w:rPr>
          <w:rFonts w:cs="Arial"/>
          <w:color w:val="auto"/>
        </w:rPr>
        <w:t>-</w:t>
      </w:r>
      <w:r w:rsidRPr="003F2B75">
        <w:rPr>
          <w:rFonts w:cs="Arial"/>
          <w:color w:val="auto"/>
        </w:rPr>
        <w:t>Power Efficiency (LPE) enables machine operation in the area of the lowest specific fuel use for less consumption and greater efficiency with maximum performance. The engine speed was adjusted to 1</w:t>
      </w:r>
      <w:r w:rsidR="00981E31" w:rsidRPr="003F2B75">
        <w:rPr>
          <w:rFonts w:cs="Arial"/>
          <w:color w:val="auto"/>
        </w:rPr>
        <w:t>,</w:t>
      </w:r>
      <w:r w:rsidRPr="003F2B75">
        <w:rPr>
          <w:rFonts w:cs="Arial"/>
          <w:color w:val="auto"/>
        </w:rPr>
        <w:t xml:space="preserve">700 rpm, which in turn optimises the operating point. Moreover, the enclosed slewing mechanism circuit feeds the braking power back into the system during </w:t>
      </w:r>
      <w:r w:rsidR="001429F9" w:rsidRPr="003F2B75">
        <w:rPr>
          <w:rFonts w:cs="Arial"/>
          <w:color w:val="auto"/>
          <w:lang w:val="en-US"/>
        </w:rPr>
        <w:t>slowing</w:t>
      </w:r>
      <w:r w:rsidR="001429F9" w:rsidRPr="003F2B75">
        <w:rPr>
          <w:rFonts w:cs="Arial"/>
          <w:color w:val="auto"/>
        </w:rPr>
        <w:t xml:space="preserve"> </w:t>
      </w:r>
      <w:r w:rsidRPr="003F2B75">
        <w:rPr>
          <w:rFonts w:cs="Arial"/>
          <w:color w:val="auto"/>
        </w:rPr>
        <w:t>of the upper</w:t>
      </w:r>
      <w:r w:rsidR="009947AD" w:rsidRPr="003F2B75">
        <w:rPr>
          <w:rFonts w:cs="Arial"/>
          <w:color w:val="auto"/>
        </w:rPr>
        <w:t>-</w:t>
      </w:r>
      <w:r w:rsidRPr="003F2B75">
        <w:rPr>
          <w:rFonts w:cs="Arial"/>
          <w:color w:val="auto"/>
        </w:rPr>
        <w:t>carriage.</w:t>
      </w:r>
    </w:p>
    <w:p w:rsidR="0056521D" w:rsidRPr="003F2B75" w:rsidRDefault="0056521D" w:rsidP="006902E1">
      <w:pPr>
        <w:pStyle w:val="Press6-SubHeadline"/>
        <w:rPr>
          <w:color w:val="auto"/>
        </w:rPr>
      </w:pPr>
      <w:r w:rsidRPr="003F2B75">
        <w:rPr>
          <w:color w:val="auto"/>
        </w:rPr>
        <w:lastRenderedPageBreak/>
        <w:t>When technology provides comfort</w:t>
      </w:r>
    </w:p>
    <w:p w:rsidR="00FC4B2A" w:rsidRPr="003F2B75" w:rsidRDefault="005702DC" w:rsidP="006902E1">
      <w:pPr>
        <w:pStyle w:val="Press5-Body"/>
        <w:rPr>
          <w:rFonts w:cs="Arial"/>
          <w:color w:val="auto"/>
        </w:rPr>
      </w:pPr>
      <w:r w:rsidRPr="003F2B75">
        <w:rPr>
          <w:rFonts w:cs="Arial"/>
          <w:color w:val="auto"/>
        </w:rPr>
        <w:t xml:space="preserve">The </w:t>
      </w:r>
      <w:r w:rsidR="00D3568C" w:rsidRPr="003F2B75">
        <w:rPr>
          <w:rFonts w:cs="Arial"/>
          <w:color w:val="auto"/>
        </w:rPr>
        <w:t>operator</w:t>
      </w:r>
      <w:r w:rsidRPr="003F2B75">
        <w:rPr>
          <w:rFonts w:cs="Arial"/>
          <w:color w:val="auto"/>
        </w:rPr>
        <w:t xml:space="preserve"> cab of the new LH 30 M material handler offers the best conditions for healthy and productive work with high levels of concentration. Ergonomic design, outstanding all-round vision and low noise levels represent the highest level of comfort possible.</w:t>
      </w:r>
    </w:p>
    <w:p w:rsidR="009E23EE" w:rsidRPr="003F2B75" w:rsidRDefault="00C611AB" w:rsidP="00C6012E">
      <w:pPr>
        <w:pStyle w:val="Press5-Body"/>
        <w:rPr>
          <w:rFonts w:cs="Arial"/>
          <w:color w:val="auto"/>
        </w:rPr>
      </w:pPr>
      <w:r w:rsidRPr="003F2B75">
        <w:rPr>
          <w:rFonts w:cs="Arial"/>
          <w:color w:val="auto"/>
        </w:rPr>
        <w:t xml:space="preserve">With the new standard equipment comprising comfort seat, proportional </w:t>
      </w:r>
      <w:r w:rsidR="00C6012E" w:rsidRPr="003F2B75">
        <w:rPr>
          <w:rFonts w:cs="Arial"/>
          <w:color w:val="auto"/>
        </w:rPr>
        <w:t xml:space="preserve">control </w:t>
      </w:r>
      <w:r w:rsidRPr="003F2B75">
        <w:rPr>
          <w:rFonts w:cs="Arial"/>
          <w:color w:val="auto"/>
        </w:rPr>
        <w:t xml:space="preserve">left and right and joystick steering, the </w:t>
      </w:r>
      <w:r w:rsidR="00C6012E" w:rsidRPr="003F2B75">
        <w:rPr>
          <w:rFonts w:cs="Arial"/>
          <w:color w:val="auto"/>
        </w:rPr>
        <w:t>operator’s</w:t>
      </w:r>
      <w:r w:rsidRPr="003F2B75">
        <w:rPr>
          <w:rFonts w:cs="Arial"/>
          <w:color w:val="auto"/>
        </w:rPr>
        <w:t xml:space="preserve"> comfort level is boosted further. </w:t>
      </w:r>
      <w:r w:rsidR="00C6012E" w:rsidRPr="003F2B75">
        <w:rPr>
          <w:rFonts w:cs="Arial"/>
          <w:color w:val="auto"/>
          <w:lang w:val="en-US"/>
        </w:rPr>
        <w:t>The steering movement can be conveniently executed using the joystick, eliminating the need to reposition during the work cycle. Abandoning the steering wheel in favour of joystick steering provides additional legroom and a clear view of the working area.</w:t>
      </w:r>
    </w:p>
    <w:p w:rsidR="00FF060C" w:rsidRDefault="00FF060C" w:rsidP="00E709A9">
      <w:pPr>
        <w:pStyle w:val="Press7-InformationHeadline"/>
        <w:rPr>
          <w:color w:val="auto"/>
        </w:rPr>
      </w:pPr>
      <w:bookmarkStart w:id="0" w:name="_GoBack"/>
      <w:bookmarkEnd w:id="0"/>
    </w:p>
    <w:p w:rsidR="00E709A9" w:rsidRPr="003F2B75" w:rsidRDefault="00E709A9" w:rsidP="00E709A9">
      <w:pPr>
        <w:pStyle w:val="Press7-InformationHeadline"/>
        <w:rPr>
          <w:color w:val="auto"/>
        </w:rPr>
      </w:pPr>
      <w:r w:rsidRPr="003F2B75">
        <w:rPr>
          <w:color w:val="auto"/>
        </w:rPr>
        <w:t>Captions</w:t>
      </w:r>
    </w:p>
    <w:p w:rsidR="00901680" w:rsidRPr="003F2B75" w:rsidRDefault="00901680" w:rsidP="00E709A9">
      <w:pPr>
        <w:pStyle w:val="Press8-Information"/>
        <w:rPr>
          <w:color w:val="auto"/>
        </w:rPr>
      </w:pPr>
      <w:r w:rsidRPr="003F2B75">
        <w:rPr>
          <w:color w:val="auto"/>
        </w:rPr>
        <w:t>liebherr-handler-lh30m-01.jpg</w:t>
      </w:r>
    </w:p>
    <w:p w:rsidR="00E709A9" w:rsidRPr="003F2B75" w:rsidRDefault="0061556E" w:rsidP="00E709A9">
      <w:pPr>
        <w:pStyle w:val="Press8-Information"/>
        <w:rPr>
          <w:color w:val="auto"/>
        </w:rPr>
      </w:pPr>
      <w:r w:rsidRPr="003F2B75">
        <w:rPr>
          <w:color w:val="auto"/>
        </w:rPr>
        <w:t>The new Liebherr LH 30 M material handler feeding a shredder</w:t>
      </w:r>
    </w:p>
    <w:p w:rsidR="00E709A9" w:rsidRPr="003F2B75" w:rsidRDefault="00E709A9" w:rsidP="00E709A9">
      <w:pPr>
        <w:pStyle w:val="Press8-Information"/>
        <w:rPr>
          <w:color w:val="auto"/>
        </w:rPr>
      </w:pPr>
    </w:p>
    <w:p w:rsidR="00901680" w:rsidRPr="003F2B75" w:rsidRDefault="00901680" w:rsidP="00E709A9">
      <w:pPr>
        <w:pStyle w:val="Press8-Information"/>
        <w:rPr>
          <w:color w:val="auto"/>
        </w:rPr>
      </w:pPr>
      <w:r w:rsidRPr="003F2B75">
        <w:rPr>
          <w:color w:val="auto"/>
        </w:rPr>
        <w:t>liebherr-handler-lh30m-02.jpg</w:t>
      </w:r>
    </w:p>
    <w:p w:rsidR="00E709A9" w:rsidRPr="003F2B75" w:rsidRDefault="0061556E" w:rsidP="00E709A9">
      <w:pPr>
        <w:pStyle w:val="Press8-Information"/>
        <w:rPr>
          <w:color w:val="auto"/>
        </w:rPr>
      </w:pPr>
      <w:r w:rsidRPr="003F2B75">
        <w:rPr>
          <w:color w:val="auto"/>
        </w:rPr>
        <w:t xml:space="preserve">The new Liebherr LH 30 M material handler handling scrap </w:t>
      </w:r>
    </w:p>
    <w:p w:rsidR="00E709A9" w:rsidRPr="003F2B75" w:rsidRDefault="00E709A9" w:rsidP="00E709A9">
      <w:pPr>
        <w:pStyle w:val="Press8-Information"/>
        <w:rPr>
          <w:color w:val="auto"/>
        </w:rPr>
      </w:pPr>
    </w:p>
    <w:p w:rsidR="00E709A9" w:rsidRPr="003F2B75" w:rsidRDefault="00E709A9" w:rsidP="00E709A9">
      <w:pPr>
        <w:pStyle w:val="Press7-InformationHeadline"/>
        <w:rPr>
          <w:color w:val="auto"/>
        </w:rPr>
      </w:pPr>
      <w:r w:rsidRPr="003F2B75">
        <w:rPr>
          <w:color w:val="auto"/>
        </w:rPr>
        <w:t>Contact person</w:t>
      </w:r>
    </w:p>
    <w:p w:rsidR="00E709A9" w:rsidRPr="003F2B75" w:rsidRDefault="001708DF" w:rsidP="00E709A9">
      <w:pPr>
        <w:pStyle w:val="Press8-Information"/>
        <w:rPr>
          <w:color w:val="auto"/>
        </w:rPr>
      </w:pPr>
      <w:r w:rsidRPr="003F2B75">
        <w:rPr>
          <w:color w:val="auto"/>
        </w:rPr>
        <w:t>Barbara Specht</w:t>
      </w:r>
    </w:p>
    <w:p w:rsidR="00E709A9" w:rsidRPr="003F2B75" w:rsidRDefault="001708DF" w:rsidP="00E709A9">
      <w:pPr>
        <w:pStyle w:val="Press8-Information"/>
        <w:rPr>
          <w:color w:val="auto"/>
        </w:rPr>
      </w:pPr>
      <w:r w:rsidRPr="003F2B75">
        <w:rPr>
          <w:color w:val="auto"/>
        </w:rPr>
        <w:t>Marketing</w:t>
      </w:r>
    </w:p>
    <w:p w:rsidR="00E709A9" w:rsidRPr="003F2B75" w:rsidRDefault="00E709A9" w:rsidP="00E709A9">
      <w:pPr>
        <w:pStyle w:val="Press8-Information"/>
        <w:rPr>
          <w:color w:val="auto"/>
          <w:lang w:val="fr-FR"/>
        </w:rPr>
      </w:pPr>
      <w:r w:rsidRPr="003F2B75">
        <w:rPr>
          <w:color w:val="auto"/>
          <w:lang w:val="fr-FR"/>
        </w:rPr>
        <w:t>Phone: +49 7354 80 7525</w:t>
      </w:r>
    </w:p>
    <w:p w:rsidR="00E709A9" w:rsidRPr="003F2B75" w:rsidRDefault="00E709A9" w:rsidP="00E709A9">
      <w:pPr>
        <w:pStyle w:val="Press8-Information"/>
        <w:rPr>
          <w:color w:val="auto"/>
          <w:lang w:val="fr-FR"/>
        </w:rPr>
      </w:pPr>
      <w:r w:rsidRPr="003F2B75">
        <w:rPr>
          <w:color w:val="auto"/>
          <w:lang w:val="fr-FR"/>
        </w:rPr>
        <w:t>E-mail: barbara.specht@liebherr.com</w:t>
      </w:r>
    </w:p>
    <w:p w:rsidR="00E709A9" w:rsidRPr="003F2B75" w:rsidRDefault="00E709A9" w:rsidP="00E709A9">
      <w:pPr>
        <w:pStyle w:val="Press8-Information"/>
        <w:rPr>
          <w:color w:val="auto"/>
          <w:lang w:val="fr-FR"/>
        </w:rPr>
      </w:pPr>
    </w:p>
    <w:p w:rsidR="00E709A9" w:rsidRPr="003F2B75" w:rsidRDefault="00E709A9" w:rsidP="00E709A9">
      <w:pPr>
        <w:pStyle w:val="Press7-InformationHeadline"/>
        <w:rPr>
          <w:color w:val="auto"/>
        </w:rPr>
      </w:pPr>
      <w:r w:rsidRPr="003F2B75">
        <w:rPr>
          <w:color w:val="auto"/>
        </w:rPr>
        <w:t>Published by</w:t>
      </w:r>
    </w:p>
    <w:p w:rsidR="00E709A9" w:rsidRPr="003F2B75" w:rsidRDefault="00992A9B" w:rsidP="00E709A9">
      <w:pPr>
        <w:pStyle w:val="Press8-Information"/>
        <w:rPr>
          <w:color w:val="auto"/>
        </w:rPr>
      </w:pPr>
      <w:r w:rsidRPr="003F2B75">
        <w:rPr>
          <w:color w:val="auto"/>
        </w:rPr>
        <w:t>Liebherr-Hydraulikbagger GmbH</w:t>
      </w:r>
    </w:p>
    <w:p w:rsidR="00E709A9" w:rsidRPr="003F2B75" w:rsidRDefault="00992A9B" w:rsidP="00E709A9">
      <w:pPr>
        <w:pStyle w:val="Press8-Information"/>
        <w:rPr>
          <w:color w:val="auto"/>
        </w:rPr>
      </w:pPr>
      <w:r w:rsidRPr="003F2B75">
        <w:rPr>
          <w:color w:val="auto"/>
        </w:rPr>
        <w:lastRenderedPageBreak/>
        <w:t>Kirchdorf/Iller, Germany</w:t>
      </w:r>
    </w:p>
    <w:p w:rsidR="00B00112" w:rsidRPr="003F2B75" w:rsidRDefault="00FC08C9" w:rsidP="00E709A9">
      <w:pPr>
        <w:pStyle w:val="Press8-Information"/>
        <w:rPr>
          <w:color w:val="auto"/>
        </w:rPr>
      </w:pPr>
      <w:r w:rsidRPr="003F2B75">
        <w:rPr>
          <w:color w:val="auto"/>
        </w:rPr>
        <w:t>www.liebherr.com</w:t>
      </w:r>
    </w:p>
    <w:sectPr w:rsidR="00B00112" w:rsidRPr="003F2B75" w:rsidSect="00FF060C">
      <w:footerReference w:type="default" r:id="rId8"/>
      <w:headerReference w:type="first" r:id="rId9"/>
      <w:footerReference w:type="first" r:id="rId10"/>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521" w:rsidRDefault="00952521">
      <w:r>
        <w:separator/>
      </w:r>
    </w:p>
  </w:endnote>
  <w:endnote w:type="continuationSeparator" w:id="0">
    <w:p w:rsidR="00952521" w:rsidRDefault="0095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A84816" w:rsidP="000A3F6D">
    <w:pPr>
      <w:pStyle w:val="Press5-Body"/>
      <w:spacing w:after="0"/>
    </w:pPr>
    <w:r w:rsidRPr="0077413F">
      <w:fldChar w:fldCharType="begin"/>
    </w:r>
    <w:r w:rsidR="0046670D" w:rsidRPr="0077413F">
      <w:instrText xml:space="preserve"> PAGE </w:instrText>
    </w:r>
    <w:r w:rsidRPr="0077413F">
      <w:fldChar w:fldCharType="separate"/>
    </w:r>
    <w:r w:rsidR="00FF060C">
      <w:rPr>
        <w:noProof/>
      </w:rPr>
      <w:t>3</w:t>
    </w:r>
    <w:r w:rsidRPr="0077413F">
      <w:fldChar w:fldCharType="end"/>
    </w:r>
    <w:r w:rsidR="00DF760D">
      <w:t xml:space="preserve"> / </w:t>
    </w:r>
    <w:r w:rsidR="00FF060C">
      <w:fldChar w:fldCharType="begin"/>
    </w:r>
    <w:r w:rsidR="00FF060C">
      <w:instrText xml:space="preserve"> NUMPAGES </w:instrText>
    </w:r>
    <w:r w:rsidR="00FF060C">
      <w:fldChar w:fldCharType="separate"/>
    </w:r>
    <w:r w:rsidR="00FF060C">
      <w:rPr>
        <w:noProof/>
      </w:rPr>
      <w:t>3</w:t>
    </w:r>
    <w:r w:rsidR="00FF060C">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A84816" w:rsidP="00D26512">
    <w:pPr>
      <w:pStyle w:val="Press8-Information"/>
    </w:pPr>
    <w:r w:rsidRPr="000761F2">
      <w:fldChar w:fldCharType="begin"/>
    </w:r>
    <w:r w:rsidR="0046670D" w:rsidRPr="000761F2">
      <w:instrText xml:space="preserve"> PAGE </w:instrText>
    </w:r>
    <w:r w:rsidRPr="000761F2">
      <w:fldChar w:fldCharType="separate"/>
    </w:r>
    <w:r w:rsidR="00FF060C">
      <w:rPr>
        <w:noProof/>
      </w:rPr>
      <w:t>1</w:t>
    </w:r>
    <w:r w:rsidRPr="000761F2">
      <w:fldChar w:fldCharType="end"/>
    </w:r>
    <w:r w:rsidR="00DF760D">
      <w:t xml:space="preserve"> / </w:t>
    </w:r>
    <w:r w:rsidR="00FF060C">
      <w:fldChar w:fldCharType="begin"/>
    </w:r>
    <w:r w:rsidR="00FF060C">
      <w:instrText xml:space="preserve"> NUMPAGES </w:instrText>
    </w:r>
    <w:r w:rsidR="00FF060C">
      <w:fldChar w:fldCharType="separate"/>
    </w:r>
    <w:r w:rsidR="00FF060C">
      <w:rPr>
        <w:noProof/>
      </w:rPr>
      <w:t>3</w:t>
    </w:r>
    <w:r w:rsidR="00FF060C">
      <w:rPr>
        <w:noProof/>
      </w:rPr>
      <w:fldChar w:fldCharType="end"/>
    </w:r>
    <w:r w:rsidR="00DF760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521" w:rsidRDefault="00952521">
      <w:r>
        <w:separator/>
      </w:r>
    </w:p>
  </w:footnote>
  <w:footnote w:type="continuationSeparator" w:id="0">
    <w:p w:rsidR="00952521" w:rsidRDefault="0095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Pr>
        <w:noProof/>
        <w:lang w:val="de-DE"/>
      </w:rPr>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Press</w:t>
    </w:r>
  </w:p>
  <w:p w:rsidR="0046670D" w:rsidRDefault="00A02FC8" w:rsidP="00B00112">
    <w:pPr>
      <w:pStyle w:val="Press1-Header"/>
    </w:pPr>
    <w:r>
      <w:tab/>
      <w:t>information</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06346690"/>
    <w:lvl w:ilvl="0" w:tplc="FDF65D66">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25C7C"/>
    <w:rsid w:val="00072FC0"/>
    <w:rsid w:val="000761F2"/>
    <w:rsid w:val="000843E8"/>
    <w:rsid w:val="000A3F6D"/>
    <w:rsid w:val="000E2343"/>
    <w:rsid w:val="000E5B47"/>
    <w:rsid w:val="000E79CF"/>
    <w:rsid w:val="000F1BBB"/>
    <w:rsid w:val="001301F3"/>
    <w:rsid w:val="00134024"/>
    <w:rsid w:val="00135456"/>
    <w:rsid w:val="001429F9"/>
    <w:rsid w:val="00152FE3"/>
    <w:rsid w:val="00154C0F"/>
    <w:rsid w:val="0016211E"/>
    <w:rsid w:val="00165873"/>
    <w:rsid w:val="00166272"/>
    <w:rsid w:val="001708DF"/>
    <w:rsid w:val="00181723"/>
    <w:rsid w:val="001844D7"/>
    <w:rsid w:val="001A7CDB"/>
    <w:rsid w:val="002042CF"/>
    <w:rsid w:val="00225077"/>
    <w:rsid w:val="00243627"/>
    <w:rsid w:val="00247BED"/>
    <w:rsid w:val="00250B12"/>
    <w:rsid w:val="00263B76"/>
    <w:rsid w:val="00271C20"/>
    <w:rsid w:val="00286FA3"/>
    <w:rsid w:val="002A4A09"/>
    <w:rsid w:val="002E0D0F"/>
    <w:rsid w:val="002E21A6"/>
    <w:rsid w:val="002E3E13"/>
    <w:rsid w:val="002E3FED"/>
    <w:rsid w:val="002E671D"/>
    <w:rsid w:val="00312BF4"/>
    <w:rsid w:val="00313A6F"/>
    <w:rsid w:val="003206E8"/>
    <w:rsid w:val="00322E13"/>
    <w:rsid w:val="00337A9E"/>
    <w:rsid w:val="00340947"/>
    <w:rsid w:val="0035452D"/>
    <w:rsid w:val="0035678B"/>
    <w:rsid w:val="003B6DE4"/>
    <w:rsid w:val="003D7474"/>
    <w:rsid w:val="003F2B75"/>
    <w:rsid w:val="003F37DE"/>
    <w:rsid w:val="003F75D3"/>
    <w:rsid w:val="00403A61"/>
    <w:rsid w:val="00415C90"/>
    <w:rsid w:val="00431732"/>
    <w:rsid w:val="00444C39"/>
    <w:rsid w:val="00451D10"/>
    <w:rsid w:val="0046670D"/>
    <w:rsid w:val="00474E3B"/>
    <w:rsid w:val="00497947"/>
    <w:rsid w:val="004D1ED7"/>
    <w:rsid w:val="00501188"/>
    <w:rsid w:val="00511A6F"/>
    <w:rsid w:val="005166B8"/>
    <w:rsid w:val="0055003B"/>
    <w:rsid w:val="0056521D"/>
    <w:rsid w:val="00567B4E"/>
    <w:rsid w:val="005702DC"/>
    <w:rsid w:val="005B0DF2"/>
    <w:rsid w:val="005C365C"/>
    <w:rsid w:val="005E0145"/>
    <w:rsid w:val="005F3415"/>
    <w:rsid w:val="0061556E"/>
    <w:rsid w:val="00640716"/>
    <w:rsid w:val="00640C81"/>
    <w:rsid w:val="006506C0"/>
    <w:rsid w:val="006773DD"/>
    <w:rsid w:val="00677EA1"/>
    <w:rsid w:val="00680C74"/>
    <w:rsid w:val="00686422"/>
    <w:rsid w:val="006902E1"/>
    <w:rsid w:val="006B023F"/>
    <w:rsid w:val="006E129F"/>
    <w:rsid w:val="00701290"/>
    <w:rsid w:val="007068C8"/>
    <w:rsid w:val="007204FF"/>
    <w:rsid w:val="00722187"/>
    <w:rsid w:val="00751751"/>
    <w:rsid w:val="00773279"/>
    <w:rsid w:val="0077413F"/>
    <w:rsid w:val="007A2A4F"/>
    <w:rsid w:val="007B53BB"/>
    <w:rsid w:val="007B6A58"/>
    <w:rsid w:val="007C4730"/>
    <w:rsid w:val="007D176A"/>
    <w:rsid w:val="007E7A88"/>
    <w:rsid w:val="00803A2F"/>
    <w:rsid w:val="00806E22"/>
    <w:rsid w:val="008767AC"/>
    <w:rsid w:val="008C04EB"/>
    <w:rsid w:val="008D0046"/>
    <w:rsid w:val="008E27C5"/>
    <w:rsid w:val="00901680"/>
    <w:rsid w:val="0090516B"/>
    <w:rsid w:val="009262F1"/>
    <w:rsid w:val="00952521"/>
    <w:rsid w:val="00952B00"/>
    <w:rsid w:val="0098001E"/>
    <w:rsid w:val="00981E31"/>
    <w:rsid w:val="00984706"/>
    <w:rsid w:val="00992A9B"/>
    <w:rsid w:val="009947AD"/>
    <w:rsid w:val="00995FC0"/>
    <w:rsid w:val="009B0559"/>
    <w:rsid w:val="009B35D2"/>
    <w:rsid w:val="009C216E"/>
    <w:rsid w:val="009C39CC"/>
    <w:rsid w:val="009D1C79"/>
    <w:rsid w:val="009E23EE"/>
    <w:rsid w:val="009F19EC"/>
    <w:rsid w:val="009F718E"/>
    <w:rsid w:val="00A02FC8"/>
    <w:rsid w:val="00A03632"/>
    <w:rsid w:val="00A05045"/>
    <w:rsid w:val="00A22DA1"/>
    <w:rsid w:val="00A31582"/>
    <w:rsid w:val="00A536AC"/>
    <w:rsid w:val="00A6341D"/>
    <w:rsid w:val="00A653EF"/>
    <w:rsid w:val="00A84816"/>
    <w:rsid w:val="00AD5274"/>
    <w:rsid w:val="00B00112"/>
    <w:rsid w:val="00B23149"/>
    <w:rsid w:val="00B24B29"/>
    <w:rsid w:val="00B51A1F"/>
    <w:rsid w:val="00BC37CB"/>
    <w:rsid w:val="00BC649C"/>
    <w:rsid w:val="00BD2D90"/>
    <w:rsid w:val="00C01D62"/>
    <w:rsid w:val="00C22519"/>
    <w:rsid w:val="00C275CE"/>
    <w:rsid w:val="00C319A4"/>
    <w:rsid w:val="00C6012E"/>
    <w:rsid w:val="00C611AB"/>
    <w:rsid w:val="00C9124E"/>
    <w:rsid w:val="00C918A6"/>
    <w:rsid w:val="00C945E7"/>
    <w:rsid w:val="00CA7C33"/>
    <w:rsid w:val="00CE315A"/>
    <w:rsid w:val="00D0217E"/>
    <w:rsid w:val="00D142DE"/>
    <w:rsid w:val="00D26512"/>
    <w:rsid w:val="00D3568C"/>
    <w:rsid w:val="00D375D8"/>
    <w:rsid w:val="00D638A7"/>
    <w:rsid w:val="00D75719"/>
    <w:rsid w:val="00DA1E10"/>
    <w:rsid w:val="00DC6BB8"/>
    <w:rsid w:val="00DE3A43"/>
    <w:rsid w:val="00DF5B5B"/>
    <w:rsid w:val="00DF760D"/>
    <w:rsid w:val="00E00E8D"/>
    <w:rsid w:val="00E0309F"/>
    <w:rsid w:val="00E03D45"/>
    <w:rsid w:val="00E04B1B"/>
    <w:rsid w:val="00E15CB9"/>
    <w:rsid w:val="00E42724"/>
    <w:rsid w:val="00E517DB"/>
    <w:rsid w:val="00E51827"/>
    <w:rsid w:val="00E709A9"/>
    <w:rsid w:val="00EA351E"/>
    <w:rsid w:val="00EB3FF4"/>
    <w:rsid w:val="00EB46D3"/>
    <w:rsid w:val="00EE2DB6"/>
    <w:rsid w:val="00EF49BA"/>
    <w:rsid w:val="00F064AF"/>
    <w:rsid w:val="00F06EA3"/>
    <w:rsid w:val="00F30BA0"/>
    <w:rsid w:val="00F33BCD"/>
    <w:rsid w:val="00F37A54"/>
    <w:rsid w:val="00F54E62"/>
    <w:rsid w:val="00F6469C"/>
    <w:rsid w:val="00F64745"/>
    <w:rsid w:val="00F70589"/>
    <w:rsid w:val="00F8236F"/>
    <w:rsid w:val="00F83503"/>
    <w:rsid w:val="00FA39DF"/>
    <w:rsid w:val="00FA49B3"/>
    <w:rsid w:val="00FB285A"/>
    <w:rsid w:val="00FC08C9"/>
    <w:rsid w:val="00FC4B2A"/>
    <w:rsid w:val="00FC53BC"/>
    <w:rsid w:val="00FD30F6"/>
    <w:rsid w:val="00FF060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5285047-B542-4398-9EC5-73EEB531F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902E1"/>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064AF"/>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21CB0-0D51-47AD-90C4-CB411D738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3497</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4107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2014-11-27T13:10:00Z</cp:lastPrinted>
  <dcterms:created xsi:type="dcterms:W3CDTF">2015-04-10T11:47:00Z</dcterms:created>
  <dcterms:modified xsi:type="dcterms:W3CDTF">2015-04-10T11:47:00Z</dcterms:modified>
</cp:coreProperties>
</file>