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54E0C6" w14:textId="556D44A0" w:rsidR="00E709A9" w:rsidRPr="00895D7B" w:rsidRDefault="00B5436C" w:rsidP="00E709A9">
      <w:pPr>
        <w:pStyle w:val="Press2-Headline"/>
        <w:rPr>
          <w:lang w:val="it-IT"/>
        </w:rPr>
      </w:pPr>
      <w:r w:rsidRPr="008C7B98">
        <w:rPr>
          <w:lang w:val="it-IT"/>
        </w:rPr>
        <w:t>Le pale gommate XPower</w:t>
      </w:r>
      <w:r w:rsidR="00ED126D" w:rsidRPr="008C7B98">
        <w:rPr>
          <w:vertAlign w:val="superscript"/>
          <w:lang w:val="it-IT"/>
        </w:rPr>
        <w:t>®</w:t>
      </w:r>
      <w:r w:rsidRPr="008C7B98">
        <w:rPr>
          <w:lang w:val="it-IT"/>
        </w:rPr>
        <w:t xml:space="preserve"> di Liebherr con la loro nuova potente trasmissione sono state testate per oltre 70.000 ore</w:t>
      </w:r>
    </w:p>
    <w:p w14:paraId="6D6C6193" w14:textId="160D8713" w:rsidR="00B5436C" w:rsidRPr="008C7B98" w:rsidRDefault="00B5436C" w:rsidP="00B5436C">
      <w:pPr>
        <w:pStyle w:val="Press3-BulletPoints"/>
        <w:rPr>
          <w:lang w:val="it-IT"/>
        </w:rPr>
      </w:pPr>
      <w:r w:rsidRPr="008C7B98">
        <w:rPr>
          <w:lang w:val="it-IT"/>
        </w:rPr>
        <w:t>Le nuove pale gommate XPower</w:t>
      </w:r>
      <w:r w:rsidR="00ED126D" w:rsidRPr="008C7B98">
        <w:rPr>
          <w:vertAlign w:val="superscript"/>
          <w:lang w:val="it-IT"/>
        </w:rPr>
        <w:t>®</w:t>
      </w:r>
      <w:r w:rsidRPr="008C7B98">
        <w:rPr>
          <w:lang w:val="it-IT"/>
        </w:rPr>
        <w:t xml:space="preserve"> possono essere ordinare con decorrenza immediata; Consegna a partire dalla Bauma 2016.</w:t>
      </w:r>
    </w:p>
    <w:p w14:paraId="754F4F0E" w14:textId="05DA22D0" w:rsidR="00B5436C" w:rsidRPr="008C7B98" w:rsidRDefault="00B5436C" w:rsidP="00B5436C">
      <w:pPr>
        <w:pStyle w:val="Press3-BulletPoints"/>
        <w:rPr>
          <w:lang w:val="it-IT"/>
        </w:rPr>
      </w:pPr>
      <w:r w:rsidRPr="008C7B98">
        <w:rPr>
          <w:lang w:val="it-IT"/>
        </w:rPr>
        <w:t>Introduzione sul mercato in Europa in concomitanza con la Bauma 2016; Introduzione sul mercato nei Paesi D'oltreoceano, in cui sono in vigore le norme sulle emissioni dei gas di scarico del livello IV/ Tier 4f, gradatamente.</w:t>
      </w:r>
    </w:p>
    <w:p w14:paraId="7E98BE33" w14:textId="2BC0B958" w:rsidR="00B5436C" w:rsidRPr="008C7B98" w:rsidRDefault="00B5436C" w:rsidP="00B5436C">
      <w:pPr>
        <w:pStyle w:val="Press3-BulletPoints"/>
        <w:rPr>
          <w:lang w:val="it-IT"/>
        </w:rPr>
      </w:pPr>
      <w:r w:rsidRPr="008C7B98">
        <w:rPr>
          <w:color w:val="00000A"/>
          <w:lang w:val="it-IT"/>
        </w:rPr>
        <w:t>Efficiente trasmissione Liebherr XPower</w:t>
      </w:r>
      <w:r w:rsidR="00ED126D" w:rsidRPr="008C7B98">
        <w:rPr>
          <w:vertAlign w:val="superscript"/>
          <w:lang w:val="it-IT"/>
        </w:rPr>
        <w:t>®</w:t>
      </w:r>
      <w:r w:rsidRPr="008C7B98">
        <w:rPr>
          <w:color w:val="00000A"/>
          <w:lang w:val="it-IT"/>
        </w:rPr>
        <w:t xml:space="preserve"> di serie su tutte le nuove pale gommate Liebherr di grandi dimensioni.</w:t>
      </w:r>
    </w:p>
    <w:p w14:paraId="6D54E0CA" w14:textId="77777777" w:rsidR="00E709A9" w:rsidRPr="00895D7B" w:rsidRDefault="00E709A9" w:rsidP="00E709A9">
      <w:pPr>
        <w:pStyle w:val="Press3-BulletPoints"/>
        <w:numPr>
          <w:ilvl w:val="0"/>
          <w:numId w:val="0"/>
        </w:numPr>
        <w:rPr>
          <w:lang w:val="it-IT"/>
        </w:rPr>
      </w:pPr>
    </w:p>
    <w:p w14:paraId="6D54E0CB" w14:textId="11012994" w:rsidR="00E709A9" w:rsidRPr="008C7B98" w:rsidRDefault="00B5436C" w:rsidP="00E709A9">
      <w:pPr>
        <w:pStyle w:val="Press4-Lead"/>
        <w:rPr>
          <w:lang w:val="it-IT"/>
        </w:rPr>
      </w:pPr>
      <w:r w:rsidRPr="008C7B98">
        <w:rPr>
          <w:lang w:val="it-IT"/>
        </w:rPr>
        <w:t>Monaco (Germania), 19 Gennaio 2016 –</w:t>
      </w:r>
      <w:r w:rsidR="008C7B98">
        <w:rPr>
          <w:lang w:val="it-IT"/>
        </w:rPr>
        <w:t xml:space="preserve"> </w:t>
      </w:r>
      <w:r w:rsidRPr="008C7B98">
        <w:rPr>
          <w:lang w:val="it-IT"/>
        </w:rPr>
        <w:t>Le nuove pale</w:t>
      </w:r>
      <w:r w:rsidR="00ED126D" w:rsidRPr="008C7B98">
        <w:rPr>
          <w:lang w:val="it-IT"/>
        </w:rPr>
        <w:t xml:space="preserve"> gommate di grandi dimensioni X</w:t>
      </w:r>
      <w:r w:rsidRPr="008C7B98">
        <w:rPr>
          <w:lang w:val="it-IT"/>
        </w:rPr>
        <w:t>Power</w:t>
      </w:r>
      <w:r w:rsidR="00ED126D" w:rsidRPr="008C7B98">
        <w:rPr>
          <w:vertAlign w:val="superscript"/>
          <w:lang w:val="it-IT"/>
        </w:rPr>
        <w:t>®</w:t>
      </w:r>
      <w:r w:rsidRPr="008C7B98">
        <w:rPr>
          <w:lang w:val="it-IT"/>
        </w:rPr>
        <w:t xml:space="preserve">, conformi al livello IV/ Tier 4f, segnano una pietra miliare nella storia della tecnica delle pale gommate Liebherr. A causa della vastità delle innovazioni apportate, tra le altre l'efficiente trasmissione di serie, lo stabilimento Liebherr di Bischofshofen ha scelto consapevolmente di testare le nuove pale gommate in prove durissime ed in modo copioso e complessivo, come mai prima d'ora. </w:t>
      </w:r>
      <w:r w:rsidRPr="008C7B98">
        <w:rPr>
          <w:rFonts w:cs="Arial"/>
          <w:szCs w:val="20"/>
          <w:lang w:val="it-IT"/>
        </w:rPr>
        <w:t>Soprattutto i componenti principali, l'innovativa trasmissione XPower</w:t>
      </w:r>
      <w:r w:rsidR="00ED126D" w:rsidRPr="008C7B98">
        <w:rPr>
          <w:vertAlign w:val="superscript"/>
          <w:lang w:val="it-IT"/>
        </w:rPr>
        <w:t>®</w:t>
      </w:r>
      <w:r w:rsidRPr="008C7B98">
        <w:rPr>
          <w:rFonts w:cs="Arial"/>
          <w:szCs w:val="20"/>
          <w:lang w:val="it-IT"/>
        </w:rPr>
        <w:t xml:space="preserve"> e gli ancora più grandi assali, hanno dimostrato ampiamente in test della durata di ben oltre</w:t>
      </w:r>
      <w:r w:rsidRPr="008C7B98">
        <w:rPr>
          <w:lang w:val="it-IT"/>
        </w:rPr>
        <w:t xml:space="preserve"> 70.000 ore </w:t>
      </w:r>
      <w:r w:rsidRPr="008C7B98">
        <w:rPr>
          <w:rFonts w:cs="Arial"/>
          <w:szCs w:val="20"/>
          <w:lang w:val="it-IT"/>
        </w:rPr>
        <w:t>la loro robustezza</w:t>
      </w:r>
      <w:r w:rsidRPr="008C7B98">
        <w:rPr>
          <w:lang w:val="it-IT"/>
        </w:rPr>
        <w:t>. Dal classico lavoro di carico fino ad applicazioni di lavoro speciali e specifiche di alcuni clienti, le pale gommate sono state testate nelle applicazioni di lavoro più disparate.</w:t>
      </w:r>
    </w:p>
    <w:p w14:paraId="748C4C11" w14:textId="628C1B8C" w:rsidR="00B5436C" w:rsidRPr="008C7B98" w:rsidRDefault="00B5436C" w:rsidP="00B5436C">
      <w:pPr>
        <w:pStyle w:val="Press4-Lead"/>
        <w:rPr>
          <w:b w:val="0"/>
          <w:lang w:val="it-IT"/>
        </w:rPr>
      </w:pPr>
      <w:r w:rsidRPr="008C7B98">
        <w:rPr>
          <w:b w:val="0"/>
          <w:lang w:val="it-IT"/>
        </w:rPr>
        <w:t>Liebherr ha testato le pale gommate XPower</w:t>
      </w:r>
      <w:r w:rsidR="00ED126D" w:rsidRPr="008C7B98">
        <w:rPr>
          <w:vertAlign w:val="superscript"/>
          <w:lang w:val="it-IT"/>
        </w:rPr>
        <w:t>®</w:t>
      </w:r>
      <w:r w:rsidRPr="008C7B98">
        <w:rPr>
          <w:b w:val="0"/>
          <w:lang w:val="it-IT"/>
        </w:rPr>
        <w:t xml:space="preserve"> in diverse cave di pietra, in segherie, in imprese di riciclaggio, così come in impianti di compostaggio. Le pale gommate utilizzate nei test hanno caricato scorie in un'acciaieria e carbone in un porto. </w:t>
      </w:r>
      <w:r w:rsidRPr="008C7B98">
        <w:rPr>
          <w:rFonts w:cs="Arial"/>
          <w:b w:val="0"/>
          <w:szCs w:val="20"/>
          <w:lang w:val="it-IT"/>
        </w:rPr>
        <w:t>I risultati positivi dei lunghi test effettuati dimostrano come gli sforzi di Liebherr, per raggiungere ridotti consumi di carburante, robustezza, elevate prestazioni e comfort, abbiamo dato i loro frutti.</w:t>
      </w:r>
    </w:p>
    <w:p w14:paraId="454F0E4E" w14:textId="3409A5F3" w:rsidR="00B5436C" w:rsidRPr="008C7B98" w:rsidRDefault="00B5436C" w:rsidP="00B5436C">
      <w:pPr>
        <w:pStyle w:val="Press6-SubHeadline"/>
        <w:rPr>
          <w:lang w:val="it-IT"/>
        </w:rPr>
      </w:pPr>
      <w:r w:rsidRPr="008C7B98">
        <w:rPr>
          <w:lang w:val="it-IT"/>
        </w:rPr>
        <w:lastRenderedPageBreak/>
        <w:t>Efficienza unica grazie alla potente trasmissione XPower</w:t>
      </w:r>
      <w:r w:rsidR="00ED126D" w:rsidRPr="008C7B98">
        <w:rPr>
          <w:vertAlign w:val="superscript"/>
          <w:lang w:val="it-IT"/>
        </w:rPr>
        <w:t>®</w:t>
      </w:r>
    </w:p>
    <w:p w14:paraId="04E48FFF" w14:textId="713017D1" w:rsidR="00B5436C" w:rsidRPr="008C7B98" w:rsidRDefault="00B5436C" w:rsidP="00B5436C">
      <w:pPr>
        <w:pStyle w:val="Press5-Body"/>
        <w:rPr>
          <w:lang w:val="it-IT"/>
        </w:rPr>
      </w:pPr>
      <w:r w:rsidRPr="008C7B98">
        <w:rPr>
          <w:lang w:val="it-IT"/>
        </w:rPr>
        <w:t>Tutte le pale gommate Liebherr di grandi dimensioni sono dotate di serie della potente trasmissione XPower</w:t>
      </w:r>
      <w:r w:rsidR="00ED126D" w:rsidRPr="008C7B98">
        <w:rPr>
          <w:vertAlign w:val="superscript"/>
          <w:lang w:val="it-IT"/>
        </w:rPr>
        <w:t>®</w:t>
      </w:r>
      <w:r w:rsidRPr="008C7B98">
        <w:rPr>
          <w:lang w:val="it-IT"/>
        </w:rPr>
        <w:t xml:space="preserve">, che garantisce sempre le massime prestazioni e la massima efficienza. </w:t>
      </w:r>
      <w:r w:rsidRPr="008C7B98">
        <w:rPr>
          <w:rFonts w:cs="Arial"/>
          <w:szCs w:val="20"/>
          <w:lang w:val="it-IT"/>
        </w:rPr>
        <w:t>Le pale gommate Liebherr-XPower messe a confronto con le pale gommate con trasmissione tradizionale</w:t>
      </w:r>
      <w:r w:rsidRPr="008C7B98">
        <w:rPr>
          <w:lang w:val="it-IT"/>
        </w:rPr>
        <w:t xml:space="preserve"> hanno un più </w:t>
      </w:r>
      <w:r w:rsidRPr="008C7B98">
        <w:rPr>
          <w:rFonts w:cs="Arial"/>
          <w:szCs w:val="20"/>
          <w:lang w:val="it-IT"/>
        </w:rPr>
        <w:t>elevato grado di efficienza. La nuova trasmissione Liebherr-XPower esplica le sue prestazioni per mezzo dell'interazione di due tipi di trasmissioni. La trasmissione idrostatica è la forma di trasmissione più efficiente nei lavori di carico ed in quelli di trasporto su tratti di percorrenza brevi. La trasmissione meccanica è la forma di trasmissione più economica e più potente nei lavori di trasporto su tratti di percorrenza lunghi e in salita.</w:t>
      </w:r>
    </w:p>
    <w:p w14:paraId="4F74CBF4" w14:textId="77777777" w:rsidR="00B5436C" w:rsidRPr="008C7B98" w:rsidRDefault="00B5436C" w:rsidP="00B5436C">
      <w:pPr>
        <w:pStyle w:val="Press5-Body"/>
        <w:rPr>
          <w:lang w:val="it-IT"/>
        </w:rPr>
      </w:pPr>
      <w:r w:rsidRPr="008C7B98">
        <w:rPr>
          <w:rFonts w:cs="Arial"/>
          <w:szCs w:val="20"/>
          <w:lang w:val="it-IT"/>
        </w:rPr>
        <w:t>L'innovativa trasmissione ripartisce le prestazioni provenienti dal motore per mezzo di un planetario tra due tipi di trasmissioni, la trasmissione idrostatica e quella meccanica. Alla fine le prestazione delle singole trasmissioni vengono ricongiunte, in modo da poter raggiungere la massima prestazione di lavoro. Questa trasmissione lavora in modo variabile e adatta il rapporto tra le due trasmissioni a variazione continua. In questo modo le prestazioni delle pale gommate si adattano direttamente alle richieste specifiche della relativa applicazione di lavoro: nei lavori di trasporto e di carico agisce maggiormente la trasmissione idrostatica, nei lavori di trasferimento ad elevata velocità invece la trasmissione meccanica. Congiuntamente trasferiscono sempre il 100 per cento delle prestazioni del motore diesel.</w:t>
      </w:r>
    </w:p>
    <w:p w14:paraId="4EC130D2" w14:textId="6F35F326" w:rsidR="00B5436C" w:rsidRPr="008C7B98" w:rsidRDefault="00B5436C" w:rsidP="00B5436C">
      <w:pPr>
        <w:pStyle w:val="Press5-Body"/>
        <w:rPr>
          <w:lang w:val="it-IT"/>
        </w:rPr>
      </w:pPr>
      <w:r w:rsidRPr="008C7B98">
        <w:rPr>
          <w:rFonts w:cs="Arial"/>
          <w:szCs w:val="20"/>
          <w:lang w:val="it-IT"/>
        </w:rPr>
        <w:t>L'innovativo ed efficiente concetto di trasmissione Liebherr permette di raggiungere un elevato grado di efficienza in tutte le applicazioni di lavoro di una pala gommata. Un ruolo chiave lo gioca il ben provato Liebherr-Power-Efficiency. I componenti più importanti, come motore diesel, trasmissione basata sulla ripartizione delle forze e idraulica di lavoro, sono coordinati in modo perfetto dall'intelligente sistema proattivo ed in tempo reale. I nostri test comparativi hanno dimostrato che le pale gommate Liebherr XPower</w:t>
      </w:r>
      <w:r w:rsidR="00ED126D" w:rsidRPr="008C7B98">
        <w:rPr>
          <w:vertAlign w:val="superscript"/>
          <w:lang w:val="it-IT"/>
        </w:rPr>
        <w:t>®</w:t>
      </w:r>
      <w:r w:rsidRPr="008C7B98">
        <w:rPr>
          <w:rFonts w:cs="Arial"/>
          <w:szCs w:val="20"/>
          <w:lang w:val="it-IT"/>
        </w:rPr>
        <w:t xml:space="preserve"> messe a confronto con le pale gommate con trasmissione tradizionale necessitano fino al 30 per cento in meno di carburante.</w:t>
      </w:r>
    </w:p>
    <w:p w14:paraId="647AD8AE" w14:textId="5D0EA423" w:rsidR="00B5436C" w:rsidRPr="008C7B98" w:rsidRDefault="00B5436C" w:rsidP="00B5436C">
      <w:pPr>
        <w:pStyle w:val="Press6-SubHeadline"/>
        <w:rPr>
          <w:lang w:val="it-IT"/>
        </w:rPr>
      </w:pPr>
      <w:r w:rsidRPr="008C7B98">
        <w:rPr>
          <w:lang w:val="it-IT"/>
        </w:rPr>
        <w:lastRenderedPageBreak/>
        <w:t>Elevata efficienza nel consumo di carburante: le pale gommate Liebherr XPower</w:t>
      </w:r>
      <w:r w:rsidR="00ED126D" w:rsidRPr="008C7B98">
        <w:rPr>
          <w:vertAlign w:val="superscript"/>
          <w:lang w:val="it-IT"/>
        </w:rPr>
        <w:t>®</w:t>
      </w:r>
      <w:r w:rsidRPr="008C7B98">
        <w:rPr>
          <w:lang w:val="it-IT"/>
        </w:rPr>
        <w:t xml:space="preserve"> si dimostrano economiche nei lavori di estrazione</w:t>
      </w:r>
    </w:p>
    <w:p w14:paraId="57D776BB" w14:textId="74247E5A" w:rsidR="00B5436C" w:rsidRPr="008C7B98" w:rsidRDefault="00B5436C" w:rsidP="00B5436C">
      <w:pPr>
        <w:pStyle w:val="Press5-Body"/>
        <w:rPr>
          <w:lang w:val="it-IT"/>
        </w:rPr>
      </w:pPr>
      <w:r w:rsidRPr="008C7B98">
        <w:rPr>
          <w:lang w:val="it-IT"/>
        </w:rPr>
        <w:t>Il carico di diversi tipi di materiale fa parte dei compiti standard di una pala gommata. Per questo motivo Liebherr-Werk Bischofshofen GmbH ha testato più macchine in questo tipo di applicazione. Una ditta di estrazione di ghiaia e rottami ha testato una L 580 XPower</w:t>
      </w:r>
      <w:r w:rsidRPr="008C7B98">
        <w:rPr>
          <w:vertAlign w:val="superscript"/>
          <w:lang w:val="it-IT"/>
        </w:rPr>
        <w:t>®</w:t>
      </w:r>
      <w:r w:rsidRPr="008C7B98">
        <w:rPr>
          <w:lang w:val="it-IT"/>
        </w:rPr>
        <w:t xml:space="preserve"> con cinematismo Z e una benna di 5,7 m³ in lavori di estrazione. Una sfida particolarmente ardua è stato lavorare con il materiale greggio bagnato, che la ditta estrae da un lago per mezzo di una catena di secchi.</w:t>
      </w:r>
      <w:r w:rsidR="008C7B98">
        <w:rPr>
          <w:lang w:val="it-IT"/>
        </w:rPr>
        <w:t xml:space="preserve"> </w:t>
      </w:r>
    </w:p>
    <w:p w14:paraId="7FF2D6DF" w14:textId="77777777" w:rsidR="00B5436C" w:rsidRPr="008C7B98" w:rsidRDefault="00B5436C" w:rsidP="00B5436C">
      <w:pPr>
        <w:pStyle w:val="Press5-Body"/>
        <w:rPr>
          <w:lang w:val="it-IT"/>
        </w:rPr>
      </w:pPr>
      <w:r w:rsidRPr="008C7B98">
        <w:rPr>
          <w:lang w:val="it-IT"/>
        </w:rPr>
        <w:t>Grazie al braccio di sollevamento Z rinforzato, che permette di raggiungere una forza di strappo fino al 20 per cento maggiore, l'operatore raccoglie il materiale bagnato senza alcun problema. Il design ottimizzato della benna ha reso possibile in questo caso una migliore penetrazione nel materiale. In una salita nel percorso di carico la trasmissione XPower ha convinto per la sua effervescenza. L'operatore ha lodato il comportamento di guida tranquillo e confortevole così come l'agilità della pala gommata. Con i suoi circa 15 litri di diesel per ora di lavoro la L580 XPower</w:t>
      </w:r>
      <w:r w:rsidRPr="008C7B98">
        <w:rPr>
          <w:vertAlign w:val="superscript"/>
          <w:lang w:val="it-IT"/>
        </w:rPr>
        <w:t>®</w:t>
      </w:r>
      <w:r w:rsidRPr="008C7B98">
        <w:rPr>
          <w:lang w:val="it-IT"/>
        </w:rPr>
        <w:t xml:space="preserve"> consuma esattamente 5 litri di carburante in meno rispetto ad un'attuale macchina della concorrenza, che svolge attività simili con ghiaia e rottami.</w:t>
      </w:r>
    </w:p>
    <w:p w14:paraId="222A1B48" w14:textId="00F71288" w:rsidR="00B5436C" w:rsidRPr="008C7B98" w:rsidRDefault="00B5436C" w:rsidP="00B5436C">
      <w:pPr>
        <w:pStyle w:val="Press5-Body"/>
        <w:rPr>
          <w:lang w:val="it-IT"/>
        </w:rPr>
      </w:pPr>
      <w:r w:rsidRPr="008C7B98">
        <w:rPr>
          <w:lang w:val="it-IT"/>
        </w:rPr>
        <w:t>In un parco per materiali di costruzione e di riciclaggio una L 566 XPower</w:t>
      </w:r>
      <w:r w:rsidRPr="008C7B98">
        <w:rPr>
          <w:vertAlign w:val="superscript"/>
          <w:lang w:val="it-IT"/>
        </w:rPr>
        <w:t>®</w:t>
      </w:r>
      <w:r w:rsidRPr="008C7B98">
        <w:rPr>
          <w:lang w:val="it-IT"/>
        </w:rPr>
        <w:t xml:space="preserve"> ha caricato giornalmente circa 1.500 tonnellate di materiale. Sulla grande area a disposizione la pala gommata fa fronte prevalentemente a lunghi tratti di percorrenza. La pala gommata consuma tra i 14 e i 18 litri di carburante all'ora. Gli operatori apprezzano in particolar modo le elev</w:t>
      </w:r>
      <w:r w:rsidR="008C7B98">
        <w:rPr>
          <w:lang w:val="it-IT"/>
        </w:rPr>
        <w:t>ate prestazioni e il comfort: “</w:t>
      </w:r>
      <w:bookmarkStart w:id="0" w:name="_GoBack"/>
      <w:bookmarkEnd w:id="0"/>
      <w:r w:rsidRPr="008C7B98">
        <w:rPr>
          <w:lang w:val="it-IT"/>
        </w:rPr>
        <w:t>la forza di spinta e l'accelerazione della L 566 XPower</w:t>
      </w:r>
      <w:r w:rsidRPr="008C7B98">
        <w:rPr>
          <w:vertAlign w:val="superscript"/>
          <w:lang w:val="it-IT"/>
        </w:rPr>
        <w:t>®</w:t>
      </w:r>
      <w:r w:rsidRPr="008C7B98">
        <w:rPr>
          <w:lang w:val="it-IT"/>
        </w:rPr>
        <w:t xml:space="preserve"> sono incredibili! La macchina è molto brillante, pur offrendo al contempo una guida estramamente tranquilla. Particolarmente confortevole è la grande cabina. Il sedile è comodo, posso regolare lo sterzo in tre posizioni e gli elementi di comando sono collocati in modo tale che possa avere tutte le informazioni in un colpo d'occhio</w:t>
      </w:r>
      <w:r w:rsidR="008C7B98">
        <w:rPr>
          <w:lang w:val="it-IT"/>
        </w:rPr>
        <w:t>”</w:t>
      </w:r>
      <w:r w:rsidRPr="008C7B98">
        <w:rPr>
          <w:lang w:val="it-IT"/>
        </w:rPr>
        <w:t>, riassumeva uno dei collaboratori con ruolo dirigenziale del parco di riciclaggio.</w:t>
      </w:r>
      <w:r w:rsidR="008C7B98">
        <w:rPr>
          <w:lang w:val="it-IT"/>
        </w:rPr>
        <w:t xml:space="preserve"> </w:t>
      </w:r>
    </w:p>
    <w:p w14:paraId="44654CC8" w14:textId="59C70065" w:rsidR="00B5436C" w:rsidRPr="008C7B98" w:rsidRDefault="00B5436C" w:rsidP="00B5436C">
      <w:pPr>
        <w:pStyle w:val="Press6-SubHeadline"/>
        <w:rPr>
          <w:lang w:val="it-IT"/>
        </w:rPr>
      </w:pPr>
      <w:r w:rsidRPr="008C7B98">
        <w:rPr>
          <w:lang w:val="it-IT"/>
        </w:rPr>
        <w:lastRenderedPageBreak/>
        <w:t>Una L 586 XPower</w:t>
      </w:r>
      <w:r w:rsidRPr="008C7B98">
        <w:rPr>
          <w:vertAlign w:val="superscript"/>
          <w:lang w:val="it-IT"/>
        </w:rPr>
        <w:t>®</w:t>
      </w:r>
      <w:r w:rsidRPr="008C7B98">
        <w:rPr>
          <w:lang w:val="it-IT"/>
        </w:rPr>
        <w:t xml:space="preserve"> testata per 13.700 ore di lavoro</w:t>
      </w:r>
    </w:p>
    <w:p w14:paraId="7D3F7443" w14:textId="289E57C8" w:rsidR="00B5436C" w:rsidRPr="008C7B98" w:rsidRDefault="00B5436C" w:rsidP="00B5436C">
      <w:pPr>
        <w:pStyle w:val="Press5-Body"/>
        <w:rPr>
          <w:lang w:val="it-IT"/>
        </w:rPr>
      </w:pPr>
      <w:r w:rsidRPr="008C7B98">
        <w:rPr>
          <w:lang w:val="it-IT"/>
        </w:rPr>
        <w:t xml:space="preserve">Lo stabilimento Liebherr di Bischofshofen ha testato tutte le nuove pale gommate di grandi dimensioni, in prove durissime ed in modo copioso e complessivo, per dimostrare gli </w:t>
      </w:r>
      <w:r w:rsidRPr="008C7B98">
        <w:rPr>
          <w:rFonts w:cs="Arial"/>
          <w:szCs w:val="20"/>
          <w:lang w:val="it-IT"/>
        </w:rPr>
        <w:t>elevati standard di stabilità di queste macchine. Prima in classifica per la durata dei test effettuati è una</w:t>
      </w:r>
      <w:r w:rsidRPr="008C7B98">
        <w:rPr>
          <w:lang w:val="it-IT"/>
        </w:rPr>
        <w:t xml:space="preserve"> L 586 XPower</w:t>
      </w:r>
      <w:r w:rsidRPr="008C7B98">
        <w:rPr>
          <w:vertAlign w:val="superscript"/>
          <w:lang w:val="it-IT"/>
        </w:rPr>
        <w:t>®</w:t>
      </w:r>
      <w:r w:rsidRPr="008C7B98">
        <w:rPr>
          <w:lang w:val="it-IT"/>
        </w:rPr>
        <w:t xml:space="preserve"> con cinematismo Z, che ha espletato i suoi compiti in modo molto affidabile per ben 13.700 ore. Il suo compito era quello di trasportare cippato in un silo. Per questo tipo particolare di applicazione la scelta cadde subito su una L 586 XPower</w:t>
      </w:r>
      <w:r w:rsidRPr="008C7B98">
        <w:rPr>
          <w:vertAlign w:val="superscript"/>
          <w:lang w:val="it-IT"/>
        </w:rPr>
        <w:t>®</w:t>
      </w:r>
      <w:r w:rsidRPr="008C7B98">
        <w:rPr>
          <w:lang w:val="it-IT"/>
        </w:rPr>
        <w:t>, poichè le prestazioni di spinta e la forza di strappo – criteri decisivi per quest'applicazione – si relazionano al meglio con il peso operativo per le esigenze su loco. Inoltre la L 586 XPower</w:t>
      </w:r>
      <w:r w:rsidRPr="008C7B98">
        <w:rPr>
          <w:vertAlign w:val="superscript"/>
          <w:lang w:val="it-IT"/>
        </w:rPr>
        <w:t>®</w:t>
      </w:r>
      <w:r w:rsidRPr="008C7B98">
        <w:rPr>
          <w:lang w:val="it-IT"/>
        </w:rPr>
        <w:t xml:space="preserve"> disponeva di una benna per materiali leggeri di 14,0 m,³, grazie alla quale l'operatore poteva movimentare una grande quantità di cippato per ogni ciclo di lavoro.</w:t>
      </w:r>
      <w:r w:rsidR="008C7B98">
        <w:rPr>
          <w:lang w:val="it-IT"/>
        </w:rPr>
        <w:t xml:space="preserve"> </w:t>
      </w:r>
    </w:p>
    <w:p w14:paraId="065C25DB" w14:textId="066AA9B4" w:rsidR="00B5436C" w:rsidRPr="008C7B98" w:rsidRDefault="00B5436C" w:rsidP="00B5436C">
      <w:pPr>
        <w:pStyle w:val="Press5-Body"/>
        <w:rPr>
          <w:lang w:val="it-IT"/>
        </w:rPr>
      </w:pPr>
      <w:r w:rsidRPr="008C7B98">
        <w:rPr>
          <w:lang w:val="it-IT"/>
        </w:rPr>
        <w:t>La macchina lavorava quasi permanentemente a pieno carico. Malgrado ciò il consumo di carburante, grazie alla potente trasmissione XPower</w:t>
      </w:r>
      <w:r w:rsidR="00ED126D" w:rsidRPr="008C7B98">
        <w:rPr>
          <w:vertAlign w:val="superscript"/>
          <w:lang w:val="it-IT"/>
        </w:rPr>
        <w:t>®</w:t>
      </w:r>
      <w:r w:rsidRPr="008C7B98">
        <w:rPr>
          <w:lang w:val="it-IT"/>
        </w:rPr>
        <w:t>, resta basso: la pala gommata ha avuto bisogno, per un'applicazione così intensa, in media di dappena 20 litri di carburante per ora di lavoro.</w:t>
      </w:r>
      <w:r w:rsidR="008C7B98">
        <w:rPr>
          <w:lang w:val="it-IT"/>
        </w:rPr>
        <w:t xml:space="preserve"> </w:t>
      </w:r>
      <w:r w:rsidRPr="008C7B98">
        <w:rPr>
          <w:lang w:val="it-IT"/>
        </w:rPr>
        <w:t>Messa a confronto con la già economica L586 livello IIIA / Tier 3 significa un risparmio di carburante di circa il 30 per cento. Questa pala gommata si occupa normalmente del trasporto del cippato.</w:t>
      </w:r>
    </w:p>
    <w:p w14:paraId="1824EB3F" w14:textId="77777777" w:rsidR="00B5436C" w:rsidRPr="008C7B98" w:rsidRDefault="00B5436C" w:rsidP="00B5436C">
      <w:pPr>
        <w:pStyle w:val="Press5-Body"/>
        <w:rPr>
          <w:lang w:val="it-IT"/>
        </w:rPr>
      </w:pPr>
      <w:r w:rsidRPr="008C7B98">
        <w:rPr>
          <w:lang w:val="it-IT"/>
        </w:rPr>
        <w:t xml:space="preserve">Soprattutto nelle applicazioni a pieno carico i clienti Liebherr traggono i massimi benefici! La </w:t>
      </w:r>
      <w:r w:rsidRPr="008C7B98">
        <w:rPr>
          <w:rFonts w:cs="Arial"/>
          <w:szCs w:val="20"/>
          <w:lang w:val="it-IT"/>
        </w:rPr>
        <w:t>nuova trasmissione Liebherr-XPower esplica le sue prestazioni per mezzo dell'interazione di due tipi di trasmissione. Prestazioni e momento torcente sono sempre ripartiti tra le due trasmissioni. In questo modo il carico è ripartito tra entrambe ed i componenti costruttivi hanno il vantaggio di avere una durata di vita molto più lunga.</w:t>
      </w:r>
    </w:p>
    <w:p w14:paraId="5B619B90" w14:textId="77777777" w:rsidR="00B5436C" w:rsidRPr="008C7B98" w:rsidRDefault="00B5436C" w:rsidP="00B5436C">
      <w:pPr>
        <w:pStyle w:val="Press6-SubHeadline"/>
        <w:rPr>
          <w:lang w:val="it-IT"/>
        </w:rPr>
      </w:pPr>
      <w:r w:rsidRPr="008C7B98">
        <w:rPr>
          <w:lang w:val="it-IT"/>
        </w:rPr>
        <w:t>Massime prestazioni nelle demolizioni murarie: L 586 XPower</w:t>
      </w:r>
      <w:r w:rsidRPr="008C7B98">
        <w:rPr>
          <w:vertAlign w:val="superscript"/>
          <w:lang w:val="it-IT"/>
        </w:rPr>
        <w:t>®</w:t>
      </w:r>
      <w:r w:rsidRPr="008C7B98">
        <w:rPr>
          <w:lang w:val="it-IT"/>
        </w:rPr>
        <w:t xml:space="preserve"> testata nei lavori di recupero</w:t>
      </w:r>
    </w:p>
    <w:p w14:paraId="4A99CEAF" w14:textId="77777777" w:rsidR="00B5436C" w:rsidRPr="008C7B98" w:rsidRDefault="00B5436C" w:rsidP="00B5436C">
      <w:pPr>
        <w:pStyle w:val="Press5-Body"/>
        <w:rPr>
          <w:lang w:val="it-IT"/>
        </w:rPr>
      </w:pPr>
      <w:r w:rsidRPr="008C7B98">
        <w:rPr>
          <w:lang w:val="it-IT"/>
        </w:rPr>
        <w:t>Una L 586 XPower</w:t>
      </w:r>
      <w:r w:rsidRPr="008C7B98">
        <w:rPr>
          <w:vertAlign w:val="superscript"/>
          <w:lang w:val="it-IT"/>
        </w:rPr>
        <w:t>®</w:t>
      </w:r>
      <w:r w:rsidRPr="008C7B98">
        <w:rPr>
          <w:lang w:val="it-IT"/>
        </w:rPr>
        <w:t xml:space="preserve">, equipaggiata con una massiccia benna da roccia di 5,5 m³ con il sistema di denti Liebherr, ha lavorato in una ditta internazionale per la produzione di cemento nei lavori di recupero. Altri optional tipici per i lavori di recupero, come la griglia di protezione ribaltabile per il parabbrezza, hanno preparato la macchina per la </w:t>
      </w:r>
      <w:r w:rsidRPr="008C7B98">
        <w:rPr>
          <w:lang w:val="it-IT"/>
        </w:rPr>
        <w:lastRenderedPageBreak/>
        <w:t>demolizione muraria. Un tratto di percorrenza fino a 400 metri ed una salita fino al 30 per cento caratterizzavano questa ardua applicazione di lavoro.</w:t>
      </w:r>
    </w:p>
    <w:p w14:paraId="099AF495" w14:textId="3BA62331" w:rsidR="00B5436C" w:rsidRPr="008C7B98" w:rsidRDefault="00B5436C" w:rsidP="00B5436C">
      <w:pPr>
        <w:pStyle w:val="Press5-Body"/>
        <w:rPr>
          <w:lang w:val="it-IT"/>
        </w:rPr>
      </w:pPr>
      <w:r w:rsidRPr="008C7B98">
        <w:rPr>
          <w:lang w:val="it-IT"/>
        </w:rPr>
        <w:t>Queste richieste particolari permettono all'ultizzatore della pala gommata di trarre tutti i vantaggi offerti dalla potente trasmissione. La combinazione tra la trasmissione idrostatica e la trasmissione meccanica permette alla pala gommata di lavorare in ogni tipo di applicazione offrendo sempre la massima efficienza –</w:t>
      </w:r>
      <w:r w:rsidR="008C7B98">
        <w:rPr>
          <w:lang w:val="it-IT"/>
        </w:rPr>
        <w:t xml:space="preserve"> </w:t>
      </w:r>
      <w:r w:rsidRPr="008C7B98">
        <w:rPr>
          <w:lang w:val="it-IT"/>
        </w:rPr>
        <w:t>anche sui tratti di percorrenza lunghi e nelle salite. La L 586 XPower</w:t>
      </w:r>
      <w:r w:rsidRPr="008C7B98">
        <w:rPr>
          <w:vertAlign w:val="superscript"/>
          <w:lang w:val="it-IT"/>
        </w:rPr>
        <w:t>®</w:t>
      </w:r>
      <w:r w:rsidRPr="008C7B98">
        <w:rPr>
          <w:lang w:val="it-IT"/>
        </w:rPr>
        <w:t xml:space="preserve"> in questo tipo speciale di applicazione ha dimostrato a pieno che, malgrado l'enorme carico, continua ad avere un consumo di carburante ridotto. In questo caso solo circa 22 litri di carburante all'ora.</w:t>
      </w:r>
    </w:p>
    <w:p w14:paraId="18A5A5EA" w14:textId="5BCC15C6" w:rsidR="00B5436C" w:rsidRPr="008C7B98" w:rsidRDefault="00B5436C" w:rsidP="00B5436C">
      <w:pPr>
        <w:pStyle w:val="Press6-SubHeadline"/>
        <w:rPr>
          <w:lang w:val="it-IT"/>
        </w:rPr>
      </w:pPr>
      <w:r w:rsidRPr="008C7B98">
        <w:rPr>
          <w:lang w:val="it-IT"/>
        </w:rPr>
        <w:t>Le condizionidi lavoro più ardue: le pale gommate XPower</w:t>
      </w:r>
      <w:r w:rsidR="00ED126D" w:rsidRPr="008C7B98">
        <w:rPr>
          <w:vertAlign w:val="superscript"/>
          <w:lang w:val="it-IT"/>
        </w:rPr>
        <w:t>®</w:t>
      </w:r>
      <w:r w:rsidRPr="008C7B98">
        <w:rPr>
          <w:lang w:val="it-IT"/>
        </w:rPr>
        <w:t xml:space="preserve"> lavorano con l'acciaio e il carbone</w:t>
      </w:r>
    </w:p>
    <w:p w14:paraId="25DAB4D0" w14:textId="0FD2CC68" w:rsidR="00B5436C" w:rsidRPr="008C7B98" w:rsidRDefault="00B5436C" w:rsidP="00B5436C">
      <w:pPr>
        <w:pStyle w:val="Press5-Body"/>
        <w:rPr>
          <w:lang w:val="it-IT"/>
        </w:rPr>
      </w:pPr>
      <w:r w:rsidRPr="008C7B98">
        <w:rPr>
          <w:lang w:val="it-IT"/>
        </w:rPr>
        <w:t>Equipaggiata di una benna HD di 4,5 m³, di pneumatici massicci rinforzati, così come di catene di protezione per gli pneumatici, una L 586 XPower</w:t>
      </w:r>
      <w:r w:rsidRPr="008C7B98">
        <w:rPr>
          <w:vertAlign w:val="superscript"/>
          <w:lang w:val="it-IT"/>
        </w:rPr>
        <w:t>®</w:t>
      </w:r>
      <w:r w:rsidRPr="008C7B98">
        <w:rPr>
          <w:lang w:val="it-IT"/>
        </w:rPr>
        <w:t xml:space="preserve"> ha assolto un test durissimo. In un'acciaieria la pala gommata si è occupata del trasporto di scorie di acciaio lasciate raffreddare. Con eccezionale potenza la L 586 XPower</w:t>
      </w:r>
      <w:r w:rsidRPr="008C7B98">
        <w:rPr>
          <w:vertAlign w:val="superscript"/>
          <w:lang w:val="it-IT"/>
        </w:rPr>
        <w:t>®</w:t>
      </w:r>
      <w:r w:rsidR="008C7B98">
        <w:rPr>
          <w:lang w:val="it-IT"/>
        </w:rPr>
        <w:t xml:space="preserve"> </w:t>
      </w:r>
      <w:r w:rsidRPr="008C7B98">
        <w:rPr>
          <w:lang w:val="it-IT"/>
        </w:rPr>
        <w:t>movimenta scorie metalliche pesanti, ingombranti e polverose. Una catena di protezione per gli pneumatici di oltre 3,5 tonnellate garantisce alla macchina la trazione necessaria. Con carichi così estremi i robusti assali e il forte braccio di sollevamento Z si sono dimostrati stabili. Complessivamente la L 586 XPower</w:t>
      </w:r>
      <w:r w:rsidRPr="008C7B98">
        <w:rPr>
          <w:vertAlign w:val="superscript"/>
          <w:lang w:val="it-IT"/>
        </w:rPr>
        <w:t>®</w:t>
      </w:r>
      <w:r w:rsidRPr="008C7B98">
        <w:rPr>
          <w:lang w:val="it-IT"/>
        </w:rPr>
        <w:t xml:space="preserve"> ha lavorato per 9.000 ore in acciaieria – senza riportare alcun danno ai componenti principali.</w:t>
      </w:r>
      <w:r w:rsidR="008C7B98">
        <w:rPr>
          <w:lang w:val="it-IT"/>
        </w:rPr>
        <w:t xml:space="preserve"> </w:t>
      </w:r>
    </w:p>
    <w:p w14:paraId="525748E2" w14:textId="283C75B0" w:rsidR="00B5436C" w:rsidRPr="008C7B98" w:rsidRDefault="00B5436C" w:rsidP="00B5436C">
      <w:pPr>
        <w:pStyle w:val="Press5-Body"/>
        <w:rPr>
          <w:lang w:val="it-IT"/>
        </w:rPr>
      </w:pPr>
      <w:r w:rsidRPr="008C7B98">
        <w:rPr>
          <w:lang w:val="it-IT"/>
        </w:rPr>
        <w:t>Liebherr ha confrontato altre pale gommate da test in condizioni di lavoro ardue. In un terminal di un porto una L 586 XPower</w:t>
      </w:r>
      <w:r w:rsidRPr="008C7B98">
        <w:rPr>
          <w:vertAlign w:val="superscript"/>
          <w:lang w:val="it-IT"/>
        </w:rPr>
        <w:t>®</w:t>
      </w:r>
      <w:r w:rsidR="008C7B98">
        <w:rPr>
          <w:lang w:val="it-IT"/>
        </w:rPr>
        <w:t xml:space="preserve"> </w:t>
      </w:r>
      <w:r w:rsidRPr="008C7B98">
        <w:rPr>
          <w:lang w:val="it-IT"/>
        </w:rPr>
        <w:t>ha caricato carbone con una benna da 10,0 m³. Una sfida in quest'applicazione di Load-and-Carry era di trattenere il carbone, che era in parte bagnato. Per oltre 7.000 ore di lavoro la pala gommata Liebherr ha svolto in maniera affidabile i suoi compiti. E ciò con un consumo di carburante ridotto: in confronto al modello che lo ha preceduto, che normalmente lavora nel porto, la</w:t>
      </w:r>
      <w:r w:rsidR="008C7B98">
        <w:rPr>
          <w:lang w:val="it-IT"/>
        </w:rPr>
        <w:t xml:space="preserve"> </w:t>
      </w:r>
      <w:r w:rsidRPr="008C7B98">
        <w:rPr>
          <w:lang w:val="it-IT"/>
        </w:rPr>
        <w:t>L 586 XPower</w:t>
      </w:r>
      <w:r w:rsidRPr="008C7B98">
        <w:rPr>
          <w:vertAlign w:val="superscript"/>
          <w:lang w:val="it-IT"/>
        </w:rPr>
        <w:t>®</w:t>
      </w:r>
      <w:r w:rsidRPr="008C7B98">
        <w:rPr>
          <w:lang w:val="it-IT"/>
        </w:rPr>
        <w:t xml:space="preserve"> nel test ha consumato tra gli 8 e i 10 litri in meno di carburante per ora di lavoro.</w:t>
      </w:r>
    </w:p>
    <w:p w14:paraId="7993DE37" w14:textId="3F6C36CE" w:rsidR="00B5436C" w:rsidRPr="008C7B98" w:rsidRDefault="00B5436C" w:rsidP="00B5436C">
      <w:pPr>
        <w:pStyle w:val="Press6-SubHeadline"/>
        <w:rPr>
          <w:lang w:val="it-IT"/>
        </w:rPr>
      </w:pPr>
      <w:r w:rsidRPr="008C7B98">
        <w:rPr>
          <w:lang w:val="it-IT"/>
        </w:rPr>
        <w:lastRenderedPageBreak/>
        <w:t>Le pale gommate XPower</w:t>
      </w:r>
      <w:r w:rsidR="00ED126D" w:rsidRPr="008C7B98">
        <w:rPr>
          <w:vertAlign w:val="superscript"/>
          <w:lang w:val="it-IT"/>
        </w:rPr>
        <w:t>®</w:t>
      </w:r>
      <w:r w:rsidRPr="008C7B98">
        <w:rPr>
          <w:lang w:val="it-IT"/>
        </w:rPr>
        <w:t xml:space="preserve"> con la loro versabilità convincono anche nelle applicazioni industriali</w:t>
      </w:r>
    </w:p>
    <w:p w14:paraId="38C0D533" w14:textId="4E23E833" w:rsidR="00B5436C" w:rsidRPr="008C7B98" w:rsidRDefault="00B5436C" w:rsidP="00B5436C">
      <w:pPr>
        <w:pStyle w:val="Press5-Body"/>
        <w:rPr>
          <w:lang w:val="it-IT"/>
        </w:rPr>
      </w:pPr>
      <w:r w:rsidRPr="008C7B98">
        <w:rPr>
          <w:lang w:val="it-IT"/>
        </w:rPr>
        <w:t>La Liebherr-Werk Bischofshofen GmbH ha testato la nuova generazione delle pale gommate in diverse applicazioni industriali, anche in una fabbrica di carta, dove è stata impiegata una L 556 XPower</w:t>
      </w:r>
      <w:r w:rsidRPr="008C7B98">
        <w:rPr>
          <w:vertAlign w:val="superscript"/>
          <w:lang w:val="it-IT"/>
        </w:rPr>
        <w:t>®</w:t>
      </w:r>
      <w:r w:rsidRPr="008C7B98">
        <w:rPr>
          <w:lang w:val="it-IT"/>
        </w:rPr>
        <w:t xml:space="preserve"> con cinematismo industriale e una benna per materiali leggeri di 6,0 m³ con sottolama. Per il test nella fabbrica di carta Liebherr ha montato molti optionals. Tra gli altri, un radiatore a maglie larghe e un vaglio per radiatore, per ridurre l'imbrattamento con le particelle di polvere.</w:t>
      </w:r>
      <w:r w:rsidR="008C7B98">
        <w:rPr>
          <w:lang w:val="it-IT"/>
        </w:rPr>
        <w:t xml:space="preserve"> </w:t>
      </w:r>
    </w:p>
    <w:p w14:paraId="58BFCAAF" w14:textId="77777777" w:rsidR="00B5436C" w:rsidRPr="008C7B98" w:rsidRDefault="00B5436C" w:rsidP="00B5436C">
      <w:pPr>
        <w:pStyle w:val="Press5-Body"/>
        <w:rPr>
          <w:lang w:val="it-IT"/>
        </w:rPr>
      </w:pPr>
      <w:r w:rsidRPr="008C7B98">
        <w:rPr>
          <w:lang w:val="it-IT"/>
        </w:rPr>
        <w:t xml:space="preserve">I test mostrano come la nuova tecnologia SCR aumenta la sicurezza nel lavoro. </w:t>
      </w:r>
      <w:r w:rsidRPr="008C7B98">
        <w:rPr>
          <w:rFonts w:cs="Arial"/>
          <w:szCs w:val="20"/>
          <w:lang w:val="it-IT"/>
        </w:rPr>
        <w:t>Questo sistema estremamente effettivo</w:t>
      </w:r>
      <w:r w:rsidRPr="008C7B98">
        <w:rPr>
          <w:lang w:val="it-IT"/>
        </w:rPr>
        <w:t xml:space="preserve"> </w:t>
      </w:r>
      <w:r w:rsidRPr="008C7B98">
        <w:rPr>
          <w:rFonts w:cs="Arial"/>
          <w:szCs w:val="20"/>
          <w:lang w:val="it-IT"/>
        </w:rPr>
        <w:t>per la riduzione delle emissioni non necessita più di rigenerazione. Si evitano così le elevate temperature dei gas di scarico, con conseguente minimizzazione di rischio di incendi. Fattore di sicurezza importantissimo per tutte le applicazioni in ambienti molto polverosi, come nei capannoni della fabbrica di carta.</w:t>
      </w:r>
    </w:p>
    <w:p w14:paraId="50CF8E83" w14:textId="03BDF0D8" w:rsidR="00B5436C" w:rsidRPr="008C7B98" w:rsidRDefault="00B5436C" w:rsidP="00B5436C">
      <w:pPr>
        <w:pStyle w:val="Press5-Body"/>
        <w:rPr>
          <w:lang w:val="it-IT"/>
        </w:rPr>
      </w:pPr>
      <w:r w:rsidRPr="008C7B98">
        <w:rPr>
          <w:lang w:val="it-IT"/>
        </w:rPr>
        <w:t>Un'altra L 556 XPower</w:t>
      </w:r>
      <w:r w:rsidRPr="008C7B98">
        <w:rPr>
          <w:vertAlign w:val="superscript"/>
          <w:lang w:val="it-IT"/>
        </w:rPr>
        <w:t>®</w:t>
      </w:r>
      <w:r w:rsidRPr="008C7B98">
        <w:rPr>
          <w:lang w:val="it-IT"/>
        </w:rPr>
        <w:t xml:space="preserve"> con un robusto cinematismo industriale ha prestato servizio nel riciclaggio di rottami di alluminio. Nelle 3.500 ore di test la pala gommata è stata utilizzata da più operatori in tre turni di lavoro con due diverse attrezzature di lavoro, che venivano scambiate per mezzo del sistema di attacco rapido. Così come nella fabbrica di carta, anche in questo test, lo spazio di movimento a disposizione era abbastanza limitato. Grazie tuttavia alla costruzione compatta della pala gommata XPower</w:t>
      </w:r>
      <w:r w:rsidR="00ED126D" w:rsidRPr="008C7B98">
        <w:rPr>
          <w:vertAlign w:val="superscript"/>
          <w:lang w:val="it-IT"/>
        </w:rPr>
        <w:t>®</w:t>
      </w:r>
      <w:r w:rsidRPr="008C7B98">
        <w:rPr>
          <w:lang w:val="it-IT"/>
        </w:rPr>
        <w:t xml:space="preserve"> gli operatori sono riusciti – esattamente come quelli della fabbrica di carta – a manovrare la pala in modo efficiente e sicuro e a raggiungere elevate prestazioni di movimentazione.</w:t>
      </w:r>
    </w:p>
    <w:p w14:paraId="459B29DB" w14:textId="71802CE5" w:rsidR="00B5436C" w:rsidRPr="008C7B98" w:rsidRDefault="00B5436C" w:rsidP="00B5436C">
      <w:pPr>
        <w:pStyle w:val="Press5-Body"/>
        <w:rPr>
          <w:lang w:val="it-IT"/>
        </w:rPr>
      </w:pPr>
      <w:r w:rsidRPr="008C7B98">
        <w:rPr>
          <w:lang w:val="it-IT"/>
        </w:rPr>
        <w:t>La Liebherr-Werk Bischofshofen GmbH ha testato altre pale gommate nel settore del riciclaggio. Una L 556 XPower</w:t>
      </w:r>
      <w:r w:rsidRPr="008C7B98">
        <w:rPr>
          <w:vertAlign w:val="superscript"/>
          <w:lang w:val="it-IT"/>
        </w:rPr>
        <w:t>®</w:t>
      </w:r>
      <w:r w:rsidRPr="008C7B98">
        <w:rPr>
          <w:lang w:val="it-IT"/>
        </w:rPr>
        <w:t xml:space="preserve"> ha lavorato nello smaltimento delle scorie di rifiuti. Per questo materiale così pesante il cliente ha utilizzato una benna HD di 4,0 m³ con sottolama. La robusta pala gommata ha caricato il materiale, formato mucchi e rivestito</w:t>
      </w:r>
      <w:r w:rsidR="008C7B98">
        <w:rPr>
          <w:lang w:val="it-IT"/>
        </w:rPr>
        <w:t xml:space="preserve"> </w:t>
      </w:r>
      <w:r w:rsidRPr="008C7B98">
        <w:rPr>
          <w:lang w:val="it-IT"/>
        </w:rPr>
        <w:t>impianti di frantumazione – in totale 5.000 ore di lavoro in due turni.</w:t>
      </w:r>
    </w:p>
    <w:p w14:paraId="05E6E894" w14:textId="77777777" w:rsidR="008C7B98" w:rsidRDefault="008C7B98">
      <w:pPr>
        <w:rPr>
          <w:rFonts w:ascii="Arial" w:hAnsi="Arial"/>
          <w:b/>
          <w:color w:val="000000"/>
          <w:sz w:val="22"/>
          <w:lang w:val="it-IT"/>
        </w:rPr>
      </w:pPr>
    </w:p>
    <w:p w14:paraId="067534A2" w14:textId="77777777" w:rsidR="008C7B98" w:rsidRPr="008C7B98" w:rsidRDefault="008C7B98">
      <w:pPr>
        <w:rPr>
          <w:rFonts w:ascii="Arial" w:hAnsi="Arial"/>
          <w:b/>
          <w:color w:val="000000"/>
          <w:sz w:val="22"/>
          <w:lang w:val="it-IT"/>
        </w:rPr>
      </w:pPr>
    </w:p>
    <w:p w14:paraId="6CA19078" w14:textId="05D0B9B6" w:rsidR="00B5436C" w:rsidRDefault="00B5436C" w:rsidP="00B5436C">
      <w:pPr>
        <w:pStyle w:val="Press7-InformationHeadline"/>
      </w:pPr>
      <w:r>
        <w:lastRenderedPageBreak/>
        <w:t>Didascalie</w:t>
      </w:r>
    </w:p>
    <w:p w14:paraId="0D304A9A" w14:textId="77777777" w:rsidR="00B5436C" w:rsidRDefault="00B5436C" w:rsidP="00B5436C">
      <w:pPr>
        <w:pStyle w:val="Press8-Information"/>
      </w:pPr>
      <w:r>
        <w:t>liebherr-l556-xpower-industrial-application.jpg</w:t>
      </w:r>
    </w:p>
    <w:p w14:paraId="10AAA4EE" w14:textId="77777777" w:rsidR="00B5436C" w:rsidRPr="008C7B98" w:rsidRDefault="00B5436C" w:rsidP="00B5436C">
      <w:pPr>
        <w:pStyle w:val="Press8-Information"/>
        <w:rPr>
          <w:lang w:val="it-IT"/>
        </w:rPr>
      </w:pPr>
      <w:r w:rsidRPr="008C7B98">
        <w:rPr>
          <w:lang w:val="it-IT"/>
        </w:rPr>
        <w:t>La pala gommata, maneggevole e dinamica, Liebherrr L 556 XPower</w:t>
      </w:r>
      <w:r w:rsidRPr="008C7B98">
        <w:rPr>
          <w:vertAlign w:val="superscript"/>
          <w:lang w:val="it-IT"/>
        </w:rPr>
        <w:t>®,</w:t>
      </w:r>
      <w:r w:rsidRPr="008C7B98">
        <w:rPr>
          <w:lang w:val="it-IT"/>
        </w:rPr>
        <w:t xml:space="preserve"> con braccio di sollevamento industriale e benna ad alto ribaltamento, lavora come macchina da prova in una ditta di riciclaggio.</w:t>
      </w:r>
    </w:p>
    <w:p w14:paraId="7D85EDAA" w14:textId="77777777" w:rsidR="00B5436C" w:rsidRPr="008C7B98" w:rsidRDefault="00B5436C" w:rsidP="00B5436C">
      <w:pPr>
        <w:pStyle w:val="Press8-Information"/>
        <w:rPr>
          <w:lang w:val="it-IT"/>
        </w:rPr>
      </w:pPr>
    </w:p>
    <w:p w14:paraId="15FB7D3C" w14:textId="77777777" w:rsidR="00B5436C" w:rsidRPr="008C7B98" w:rsidRDefault="00B5436C" w:rsidP="00B5436C">
      <w:pPr>
        <w:pStyle w:val="Press8-Information"/>
        <w:rPr>
          <w:lang w:val="it-IT"/>
        </w:rPr>
      </w:pPr>
      <w:r w:rsidRPr="008C7B98">
        <w:rPr>
          <w:lang w:val="it-IT"/>
        </w:rPr>
        <w:t>liebherr-l580-xpower-rehandling.jpg</w:t>
      </w:r>
    </w:p>
    <w:p w14:paraId="6C001E9E" w14:textId="357F4990" w:rsidR="00B5436C" w:rsidRPr="008C7B98" w:rsidRDefault="00B5436C" w:rsidP="00B5436C">
      <w:pPr>
        <w:pStyle w:val="Press8-Information"/>
        <w:rPr>
          <w:lang w:val="it-IT"/>
        </w:rPr>
      </w:pPr>
      <w:r w:rsidRPr="008C7B98">
        <w:rPr>
          <w:lang w:val="it-IT"/>
        </w:rPr>
        <w:t>Nei lavori di estrazione le pale gommate XPower</w:t>
      </w:r>
      <w:r w:rsidR="00ED126D" w:rsidRPr="008C7B98">
        <w:rPr>
          <w:vertAlign w:val="superscript"/>
          <w:lang w:val="it-IT"/>
        </w:rPr>
        <w:t>®</w:t>
      </w:r>
      <w:r w:rsidRPr="008C7B98">
        <w:rPr>
          <w:lang w:val="it-IT"/>
        </w:rPr>
        <w:t>, come la pala gommata Liebherr L 580 XPower</w:t>
      </w:r>
      <w:r w:rsidRPr="008C7B98">
        <w:rPr>
          <w:vertAlign w:val="superscript"/>
          <w:lang w:val="it-IT"/>
        </w:rPr>
        <w:t>®</w:t>
      </w:r>
      <w:r w:rsidRPr="008C7B98">
        <w:rPr>
          <w:lang w:val="it-IT"/>
        </w:rPr>
        <w:t xml:space="preserve"> nella foto, convincono per il loro ridotto consumo di carburante.</w:t>
      </w:r>
    </w:p>
    <w:p w14:paraId="5BA37999" w14:textId="77777777" w:rsidR="00B5436C" w:rsidRPr="008C7B98" w:rsidRDefault="00B5436C" w:rsidP="00B5436C">
      <w:pPr>
        <w:pStyle w:val="Press8-Information"/>
        <w:rPr>
          <w:lang w:val="it-IT"/>
        </w:rPr>
      </w:pPr>
    </w:p>
    <w:p w14:paraId="297CD97F" w14:textId="77777777" w:rsidR="00B5436C" w:rsidRPr="008C7B98" w:rsidRDefault="00B5436C" w:rsidP="00B5436C">
      <w:pPr>
        <w:pStyle w:val="Press8-Information"/>
        <w:rPr>
          <w:lang w:val="it-IT"/>
        </w:rPr>
      </w:pPr>
      <w:r w:rsidRPr="008C7B98">
        <w:rPr>
          <w:lang w:val="it-IT"/>
        </w:rPr>
        <w:t>liebherr-l586-xpower-quarrying.jpg</w:t>
      </w:r>
    </w:p>
    <w:p w14:paraId="35B09ABB" w14:textId="77777777" w:rsidR="00B5436C" w:rsidRPr="008C7B98" w:rsidRDefault="00B5436C" w:rsidP="00B5436C">
      <w:pPr>
        <w:pStyle w:val="Press8-Information"/>
        <w:rPr>
          <w:lang w:val="it-IT"/>
        </w:rPr>
      </w:pPr>
      <w:r w:rsidRPr="008C7B98">
        <w:rPr>
          <w:lang w:val="it-IT"/>
        </w:rPr>
        <w:t>Assali più grandi, braccio di sollevamento rinforzato – la robusta pala gommata Liebherr L 586 XPower</w:t>
      </w:r>
      <w:r w:rsidRPr="008C7B98">
        <w:rPr>
          <w:vertAlign w:val="superscript"/>
          <w:lang w:val="it-IT"/>
        </w:rPr>
        <w:t>®</w:t>
      </w:r>
      <w:r w:rsidRPr="008C7B98">
        <w:rPr>
          <w:lang w:val="it-IT"/>
        </w:rPr>
        <w:t xml:space="preserve"> è adatta per lavori impegnativi di estrazione.</w:t>
      </w:r>
    </w:p>
    <w:p w14:paraId="532CB73F" w14:textId="77777777" w:rsidR="00B5436C" w:rsidRPr="008C7B98" w:rsidRDefault="00B5436C" w:rsidP="00B5436C">
      <w:pPr>
        <w:pStyle w:val="Press8-Information"/>
        <w:rPr>
          <w:lang w:val="it-IT"/>
        </w:rPr>
      </w:pPr>
    </w:p>
    <w:p w14:paraId="757ED861" w14:textId="77777777" w:rsidR="00B5436C" w:rsidRDefault="00B5436C" w:rsidP="00B5436C">
      <w:pPr>
        <w:pStyle w:val="Press7-InformationHeadline"/>
        <w:rPr>
          <w:lang w:val="it-IT"/>
        </w:rPr>
      </w:pPr>
      <w:r>
        <w:rPr>
          <w:lang w:val="it-IT"/>
        </w:rPr>
        <w:t>Persona di riferimento</w:t>
      </w:r>
    </w:p>
    <w:p w14:paraId="1E40020B" w14:textId="77777777" w:rsidR="00B5436C" w:rsidRPr="008C7B98" w:rsidRDefault="00B5436C" w:rsidP="008C7B98">
      <w:pPr>
        <w:pStyle w:val="Press8-Information"/>
      </w:pPr>
      <w:r w:rsidRPr="008C7B98">
        <w:t>Martin Koller</w:t>
      </w:r>
    </w:p>
    <w:p w14:paraId="189B1CC4" w14:textId="77777777" w:rsidR="00B5436C" w:rsidRPr="008C7B98" w:rsidRDefault="00B5436C" w:rsidP="008C7B98">
      <w:pPr>
        <w:pStyle w:val="Press8-Information"/>
      </w:pPr>
      <w:r w:rsidRPr="008C7B98">
        <w:t>Marketing e relazioni pubbliche</w:t>
      </w:r>
    </w:p>
    <w:p w14:paraId="11AB4A98" w14:textId="77777777" w:rsidR="00B5436C" w:rsidRPr="008C7B98" w:rsidRDefault="00B5436C" w:rsidP="008C7B98">
      <w:pPr>
        <w:pStyle w:val="Press8-Information"/>
      </w:pPr>
      <w:r w:rsidRPr="008C7B98">
        <w:t>Telefono: +43 50809 11475</w:t>
      </w:r>
    </w:p>
    <w:p w14:paraId="73597651" w14:textId="77777777" w:rsidR="00B5436C" w:rsidRPr="008C7B98" w:rsidRDefault="00B5436C" w:rsidP="008C7B98">
      <w:pPr>
        <w:pStyle w:val="Press8-Information"/>
      </w:pPr>
      <w:r w:rsidRPr="008C7B98">
        <w:t xml:space="preserve">E-Mail: </w:t>
      </w:r>
      <w:hyperlink r:id="rId11" w:history="1">
        <w:r w:rsidRPr="008C7B98">
          <w:t>martin.koller.lbh@liebherr.com</w:t>
        </w:r>
      </w:hyperlink>
    </w:p>
    <w:p w14:paraId="4A1CFE1B" w14:textId="77777777" w:rsidR="00B5436C" w:rsidRDefault="00B5436C" w:rsidP="00B5436C">
      <w:pPr>
        <w:pStyle w:val="Press8-Information"/>
        <w:rPr>
          <w:lang w:val="it-IT"/>
        </w:rPr>
      </w:pPr>
    </w:p>
    <w:p w14:paraId="554D353D" w14:textId="77777777" w:rsidR="00B5436C" w:rsidRPr="008C7B98" w:rsidRDefault="00B5436C" w:rsidP="00B5436C">
      <w:pPr>
        <w:pStyle w:val="Press7-InformationHeadline"/>
        <w:rPr>
          <w:lang w:val="de-DE"/>
        </w:rPr>
      </w:pPr>
      <w:r w:rsidRPr="008C7B98">
        <w:rPr>
          <w:lang w:val="de-DE"/>
        </w:rPr>
        <w:t>Pubblicato da</w:t>
      </w:r>
    </w:p>
    <w:p w14:paraId="0E00406D" w14:textId="77777777" w:rsidR="00B5436C" w:rsidRPr="008C7B98" w:rsidRDefault="00B5436C" w:rsidP="008C7B98">
      <w:pPr>
        <w:pStyle w:val="Press8-Information"/>
      </w:pPr>
      <w:r w:rsidRPr="008C7B98">
        <w:t>Liebherr-Werk Bischofshofen GmbH</w:t>
      </w:r>
    </w:p>
    <w:p w14:paraId="3AB45237" w14:textId="77777777" w:rsidR="00B5436C" w:rsidRPr="008C7B98" w:rsidRDefault="00B5436C" w:rsidP="008C7B98">
      <w:pPr>
        <w:pStyle w:val="Press8-Information"/>
      </w:pPr>
      <w:r w:rsidRPr="008C7B98">
        <w:t>Bischofshofen, Austria</w:t>
      </w:r>
    </w:p>
    <w:p w14:paraId="6D54E0DF" w14:textId="79106A73" w:rsidR="00B00112" w:rsidRPr="008C7B98" w:rsidRDefault="008C7B98" w:rsidP="008C7B98">
      <w:pPr>
        <w:pStyle w:val="Press8-Information"/>
      </w:pPr>
      <w:hyperlink r:id="rId12" w:history="1">
        <w:r w:rsidR="00B5436C" w:rsidRPr="008C7B98">
          <w:t>www.liebherr.com</w:t>
        </w:r>
      </w:hyperlink>
    </w:p>
    <w:sectPr w:rsidR="00B00112" w:rsidRPr="008C7B98" w:rsidSect="00D0217E">
      <w:footerReference w:type="default" r:id="rId13"/>
      <w:headerReference w:type="first" r:id="rId14"/>
      <w:footerReference w:type="first" r:id="rId15"/>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54E0E2" w14:textId="77777777" w:rsidR="00E709A9" w:rsidRDefault="00E709A9">
      <w:r>
        <w:separator/>
      </w:r>
    </w:p>
  </w:endnote>
  <w:endnote w:type="continuationSeparator" w:id="0">
    <w:p w14:paraId="6D54E0E3" w14:textId="77777777" w:rsidR="00E709A9" w:rsidRDefault="00E70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4E0E4" w14:textId="77777777" w:rsidR="0035678B" w:rsidRPr="0077413F" w:rsidRDefault="0046670D" w:rsidP="008C7B98">
    <w:pPr>
      <w:pStyle w:val="Press8-Information"/>
    </w:pPr>
    <w:r w:rsidRPr="0077413F">
      <w:fldChar w:fldCharType="begin"/>
    </w:r>
    <w:r w:rsidRPr="0077413F">
      <w:instrText xml:space="preserve"> PAGE </w:instrText>
    </w:r>
    <w:r w:rsidRPr="0077413F">
      <w:fldChar w:fldCharType="separate"/>
    </w:r>
    <w:r w:rsidR="008C7B98">
      <w:rPr>
        <w:noProof/>
      </w:rPr>
      <w:t>2</w:t>
    </w:r>
    <w:r w:rsidRPr="0077413F">
      <w:fldChar w:fldCharType="end"/>
    </w:r>
    <w:r w:rsidRPr="0077413F">
      <w:t xml:space="preserve"> / </w:t>
    </w:r>
    <w:r w:rsidR="00FC08C9">
      <w:fldChar w:fldCharType="begin"/>
    </w:r>
    <w:r w:rsidR="00FC08C9">
      <w:instrText xml:space="preserve"> NUMPAGES </w:instrText>
    </w:r>
    <w:r w:rsidR="00FC08C9">
      <w:fldChar w:fldCharType="separate"/>
    </w:r>
    <w:r w:rsidR="008C7B98">
      <w:rPr>
        <w:noProof/>
      </w:rPr>
      <w:t>7</w:t>
    </w:r>
    <w:r w:rsidR="00FC08C9">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4E0EA" w14:textId="77777777" w:rsidR="0046670D" w:rsidRPr="000761F2" w:rsidRDefault="0046670D" w:rsidP="00D26512">
    <w:pPr>
      <w:pStyle w:val="Press8-Information"/>
    </w:pPr>
    <w:r w:rsidRPr="000761F2">
      <w:fldChar w:fldCharType="begin"/>
    </w:r>
    <w:r w:rsidRPr="000761F2">
      <w:instrText xml:space="preserve"> PAGE </w:instrText>
    </w:r>
    <w:r w:rsidRPr="000761F2">
      <w:fldChar w:fldCharType="separate"/>
    </w:r>
    <w:r w:rsidR="008C7B98">
      <w:rPr>
        <w:noProof/>
      </w:rPr>
      <w:t>1</w:t>
    </w:r>
    <w:r w:rsidRPr="000761F2">
      <w:fldChar w:fldCharType="end"/>
    </w:r>
    <w:r w:rsidRPr="000761F2">
      <w:t xml:space="preserve"> / </w:t>
    </w:r>
    <w:r w:rsidR="00FC08C9">
      <w:fldChar w:fldCharType="begin"/>
    </w:r>
    <w:r w:rsidR="00FC08C9">
      <w:instrText xml:space="preserve"> NUMPAGES </w:instrText>
    </w:r>
    <w:r w:rsidR="00FC08C9">
      <w:fldChar w:fldCharType="separate"/>
    </w:r>
    <w:r w:rsidR="008C7B98">
      <w:rPr>
        <w:noProof/>
      </w:rPr>
      <w:t>7</w:t>
    </w:r>
    <w:r w:rsidR="00FC08C9">
      <w:rPr>
        <w:noProof/>
      </w:rPr>
      <w:fldChar w:fldCharType="end"/>
    </w:r>
    <w:r w:rsidR="000761F2" w:rsidRPr="000761F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54E0E0" w14:textId="77777777" w:rsidR="00E709A9" w:rsidRDefault="00E709A9">
      <w:r>
        <w:separator/>
      </w:r>
    </w:p>
  </w:footnote>
  <w:footnote w:type="continuationSeparator" w:id="0">
    <w:p w14:paraId="6D54E0E1" w14:textId="77777777" w:rsidR="00E709A9" w:rsidRDefault="00E709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4E0E5" w14:textId="77777777" w:rsidR="0046670D" w:rsidRPr="00895D7B" w:rsidRDefault="0046670D" w:rsidP="00B00112">
    <w:pPr>
      <w:pStyle w:val="Press1-Header"/>
      <w:rPr>
        <w:lang w:val="it-IT"/>
      </w:rPr>
    </w:pPr>
  </w:p>
  <w:p w14:paraId="6D54E0E6" w14:textId="77777777" w:rsidR="00A02FC8" w:rsidRPr="00895D7B" w:rsidRDefault="00A02FC8" w:rsidP="00B00112">
    <w:pPr>
      <w:pStyle w:val="Press1-Header"/>
      <w:rPr>
        <w:lang w:val="it-IT"/>
      </w:rPr>
    </w:pPr>
  </w:p>
  <w:p w14:paraId="6D54E0E7" w14:textId="77777777" w:rsidR="00A02FC8" w:rsidRPr="00895D7B" w:rsidRDefault="00A02FC8" w:rsidP="00B00112">
    <w:pPr>
      <w:pStyle w:val="Press1-Header"/>
      <w:rPr>
        <w:lang w:val="it-IT"/>
      </w:rPr>
    </w:pPr>
    <w:r w:rsidRPr="00895D7B">
      <w:rPr>
        <w:noProof/>
        <w:lang w:val="de-DE"/>
      </w:rPr>
      <w:drawing>
        <wp:anchor distT="0" distB="0" distL="114300" distR="114300" simplePos="0" relativeHeight="251660800" behindDoc="0" locked="0" layoutInCell="1" allowOverlap="1" wp14:anchorId="6D54E0EB" wp14:editId="6D54E0EC">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rsidRPr="00895D7B">
      <w:rPr>
        <w:lang w:val="it-IT"/>
      </w:rPr>
      <w:tab/>
    </w:r>
    <w:r w:rsidR="00895D7B" w:rsidRPr="00895D7B">
      <w:rPr>
        <w:lang w:val="it-IT"/>
      </w:rPr>
      <w:t>Informazione</w:t>
    </w:r>
  </w:p>
  <w:p w14:paraId="6D54E0E8" w14:textId="77777777" w:rsidR="0046670D" w:rsidRPr="00895D7B" w:rsidRDefault="00A02FC8" w:rsidP="00B00112">
    <w:pPr>
      <w:pStyle w:val="Press1-Header"/>
      <w:rPr>
        <w:lang w:val="it-IT"/>
      </w:rPr>
    </w:pPr>
    <w:r w:rsidRPr="00895D7B">
      <w:rPr>
        <w:lang w:val="it-IT"/>
      </w:rPr>
      <w:tab/>
    </w:r>
    <w:r w:rsidR="00895D7B" w:rsidRPr="00895D7B">
      <w:rPr>
        <w:lang w:val="it-IT"/>
      </w:rPr>
      <w:t>per la stampa</w:t>
    </w:r>
  </w:p>
  <w:p w14:paraId="6D54E0E9" w14:textId="77777777" w:rsidR="00D0217E" w:rsidRPr="00895D7B" w:rsidRDefault="00D0217E" w:rsidP="00B00112">
    <w:pPr>
      <w:pStyle w:val="Press1-Header"/>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25C7C"/>
    <w:rsid w:val="00072FC0"/>
    <w:rsid w:val="000761F2"/>
    <w:rsid w:val="000843E8"/>
    <w:rsid w:val="000E5B47"/>
    <w:rsid w:val="000F1BBB"/>
    <w:rsid w:val="00134024"/>
    <w:rsid w:val="001479F0"/>
    <w:rsid w:val="00152FE3"/>
    <w:rsid w:val="00154C0F"/>
    <w:rsid w:val="0016211E"/>
    <w:rsid w:val="00181723"/>
    <w:rsid w:val="00225077"/>
    <w:rsid w:val="00250B12"/>
    <w:rsid w:val="002E21A6"/>
    <w:rsid w:val="002E3E13"/>
    <w:rsid w:val="00313A6F"/>
    <w:rsid w:val="003206E8"/>
    <w:rsid w:val="00337A9E"/>
    <w:rsid w:val="00340947"/>
    <w:rsid w:val="0035678B"/>
    <w:rsid w:val="003672C9"/>
    <w:rsid w:val="003D7474"/>
    <w:rsid w:val="00431732"/>
    <w:rsid w:val="0046670D"/>
    <w:rsid w:val="00474E3B"/>
    <w:rsid w:val="004A3B0D"/>
    <w:rsid w:val="005166B8"/>
    <w:rsid w:val="00567B4E"/>
    <w:rsid w:val="005B0DF2"/>
    <w:rsid w:val="00640716"/>
    <w:rsid w:val="006506C0"/>
    <w:rsid w:val="00680C74"/>
    <w:rsid w:val="006B023F"/>
    <w:rsid w:val="00701290"/>
    <w:rsid w:val="007204FF"/>
    <w:rsid w:val="00722187"/>
    <w:rsid w:val="0077413F"/>
    <w:rsid w:val="007A2A4F"/>
    <w:rsid w:val="007B53BB"/>
    <w:rsid w:val="007B6A58"/>
    <w:rsid w:val="007E7A88"/>
    <w:rsid w:val="00806E22"/>
    <w:rsid w:val="00895D7B"/>
    <w:rsid w:val="008C7B98"/>
    <w:rsid w:val="008D0046"/>
    <w:rsid w:val="009262F1"/>
    <w:rsid w:val="00952B00"/>
    <w:rsid w:val="0098001E"/>
    <w:rsid w:val="009B35D2"/>
    <w:rsid w:val="009C39CC"/>
    <w:rsid w:val="009F19EC"/>
    <w:rsid w:val="00A02FC8"/>
    <w:rsid w:val="00A03632"/>
    <w:rsid w:val="00A05045"/>
    <w:rsid w:val="00A22DA1"/>
    <w:rsid w:val="00A31582"/>
    <w:rsid w:val="00A536AC"/>
    <w:rsid w:val="00AB0F03"/>
    <w:rsid w:val="00AD5274"/>
    <w:rsid w:val="00B00112"/>
    <w:rsid w:val="00B52F8F"/>
    <w:rsid w:val="00B5436C"/>
    <w:rsid w:val="00B85D1B"/>
    <w:rsid w:val="00BC649C"/>
    <w:rsid w:val="00BD2D90"/>
    <w:rsid w:val="00BD6E8D"/>
    <w:rsid w:val="00C22519"/>
    <w:rsid w:val="00C23FF3"/>
    <w:rsid w:val="00CA7C33"/>
    <w:rsid w:val="00D0217E"/>
    <w:rsid w:val="00D142DE"/>
    <w:rsid w:val="00D26512"/>
    <w:rsid w:val="00DC6BB8"/>
    <w:rsid w:val="00DE3A43"/>
    <w:rsid w:val="00DF5B5B"/>
    <w:rsid w:val="00E36E34"/>
    <w:rsid w:val="00E42724"/>
    <w:rsid w:val="00E51827"/>
    <w:rsid w:val="00E709A9"/>
    <w:rsid w:val="00EA351E"/>
    <w:rsid w:val="00EB3FF4"/>
    <w:rsid w:val="00EB46D3"/>
    <w:rsid w:val="00ED126D"/>
    <w:rsid w:val="00EE2DB6"/>
    <w:rsid w:val="00F33BCD"/>
    <w:rsid w:val="00F54E62"/>
    <w:rsid w:val="00F73079"/>
    <w:rsid w:val="00FB285A"/>
    <w:rsid w:val="00FC08C9"/>
    <w:rsid w:val="00FD30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6D54E0C6"/>
  <w15:docId w15:val="{8F9165EE-7381-41F0-A8F8-62BEA8851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qFormat/>
    <w:rsid w:val="00AB0F03"/>
    <w:pPr>
      <w:suppressAutoHyphens/>
      <w:spacing w:after="360" w:line="360" w:lineRule="auto"/>
    </w:pPr>
    <w:rPr>
      <w:rFonts w:ascii="Arial" w:hAnsi="Arial"/>
      <w:color w:val="000000"/>
      <w:sz w:val="22"/>
      <w:lang w:val="en-GB"/>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AB0F03"/>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9190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iebherr.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tin.koller2@liebherr.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9a761c69-c9d7-462a-8f07-05b3f7d62f8b">Italian</Language>
    <Corporate_x0020_Communications_x0020_Contact xmlns="9a761c69-c9d7-462a-8f07-05b3f7d62f8b" xsi:nil="true"/>
    <Valid_x0020_for xmlns="9a761c69-c9d7-462a-8f07-05b3f7d62f8b">
      <Value>Press Releases</Value>
    </Valid_x0020_for>
    <Document_x0020_Type xmlns="9a761c69-c9d7-462a-8f07-05b3f7d62f8b">Template</Document_x0020_Typ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3FCE1235474444CBA618FC4AA0A6419" ma:contentTypeVersion="4" ma:contentTypeDescription="Create a new document." ma:contentTypeScope="" ma:versionID="5f24922fd77b3cb58987f4adb02dde81">
  <xsd:schema xmlns:xsd="http://www.w3.org/2001/XMLSchema" xmlns:xs="http://www.w3.org/2001/XMLSchema" xmlns:p="http://schemas.microsoft.com/office/2006/metadata/properties" xmlns:ns2="9a761c69-c9d7-462a-8f07-05b3f7d62f8b" targetNamespace="http://schemas.microsoft.com/office/2006/metadata/properties" ma:root="true" ma:fieldsID="2f072443d18ca9ddc9e86ce9a708f18a" ns2:_="">
    <xsd:import namespace="9a761c69-c9d7-462a-8f07-05b3f7d62f8b"/>
    <xsd:element name="properties">
      <xsd:complexType>
        <xsd:sequence>
          <xsd:element name="documentManagement">
            <xsd:complexType>
              <xsd:all>
                <xsd:element ref="ns2:Language" minOccurs="0"/>
                <xsd:element ref="ns2:Corporate_x0020_Communications_x0020_Contact" minOccurs="0"/>
                <xsd:element ref="ns2:Document_x0020_Type" minOccurs="0"/>
                <xsd:element ref="ns2:Valid_x0020_f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761c69-c9d7-462a-8f07-05b3f7d62f8b" elementFormDefault="qualified">
    <xsd:import namespace="http://schemas.microsoft.com/office/2006/documentManagement/types"/>
    <xsd:import namespace="http://schemas.microsoft.com/office/infopath/2007/PartnerControls"/>
    <xsd:element name="Language" ma:index="8" nillable="true" ma:displayName="Language" ma:format="Dropdown" ma:internalName="Language">
      <xsd:simpleType>
        <xsd:restriction base="dms:Choice">
          <xsd:enumeration value="English"/>
          <xsd:enumeration value="French"/>
          <xsd:enumeration value="German"/>
          <xsd:enumeration value="German (Switzerland)"/>
          <xsd:enumeration value="Italian"/>
          <xsd:enumeration value="Portuguese"/>
          <xsd:enumeration value="Russian"/>
          <xsd:enumeration value="Spanish"/>
        </xsd:restriction>
      </xsd:simpleType>
    </xsd:element>
    <xsd:element name="Corporate_x0020_Communications_x0020_Contact" ma:index="9" nillable="true" ma:displayName="Corporate Communications Contact" ma:format="Dropdown" ma:internalName="Corporate_x0020_Communications_x0020_Contact">
      <xsd:simpleType>
        <xsd:restriction base="dms:Choice">
          <xsd:enumeration value="Bettina Koehler"/>
          <xsd:enumeration value="Berenike Nordmann"/>
          <xsd:enumeration value="Sebastian Schuster"/>
          <xsd:enumeration value="Heidi Werner"/>
        </xsd:restriction>
      </xsd:simpleType>
    </xsd:element>
    <xsd:element name="Document_x0020_Type" ma:index="10" nillable="true" ma:displayName="Document Type" ma:format="Dropdown" ma:internalName="Document_x0020_Type">
      <xsd:simpleType>
        <xsd:restriction base="dms:Choice">
          <xsd:enumeration value="Instructions"/>
          <xsd:enumeration value="Template"/>
        </xsd:restriction>
      </xsd:simpleType>
    </xsd:element>
    <xsd:element name="Valid_x0020_for" ma:index="11" nillable="true" ma:displayName="Valid for" ma:internalName="Valid_x0020_for">
      <xsd:complexType>
        <xsd:complexContent>
          <xsd:extension base="dms:MultiChoice">
            <xsd:sequence>
              <xsd:element name="Value" maxOccurs="unbounded" minOccurs="0" nillable="true">
                <xsd:simpleType>
                  <xsd:restriction base="dms:Choice">
                    <xsd:enumeration value="Events"/>
                    <xsd:enumeration value="Presentations"/>
                    <xsd:enumeration value="Press Release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510CF-B48E-431D-BA35-A2076F6E5C13}">
  <ds:schemaRefs>
    <ds:schemaRef ds:uri="http://purl.org/dc/elements/1.1/"/>
    <ds:schemaRef ds:uri="9a761c69-c9d7-462a-8f07-05b3f7d62f8b"/>
    <ds:schemaRef ds:uri="http://purl.org/dc/terms/"/>
    <ds:schemaRef ds:uri="http://schemas.microsoft.com/office/2006/documentManagement/types"/>
    <ds:schemaRef ds:uri="http://purl.org/dc/dcmitype/"/>
    <ds:schemaRef ds:uri="http://schemas.openxmlformats.org/package/2006/metadata/core-properties"/>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13C99243-0BF3-4F19-89AD-588366BDF6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761c69-c9d7-462a-8f07-05b3f7d62f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9BA96B-DCEE-4777-830F-DA6ACFE73E72}">
  <ds:schemaRefs>
    <ds:schemaRef ds:uri="http://schemas.microsoft.com/sharepoint/v3/contenttype/forms"/>
  </ds:schemaRefs>
</ds:datastoreItem>
</file>

<file path=customXml/itemProps4.xml><?xml version="1.0" encoding="utf-8"?>
<ds:datastoreItem xmlns:ds="http://schemas.openxmlformats.org/officeDocument/2006/customXml" ds:itemID="{BCF6D130-6624-4938-B19C-01F272FF2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1912</Words>
  <Characters>12052</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Press Information Italian</vt:lpstr>
    </vt:vector>
  </TitlesOfParts>
  <Company>Liebherr</Company>
  <LinksUpToDate>false</LinksUpToDate>
  <CharactersWithSpaces>13937</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 Italian</dc:title>
  <dc:creator>Liebherr</dc:creator>
  <cp:lastModifiedBy>Stoll Daniela (LHO)</cp:lastModifiedBy>
  <cp:revision>2</cp:revision>
  <cp:lastPrinted>2014-03-13T14:30:00Z</cp:lastPrinted>
  <dcterms:created xsi:type="dcterms:W3CDTF">2016-01-13T10:56:00Z</dcterms:created>
  <dcterms:modified xsi:type="dcterms:W3CDTF">2016-01-13T10:56:00Z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0x010100C3FCE1235474444CBA618FC4AA0A6419</vt:lpwstr>
  </property>
</Properties>
</file>