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B8B" w:rsidRPr="00874423" w:rsidRDefault="00676B8B" w:rsidP="009755FF">
      <w:pPr>
        <w:pStyle w:val="Press2-Headline"/>
        <w:rPr>
          <w:snapToGrid w:val="0"/>
        </w:rPr>
      </w:pPr>
      <w:r w:rsidRPr="00874423">
        <w:rPr>
          <w:snapToGrid w:val="0"/>
        </w:rPr>
        <w:t xml:space="preserve">Liebherr </w:t>
      </w:r>
      <w:r w:rsidR="00874423" w:rsidRPr="00874423">
        <w:rPr>
          <w:snapToGrid w:val="0"/>
        </w:rPr>
        <w:t xml:space="preserve">Mobile Twin Shaft Mixer </w:t>
      </w:r>
    </w:p>
    <w:p w:rsidR="00676B8B" w:rsidRPr="00482E10" w:rsidRDefault="00CA1561" w:rsidP="00482E10">
      <w:pPr>
        <w:pStyle w:val="Press3-BulletPoints"/>
        <w:rPr>
          <w:lang w:val="en-GB"/>
        </w:rPr>
      </w:pPr>
      <w:r w:rsidRPr="00CA1561">
        <w:rPr>
          <w:lang w:val="en-GB"/>
        </w:rPr>
        <w:t xml:space="preserve">Easy </w:t>
      </w:r>
      <w:r>
        <w:rPr>
          <w:lang w:val="en-GB"/>
        </w:rPr>
        <w:t>to t</w:t>
      </w:r>
      <w:r w:rsidR="00482E10">
        <w:rPr>
          <w:lang w:val="en-GB"/>
        </w:rPr>
        <w:t>ransport, q</w:t>
      </w:r>
      <w:r w:rsidRPr="00482E10">
        <w:rPr>
          <w:lang w:val="en-GB"/>
        </w:rPr>
        <w:t>uick installation</w:t>
      </w:r>
    </w:p>
    <w:p w:rsidR="00676B8B" w:rsidRDefault="00CA1561" w:rsidP="00CA1561">
      <w:pPr>
        <w:pStyle w:val="Press3-BulletPoints"/>
        <w:rPr>
          <w:lang w:val="en-GB"/>
        </w:rPr>
      </w:pPr>
      <w:r>
        <w:rPr>
          <w:lang w:val="en-GB"/>
        </w:rPr>
        <w:t>C</w:t>
      </w:r>
      <w:r w:rsidRPr="00CA1561">
        <w:rPr>
          <w:lang w:val="en-GB"/>
        </w:rPr>
        <w:t>onveyor unfold</w:t>
      </w:r>
      <w:r>
        <w:rPr>
          <w:lang w:val="en-GB"/>
        </w:rPr>
        <w:t xml:space="preserve">s </w:t>
      </w:r>
      <w:r w:rsidRPr="00CA1561">
        <w:rPr>
          <w:lang w:val="en-GB"/>
        </w:rPr>
        <w:t xml:space="preserve">into </w:t>
      </w:r>
      <w:r>
        <w:rPr>
          <w:lang w:val="en-GB"/>
        </w:rPr>
        <w:t>three</w:t>
      </w:r>
      <w:r w:rsidRPr="00CA1561">
        <w:rPr>
          <w:lang w:val="en-GB"/>
        </w:rPr>
        <w:t xml:space="preserve"> positions </w:t>
      </w:r>
    </w:p>
    <w:p w:rsidR="00482E10" w:rsidRPr="006736A9" w:rsidRDefault="005C332C" w:rsidP="00CA1561">
      <w:pPr>
        <w:pStyle w:val="Press3-BulletPoints"/>
        <w:rPr>
          <w:lang w:val="en-GB"/>
        </w:rPr>
      </w:pPr>
      <w:r>
        <w:rPr>
          <w:lang w:val="en-GB"/>
        </w:rPr>
        <w:t>Output</w:t>
      </w:r>
      <w:r w:rsidR="00DD0ED1">
        <w:rPr>
          <w:lang w:val="en-GB"/>
        </w:rPr>
        <w:t xml:space="preserve"> capacities from 130 </w:t>
      </w:r>
      <w:r>
        <w:rPr>
          <w:lang w:val="en-GB"/>
        </w:rPr>
        <w:t>yd³</w:t>
      </w:r>
      <w:r w:rsidR="00DD0ED1">
        <w:rPr>
          <w:lang w:val="en-GB"/>
        </w:rPr>
        <w:t>/h (100</w:t>
      </w:r>
      <w:r>
        <w:rPr>
          <w:lang w:val="en-GB"/>
        </w:rPr>
        <w:t xml:space="preserve"> m³</w:t>
      </w:r>
      <w:r w:rsidR="00DD0ED1">
        <w:rPr>
          <w:lang w:val="en-GB"/>
        </w:rPr>
        <w:t xml:space="preserve">/h) to 235 </w:t>
      </w:r>
      <w:r>
        <w:rPr>
          <w:lang w:val="en-GB"/>
        </w:rPr>
        <w:t>yd³</w:t>
      </w:r>
      <w:r w:rsidR="00DD0ED1">
        <w:rPr>
          <w:lang w:val="en-GB"/>
        </w:rPr>
        <w:t>/h (180</w:t>
      </w:r>
      <w:r>
        <w:rPr>
          <w:lang w:val="en-GB"/>
        </w:rPr>
        <w:t xml:space="preserve"> m³</w:t>
      </w:r>
      <w:r w:rsidR="00DD0ED1">
        <w:rPr>
          <w:lang w:val="en-GB"/>
        </w:rPr>
        <w:t>/h</w:t>
      </w:r>
      <w:r>
        <w:rPr>
          <w:lang w:val="en-GB"/>
        </w:rPr>
        <w:t>)</w:t>
      </w:r>
    </w:p>
    <w:p w:rsidR="00676B8B" w:rsidRDefault="00676B8B" w:rsidP="00E709A9">
      <w:pPr>
        <w:pStyle w:val="Press3-BulletPoints"/>
        <w:numPr>
          <w:ilvl w:val="0"/>
          <w:numId w:val="0"/>
        </w:numPr>
        <w:rPr>
          <w:lang w:val="en-GB"/>
        </w:rPr>
      </w:pPr>
    </w:p>
    <w:p w:rsidR="00676B8B" w:rsidRPr="00025586" w:rsidRDefault="009F5627" w:rsidP="00682AA0">
      <w:pPr>
        <w:pStyle w:val="Press4-Lead"/>
        <w:rPr>
          <w:lang w:val="en-US"/>
        </w:rPr>
      </w:pPr>
      <w:r w:rsidRPr="00025586">
        <w:rPr>
          <w:lang w:val="en-US"/>
        </w:rPr>
        <w:t>Las Vegas</w:t>
      </w:r>
      <w:r w:rsidR="00676B8B" w:rsidRPr="00025586">
        <w:rPr>
          <w:lang w:val="en-US"/>
        </w:rPr>
        <w:t xml:space="preserve"> (</w:t>
      </w:r>
      <w:r w:rsidRPr="00025586">
        <w:rPr>
          <w:lang w:val="en-US"/>
        </w:rPr>
        <w:t>USA), February, 2, 2016</w:t>
      </w:r>
      <w:r w:rsidR="00676B8B" w:rsidRPr="00025586">
        <w:rPr>
          <w:lang w:val="en-US"/>
        </w:rPr>
        <w:t xml:space="preserve"> – </w:t>
      </w:r>
      <w:r w:rsidR="00E02669" w:rsidRPr="00025586">
        <w:rPr>
          <w:lang w:val="en-US"/>
        </w:rPr>
        <w:t xml:space="preserve">On occasion of the 2016 World of Concrete in Las Vegas, </w:t>
      </w:r>
      <w:r w:rsidR="00676B8B" w:rsidRPr="00025586">
        <w:rPr>
          <w:lang w:val="en-US"/>
        </w:rPr>
        <w:t xml:space="preserve">Liebherr </w:t>
      </w:r>
      <w:r w:rsidR="00E02669" w:rsidRPr="00025586">
        <w:rPr>
          <w:lang w:val="en-US"/>
        </w:rPr>
        <w:t xml:space="preserve">features the compact </w:t>
      </w:r>
      <w:r w:rsidR="00CA1561" w:rsidRPr="00025586">
        <w:rPr>
          <w:lang w:val="en-US"/>
        </w:rPr>
        <w:t>Mobile Twin Shaft Mixer</w:t>
      </w:r>
      <w:r w:rsidR="00955BCE" w:rsidRPr="00025586">
        <w:rPr>
          <w:lang w:val="en-US"/>
        </w:rPr>
        <w:t xml:space="preserve"> </w:t>
      </w:r>
      <w:r w:rsidR="005201A0" w:rsidRPr="00025586">
        <w:rPr>
          <w:lang w:val="en-US"/>
        </w:rPr>
        <w:t xml:space="preserve">(MTS) </w:t>
      </w:r>
      <w:r w:rsidR="00955BCE" w:rsidRPr="00025586">
        <w:rPr>
          <w:lang w:val="en-US"/>
        </w:rPr>
        <w:t>system</w:t>
      </w:r>
      <w:r w:rsidR="00676B8B" w:rsidRPr="00025586">
        <w:rPr>
          <w:lang w:val="en-US"/>
        </w:rPr>
        <w:t xml:space="preserve">. </w:t>
      </w:r>
      <w:r w:rsidR="00482E10" w:rsidRPr="00025586">
        <w:rPr>
          <w:lang w:val="en-US"/>
        </w:rPr>
        <w:t>Its l</w:t>
      </w:r>
      <w:r w:rsidR="000C4ABF" w:rsidRPr="00025586">
        <w:rPr>
          <w:lang w:val="en-US"/>
        </w:rPr>
        <w:t>ow t</w:t>
      </w:r>
      <w:r w:rsidR="00CA1561" w:rsidRPr="00025586">
        <w:rPr>
          <w:lang w:val="en-US"/>
        </w:rPr>
        <w:t xml:space="preserve">ransport height </w:t>
      </w:r>
      <w:r w:rsidR="000C4ABF" w:rsidRPr="00025586">
        <w:rPr>
          <w:lang w:val="en-US"/>
        </w:rPr>
        <w:t>and quick installation ensure high level of mobility</w:t>
      </w:r>
      <w:r w:rsidR="00955BCE" w:rsidRPr="00025586">
        <w:rPr>
          <w:lang w:val="en-US"/>
        </w:rPr>
        <w:t>.</w:t>
      </w:r>
      <w:r w:rsidR="00CA1561" w:rsidRPr="00025586">
        <w:rPr>
          <w:lang w:val="en-US"/>
        </w:rPr>
        <w:t xml:space="preserve"> </w:t>
      </w:r>
    </w:p>
    <w:p w:rsidR="00DD0ED1" w:rsidRPr="00025586" w:rsidRDefault="00DD0ED1" w:rsidP="00874423">
      <w:pPr>
        <w:pStyle w:val="Press5-Body"/>
        <w:jc w:val="both"/>
        <w:rPr>
          <w:lang w:val="en-US"/>
        </w:rPr>
      </w:pPr>
      <w:r w:rsidRPr="00025586">
        <w:rPr>
          <w:lang w:val="en-US"/>
        </w:rPr>
        <w:t>The low profile allows setting up the mobile twin shaft mixer under a typical dry-batch plant without or minor modifications to the plant. The plant with the attached twin shaft mixer can now produce high quality concrete mixes such as roller compacted concrete (RCC), cement treated base (CTB), self-compacted concrete (SCC), zero slump concrete, etc. More flexibility and variability increases the application possibility of the plant and generates more revenue.</w:t>
      </w:r>
    </w:p>
    <w:p w:rsidR="000C4ABF" w:rsidRPr="006B7D84" w:rsidRDefault="000C4ABF" w:rsidP="000C4ABF">
      <w:pPr>
        <w:pStyle w:val="Press5-Body"/>
        <w:rPr>
          <w:lang w:val="en-GB"/>
        </w:rPr>
      </w:pPr>
      <w:r>
        <w:rPr>
          <w:lang w:val="en-GB"/>
        </w:rPr>
        <w:t xml:space="preserve">The </w:t>
      </w:r>
      <w:r w:rsidR="00CA1561">
        <w:rPr>
          <w:lang w:val="en-GB"/>
        </w:rPr>
        <w:t xml:space="preserve">Liebherr </w:t>
      </w:r>
      <w:r w:rsidR="00CA1561" w:rsidRPr="00CA1561">
        <w:rPr>
          <w:lang w:val="en-GB"/>
        </w:rPr>
        <w:t>Mobile Twin Shaft Mixer (MTS</w:t>
      </w:r>
      <w:r w:rsidR="00CA1561">
        <w:rPr>
          <w:lang w:val="en-GB"/>
        </w:rPr>
        <w:t>)</w:t>
      </w:r>
      <w:r w:rsidR="00CA1561" w:rsidRPr="006736A9">
        <w:rPr>
          <w:lang w:val="en-GB"/>
        </w:rPr>
        <w:t xml:space="preserve"> </w:t>
      </w:r>
      <w:r>
        <w:rPr>
          <w:lang w:val="en-GB"/>
        </w:rPr>
        <w:t>is easy to transport by limiting the transport height</w:t>
      </w:r>
      <w:r w:rsidRPr="000C4ABF">
        <w:rPr>
          <w:lang w:val="en-GB"/>
        </w:rPr>
        <w:t xml:space="preserve"> </w:t>
      </w:r>
      <w:r>
        <w:rPr>
          <w:lang w:val="en-GB"/>
        </w:rPr>
        <w:t xml:space="preserve">to </w:t>
      </w:r>
      <w:r w:rsidRPr="000C4ABF">
        <w:rPr>
          <w:lang w:val="en-GB"/>
        </w:rPr>
        <w:t>13’-4” (4.06 m)</w:t>
      </w:r>
      <w:r>
        <w:rPr>
          <w:lang w:val="en-GB"/>
        </w:rPr>
        <w:t xml:space="preserve">. Furthermore, its hydraulic unfolding system allows very quick installation. The conveyor can be unfolded into three different positions that are specific for </w:t>
      </w:r>
      <w:r w:rsidRPr="006B7D84">
        <w:rPr>
          <w:lang w:val="en-GB"/>
        </w:rPr>
        <w:t>truck</w:t>
      </w:r>
      <w:r w:rsidR="00DD0ED1">
        <w:rPr>
          <w:lang w:val="en-GB"/>
        </w:rPr>
        <w:t xml:space="preserve"> </w:t>
      </w:r>
      <w:r w:rsidRPr="006B7D84">
        <w:rPr>
          <w:lang w:val="en-GB"/>
        </w:rPr>
        <w:t>mixer loading</w:t>
      </w:r>
      <w:r>
        <w:rPr>
          <w:lang w:val="en-GB"/>
        </w:rPr>
        <w:t xml:space="preserve">, </w:t>
      </w:r>
      <w:r w:rsidRPr="006B7D84">
        <w:rPr>
          <w:lang w:val="en-GB"/>
        </w:rPr>
        <w:t>dump</w:t>
      </w:r>
      <w:r w:rsidR="00DD0ED1">
        <w:rPr>
          <w:lang w:val="en-GB"/>
        </w:rPr>
        <w:t xml:space="preserve"> </w:t>
      </w:r>
      <w:r w:rsidRPr="006B7D84">
        <w:rPr>
          <w:lang w:val="en-GB"/>
        </w:rPr>
        <w:t xml:space="preserve">truck loading </w:t>
      </w:r>
      <w:r>
        <w:rPr>
          <w:lang w:val="en-GB"/>
        </w:rPr>
        <w:t xml:space="preserve">or </w:t>
      </w:r>
      <w:r w:rsidR="00482E10">
        <w:rPr>
          <w:lang w:val="en-GB"/>
        </w:rPr>
        <w:t xml:space="preserve">for </w:t>
      </w:r>
      <w:r w:rsidR="00DD0ED1">
        <w:rPr>
          <w:lang w:val="en-GB"/>
        </w:rPr>
        <w:t>maintenance</w:t>
      </w:r>
      <w:r>
        <w:rPr>
          <w:lang w:val="en-GB"/>
        </w:rPr>
        <w:t xml:space="preserve"> </w:t>
      </w:r>
      <w:r w:rsidR="00DD0ED1">
        <w:rPr>
          <w:lang w:val="en-GB"/>
        </w:rPr>
        <w:t>activities</w:t>
      </w:r>
      <w:r w:rsidR="00482E10">
        <w:rPr>
          <w:lang w:val="en-GB"/>
        </w:rPr>
        <w:t>.</w:t>
      </w:r>
      <w:r w:rsidRPr="006B7D84">
        <w:rPr>
          <w:lang w:val="en-GB"/>
        </w:rPr>
        <w:t xml:space="preserve"> </w:t>
      </w:r>
    </w:p>
    <w:p w:rsidR="000C4ABF" w:rsidRPr="006B7D84" w:rsidRDefault="000C4ABF" w:rsidP="00482E10">
      <w:pPr>
        <w:pStyle w:val="Press5-Body"/>
        <w:rPr>
          <w:lang w:val="en-GB"/>
        </w:rPr>
      </w:pPr>
      <w:r w:rsidRPr="000C4ABF">
        <w:rPr>
          <w:lang w:val="en-GB"/>
        </w:rPr>
        <w:t>The Mobile Twin Shaft Mixer</w:t>
      </w:r>
      <w:r w:rsidR="00482E10">
        <w:rPr>
          <w:lang w:val="en-GB"/>
        </w:rPr>
        <w:t>’</w:t>
      </w:r>
      <w:r w:rsidRPr="000C4ABF">
        <w:rPr>
          <w:lang w:val="en-GB"/>
        </w:rPr>
        <w:t xml:space="preserve">s 48” belt guarantees maximum output. </w:t>
      </w:r>
      <w:r w:rsidRPr="006B7D84">
        <w:rPr>
          <w:lang w:val="en-GB"/>
        </w:rPr>
        <w:t xml:space="preserve">Discharge of concrete </w:t>
      </w:r>
      <w:r>
        <w:rPr>
          <w:lang w:val="en-GB"/>
        </w:rPr>
        <w:t xml:space="preserve">is possible </w:t>
      </w:r>
      <w:r w:rsidRPr="006B7D84">
        <w:rPr>
          <w:lang w:val="en-GB"/>
        </w:rPr>
        <w:t>with slump 0-6” (0-150mm)</w:t>
      </w:r>
      <w:r>
        <w:rPr>
          <w:lang w:val="en-GB"/>
        </w:rPr>
        <w:t>.</w:t>
      </w:r>
      <w:r w:rsidR="00482E10">
        <w:rPr>
          <w:lang w:val="en-GB"/>
        </w:rPr>
        <w:t xml:space="preserve"> The discharge gate is</w:t>
      </w:r>
      <w:r>
        <w:rPr>
          <w:lang w:val="en-GB"/>
        </w:rPr>
        <w:t xml:space="preserve"> </w:t>
      </w:r>
      <w:r w:rsidR="00482E10">
        <w:rPr>
          <w:lang w:val="en-GB"/>
        </w:rPr>
        <w:t xml:space="preserve">adjustable. Essential components of the mixer, such as </w:t>
      </w:r>
      <w:r w:rsidR="00482E10" w:rsidRPr="006B7D84">
        <w:rPr>
          <w:lang w:val="en-GB"/>
        </w:rPr>
        <w:t>belt frame, platforms, and railings</w:t>
      </w:r>
      <w:r w:rsidR="00482E10">
        <w:rPr>
          <w:lang w:val="en-GB"/>
        </w:rPr>
        <w:t xml:space="preserve"> are g</w:t>
      </w:r>
      <w:r w:rsidR="00DD0ED1">
        <w:rPr>
          <w:lang w:val="en-GB"/>
        </w:rPr>
        <w:t>alvanized.</w:t>
      </w:r>
    </w:p>
    <w:p w:rsidR="000C4ABF" w:rsidRPr="006B7D84" w:rsidRDefault="00482E10" w:rsidP="00482E10">
      <w:pPr>
        <w:pStyle w:val="Press5-Body"/>
        <w:rPr>
          <w:lang w:val="en-GB"/>
        </w:rPr>
      </w:pPr>
      <w:r>
        <w:rPr>
          <w:lang w:val="en-GB"/>
        </w:rPr>
        <w:t>The design of the Mixer guarantees e</w:t>
      </w:r>
      <w:r w:rsidR="000C4ABF" w:rsidRPr="006B7D84">
        <w:rPr>
          <w:lang w:val="en-GB"/>
        </w:rPr>
        <w:t xml:space="preserve">asy access for cleaning, inspection </w:t>
      </w:r>
      <w:r w:rsidR="007D1804">
        <w:rPr>
          <w:lang w:val="en-GB"/>
        </w:rPr>
        <w:t>and</w:t>
      </w:r>
      <w:r w:rsidR="000C4ABF" w:rsidRPr="006B7D84">
        <w:rPr>
          <w:lang w:val="en-GB"/>
        </w:rPr>
        <w:t xml:space="preserve"> service</w:t>
      </w:r>
      <w:r w:rsidR="007D1804">
        <w:rPr>
          <w:lang w:val="en-GB"/>
        </w:rPr>
        <w:t>,</w:t>
      </w:r>
      <w:r>
        <w:rPr>
          <w:lang w:val="en-GB"/>
        </w:rPr>
        <w:t xml:space="preserve"> </w:t>
      </w:r>
      <w:r w:rsidR="007D1804">
        <w:rPr>
          <w:lang w:val="en-GB"/>
        </w:rPr>
        <w:t>w</w:t>
      </w:r>
      <w:r>
        <w:rPr>
          <w:lang w:val="en-GB"/>
        </w:rPr>
        <w:t xml:space="preserve">hich contributes </w:t>
      </w:r>
      <w:r w:rsidR="009E01B5">
        <w:rPr>
          <w:lang w:val="en-GB"/>
        </w:rPr>
        <w:t xml:space="preserve">to minimize maintenance efforts. The special trailer for the </w:t>
      </w:r>
      <w:r w:rsidR="009E01B5" w:rsidRPr="000C4ABF">
        <w:rPr>
          <w:lang w:val="en-GB"/>
        </w:rPr>
        <w:t>Mobile Twin Shaft Mixer</w:t>
      </w:r>
      <w:r w:rsidR="009E01B5">
        <w:rPr>
          <w:lang w:val="en-GB"/>
        </w:rPr>
        <w:t xml:space="preserve"> complies with NAFTA standards and is equipped with </w:t>
      </w:r>
      <w:r w:rsidR="000C4ABF" w:rsidRPr="006B7D84">
        <w:rPr>
          <w:lang w:val="en-GB"/>
        </w:rPr>
        <w:t>airbags and adjustable support legs</w:t>
      </w:r>
      <w:r w:rsidR="009E01B5">
        <w:rPr>
          <w:lang w:val="en-GB"/>
        </w:rPr>
        <w:t>.</w:t>
      </w:r>
    </w:p>
    <w:p w:rsidR="005C332C" w:rsidRPr="006B7D84" w:rsidRDefault="005C332C" w:rsidP="005C332C">
      <w:pPr>
        <w:pStyle w:val="Press5-Body"/>
        <w:rPr>
          <w:lang w:val="en-GB"/>
        </w:rPr>
      </w:pPr>
      <w:r>
        <w:rPr>
          <w:lang w:val="en-GB"/>
        </w:rPr>
        <w:lastRenderedPageBreak/>
        <w:t xml:space="preserve">The Liebherr </w:t>
      </w:r>
      <w:r w:rsidRPr="00CA1561">
        <w:rPr>
          <w:lang w:val="en-GB"/>
        </w:rPr>
        <w:t>Mobile Twin Shaft Mixer (MTS</w:t>
      </w:r>
      <w:r>
        <w:rPr>
          <w:lang w:val="en-GB"/>
        </w:rPr>
        <w:t xml:space="preserve">) is available </w:t>
      </w:r>
      <w:r w:rsidR="00025586">
        <w:rPr>
          <w:lang w:val="en-GB"/>
        </w:rPr>
        <w:t>with mixer sizes 3 yd³ (2.25 </w:t>
      </w:r>
      <w:r w:rsidR="00DD0ED1">
        <w:rPr>
          <w:lang w:val="en-GB"/>
        </w:rPr>
        <w:t>m³), 3.25 yd³ (2.5 m³), 4 yd³ (3.0 m³) and 6 yd³ (4.5 m³) and offers output cap</w:t>
      </w:r>
      <w:r>
        <w:rPr>
          <w:lang w:val="en-GB"/>
        </w:rPr>
        <w:t xml:space="preserve">acities from </w:t>
      </w:r>
      <w:r w:rsidR="00DD0ED1">
        <w:rPr>
          <w:lang w:val="en-GB"/>
        </w:rPr>
        <w:t>130 yd³/h (100 m³/h) to 235 yd³/h (180 m³/h)</w:t>
      </w:r>
      <w:r>
        <w:rPr>
          <w:lang w:val="en-GB"/>
        </w:rPr>
        <w:t>. The corresponding mixer drive systems are 100 HP (75 kW) for the smallest and 2x HP (2x75 kW) for the largest version. Total weight ranges from 31.1 MT to 34.6 MT.</w:t>
      </w:r>
    </w:p>
    <w:p w:rsidR="000C4ABF" w:rsidRDefault="009E01B5" w:rsidP="00482E10">
      <w:pPr>
        <w:pStyle w:val="Press5-Body"/>
        <w:rPr>
          <w:lang w:val="en-GB"/>
        </w:rPr>
      </w:pPr>
      <w:r>
        <w:rPr>
          <w:lang w:val="en-GB"/>
        </w:rPr>
        <w:t xml:space="preserve">For </w:t>
      </w:r>
      <w:r w:rsidR="003D08E4">
        <w:rPr>
          <w:lang w:val="en-GB"/>
        </w:rPr>
        <w:t>individual</w:t>
      </w:r>
      <w:r>
        <w:rPr>
          <w:lang w:val="en-GB"/>
        </w:rPr>
        <w:t xml:space="preserve"> requirements, Liebherr offers numerous options for the </w:t>
      </w:r>
      <w:r w:rsidRPr="000C4ABF">
        <w:rPr>
          <w:lang w:val="en-GB"/>
        </w:rPr>
        <w:t>Mobile Twin Shaft Mixer</w:t>
      </w:r>
      <w:r w:rsidR="005201A0">
        <w:rPr>
          <w:lang w:val="en-GB"/>
        </w:rPr>
        <w:t xml:space="preserve"> (MTS)</w:t>
      </w:r>
      <w:r>
        <w:rPr>
          <w:lang w:val="en-GB"/>
        </w:rPr>
        <w:t>. These include h</w:t>
      </w:r>
      <w:r w:rsidR="000C4ABF" w:rsidRPr="006B7D84">
        <w:rPr>
          <w:lang w:val="en-GB"/>
        </w:rPr>
        <w:t>igh pressure cleaner with spraygun and retractable water hose</w:t>
      </w:r>
      <w:r w:rsidR="003B1E99">
        <w:rPr>
          <w:lang w:val="en-GB"/>
        </w:rPr>
        <w:t>,</w:t>
      </w:r>
      <w:r>
        <w:rPr>
          <w:lang w:val="en-GB"/>
        </w:rPr>
        <w:t xml:space="preserve"> </w:t>
      </w:r>
      <w:r w:rsidR="000C4ABF" w:rsidRPr="006B7D84">
        <w:rPr>
          <w:lang w:val="en-GB"/>
        </w:rPr>
        <w:t>cable remote control</w:t>
      </w:r>
      <w:r w:rsidR="00DD0ED1">
        <w:rPr>
          <w:lang w:val="en-GB"/>
        </w:rPr>
        <w:t xml:space="preserve"> and additional </w:t>
      </w:r>
      <w:r w:rsidR="000C4ABF" w:rsidRPr="006B7D84">
        <w:rPr>
          <w:lang w:val="en-GB"/>
        </w:rPr>
        <w:t>fol</w:t>
      </w:r>
      <w:r w:rsidR="00EA2D8A">
        <w:rPr>
          <w:lang w:val="en-GB"/>
        </w:rPr>
        <w:t>ding platforms around the mixer.</w:t>
      </w:r>
      <w:bookmarkStart w:id="0" w:name="_GoBack"/>
      <w:bookmarkEnd w:id="0"/>
    </w:p>
    <w:p w:rsidR="0029046F" w:rsidRPr="00CB6806" w:rsidRDefault="0029046F" w:rsidP="00E709A9">
      <w:pPr>
        <w:pStyle w:val="Press7-InformationHeadline"/>
        <w:rPr>
          <w:b w:val="0"/>
          <w:lang w:val="en-GB"/>
        </w:rPr>
      </w:pPr>
    </w:p>
    <w:p w:rsidR="00676B8B" w:rsidRPr="00CB6806" w:rsidRDefault="0029046F" w:rsidP="00E709A9">
      <w:pPr>
        <w:pStyle w:val="Press7-InformationHeadline"/>
        <w:rPr>
          <w:lang w:val="en-GB"/>
        </w:rPr>
      </w:pPr>
      <w:r w:rsidRPr="00CB6806">
        <w:rPr>
          <w:lang w:val="en-GB"/>
        </w:rPr>
        <w:t>Caption</w:t>
      </w:r>
      <w:r w:rsidR="003D08E4">
        <w:rPr>
          <w:lang w:val="en-GB"/>
        </w:rPr>
        <w:t>s</w:t>
      </w:r>
    </w:p>
    <w:p w:rsidR="00676B8B" w:rsidRPr="00EA2D8A" w:rsidRDefault="00D259EA" w:rsidP="00CB6806">
      <w:pPr>
        <w:pStyle w:val="Press8-Information"/>
        <w:rPr>
          <w:lang w:val="de-DE"/>
        </w:rPr>
      </w:pPr>
      <w:r w:rsidRPr="00EA2D8A">
        <w:rPr>
          <w:lang w:val="de-DE"/>
        </w:rPr>
        <w:t>liebherr-mobile-twin-shaft-mixer_1</w:t>
      </w:r>
      <w:r w:rsidR="00676B8B" w:rsidRPr="00EA2D8A">
        <w:rPr>
          <w:lang w:val="de-DE"/>
        </w:rPr>
        <w:t>.jpg</w:t>
      </w:r>
      <w:r w:rsidR="00CB6806" w:rsidRPr="00EA2D8A">
        <w:rPr>
          <w:lang w:val="de-DE"/>
        </w:rPr>
        <w:t>:</w:t>
      </w:r>
    </w:p>
    <w:p w:rsidR="00676B8B" w:rsidRPr="00CB6806" w:rsidRDefault="00676B8B" w:rsidP="00CB6806">
      <w:pPr>
        <w:pStyle w:val="Press8-Information"/>
      </w:pPr>
      <w:r w:rsidRPr="00CB6806">
        <w:t xml:space="preserve">The </w:t>
      </w:r>
      <w:r w:rsidR="00D51951">
        <w:t xml:space="preserve">Liebherr </w:t>
      </w:r>
      <w:r w:rsidR="00D51951" w:rsidRPr="00CA1561">
        <w:t>Mobile Twin Shaft Mixer (MTS</w:t>
      </w:r>
      <w:r w:rsidR="00D51951">
        <w:t>)</w:t>
      </w:r>
      <w:r w:rsidR="00D51951" w:rsidRPr="006736A9">
        <w:t xml:space="preserve"> </w:t>
      </w:r>
      <w:r w:rsidR="003D08E4">
        <w:t xml:space="preserve">ready for </w:t>
      </w:r>
      <w:r w:rsidR="005201A0">
        <w:t xml:space="preserve">road </w:t>
      </w:r>
      <w:r w:rsidR="00CB6806" w:rsidRPr="00CB6806">
        <w:t>transport.</w:t>
      </w:r>
    </w:p>
    <w:p w:rsidR="00676B8B" w:rsidRPr="00CB6806" w:rsidRDefault="00676B8B" w:rsidP="00CB6806">
      <w:pPr>
        <w:pStyle w:val="Press8-Information"/>
      </w:pPr>
    </w:p>
    <w:p w:rsidR="003D08E4" w:rsidRPr="003164C8" w:rsidRDefault="00D259EA" w:rsidP="003D08E4">
      <w:pPr>
        <w:pStyle w:val="Press8-Information"/>
        <w:rPr>
          <w:lang w:val="de-DE"/>
        </w:rPr>
      </w:pPr>
      <w:r w:rsidRPr="003164C8">
        <w:rPr>
          <w:lang w:val="de-DE"/>
        </w:rPr>
        <w:t>liebherr-mobile-twin-shaft-mixer_2</w:t>
      </w:r>
      <w:r w:rsidR="003D08E4" w:rsidRPr="003164C8">
        <w:rPr>
          <w:lang w:val="de-DE"/>
        </w:rPr>
        <w:t>.jpg:</w:t>
      </w:r>
    </w:p>
    <w:p w:rsidR="003D08E4" w:rsidRPr="00CB6806" w:rsidRDefault="00D51951" w:rsidP="003D08E4">
      <w:pPr>
        <w:pStyle w:val="Press8-Information"/>
      </w:pPr>
      <w:r w:rsidRPr="00CB6806">
        <w:t xml:space="preserve">The </w:t>
      </w:r>
      <w:r>
        <w:t xml:space="preserve">Liebherr </w:t>
      </w:r>
      <w:r w:rsidRPr="00CA1561">
        <w:t>Mobile Twin Shaft Mixer (MTS</w:t>
      </w:r>
      <w:r>
        <w:t>)</w:t>
      </w:r>
      <w:r w:rsidRPr="006736A9">
        <w:t xml:space="preserve"> </w:t>
      </w:r>
      <w:r w:rsidR="003D08E4">
        <w:t>in operation</w:t>
      </w:r>
      <w:r w:rsidR="003D08E4" w:rsidRPr="00CB6806">
        <w:t>.</w:t>
      </w:r>
    </w:p>
    <w:p w:rsidR="0029046F" w:rsidRPr="006736A9" w:rsidRDefault="0029046F" w:rsidP="00CB6806">
      <w:pPr>
        <w:pStyle w:val="Press8-Information"/>
      </w:pPr>
    </w:p>
    <w:p w:rsidR="00B15412" w:rsidRPr="00B15412" w:rsidRDefault="00B15412" w:rsidP="00B15412">
      <w:pPr>
        <w:pStyle w:val="Press7-InformationHeadline"/>
        <w:rPr>
          <w:lang w:val="en-GB"/>
        </w:rPr>
      </w:pPr>
      <w:r w:rsidRPr="00B15412">
        <w:rPr>
          <w:lang w:val="en-GB"/>
        </w:rPr>
        <w:t>Contact</w:t>
      </w:r>
    </w:p>
    <w:p w:rsidR="00B15412" w:rsidRPr="003164C8" w:rsidRDefault="00B15412" w:rsidP="00CB6806">
      <w:pPr>
        <w:pStyle w:val="Press8-Information"/>
        <w:rPr>
          <w:lang w:val="de-DE"/>
        </w:rPr>
      </w:pPr>
      <w:r w:rsidRPr="003164C8">
        <w:rPr>
          <w:lang w:val="de-DE"/>
        </w:rPr>
        <w:t>Herbert Botzenhart</w:t>
      </w:r>
    </w:p>
    <w:p w:rsidR="00B15412" w:rsidRPr="003164C8" w:rsidRDefault="00025586" w:rsidP="00CB6806">
      <w:pPr>
        <w:pStyle w:val="Press8-Information"/>
        <w:rPr>
          <w:lang w:val="de-DE"/>
        </w:rPr>
      </w:pPr>
      <w:proofErr w:type="spellStart"/>
      <w:r>
        <w:rPr>
          <w:lang w:val="de-DE"/>
        </w:rPr>
        <w:t>Telephone</w:t>
      </w:r>
      <w:proofErr w:type="spellEnd"/>
      <w:r>
        <w:rPr>
          <w:lang w:val="de-DE"/>
        </w:rPr>
        <w:t>: +1 757</w:t>
      </w:r>
      <w:r w:rsidR="00B15412" w:rsidRPr="003164C8">
        <w:rPr>
          <w:lang w:val="de-DE"/>
        </w:rPr>
        <w:t xml:space="preserve"> 928 2488</w:t>
      </w:r>
    </w:p>
    <w:p w:rsidR="00B15412" w:rsidRPr="00025586" w:rsidRDefault="00B15412" w:rsidP="00874423">
      <w:pPr>
        <w:pStyle w:val="Press8-Information"/>
        <w:rPr>
          <w:lang w:val="de-DE"/>
        </w:rPr>
      </w:pPr>
      <w:proofErr w:type="spellStart"/>
      <w:r w:rsidRPr="00025586">
        <w:rPr>
          <w:lang w:val="de-DE"/>
        </w:rPr>
        <w:t>E-mail</w:t>
      </w:r>
      <w:proofErr w:type="spellEnd"/>
      <w:r w:rsidRPr="00025586">
        <w:rPr>
          <w:lang w:val="de-DE"/>
        </w:rPr>
        <w:t>: herbert.botzenhart@liebherr.com</w:t>
      </w:r>
    </w:p>
    <w:p w:rsidR="00B15412" w:rsidRPr="00025586" w:rsidRDefault="00B15412" w:rsidP="00B15412">
      <w:pPr>
        <w:pStyle w:val="Press7-InformationHeadline"/>
      </w:pPr>
    </w:p>
    <w:p w:rsidR="00B15412" w:rsidRPr="00B15412" w:rsidRDefault="00B15412" w:rsidP="00B15412">
      <w:pPr>
        <w:pStyle w:val="Press7-InformationHeadline"/>
        <w:rPr>
          <w:lang w:val="en-GB"/>
        </w:rPr>
      </w:pPr>
      <w:r w:rsidRPr="00B15412">
        <w:rPr>
          <w:lang w:val="en-GB"/>
        </w:rPr>
        <w:t>Released by</w:t>
      </w:r>
    </w:p>
    <w:p w:rsidR="00B15412" w:rsidRPr="00B15412" w:rsidRDefault="00B15412" w:rsidP="00CB6806">
      <w:pPr>
        <w:pStyle w:val="Press8-Information"/>
      </w:pPr>
      <w:r w:rsidRPr="00B15412">
        <w:t>Liebherr Concrete Technology, Co.</w:t>
      </w:r>
    </w:p>
    <w:p w:rsidR="00B15412" w:rsidRPr="00B15412" w:rsidRDefault="00B15412" w:rsidP="00CB6806">
      <w:pPr>
        <w:pStyle w:val="Press8-Information"/>
      </w:pPr>
      <w:r w:rsidRPr="00B15412">
        <w:t>Newport News, VA (USA)</w:t>
      </w:r>
    </w:p>
    <w:p w:rsidR="00B15412" w:rsidRDefault="00B15412" w:rsidP="00CB6806">
      <w:pPr>
        <w:pStyle w:val="Press8-Information"/>
      </w:pPr>
      <w:r w:rsidRPr="00025586">
        <w:t>www.liebherr.com</w:t>
      </w:r>
      <w:r>
        <w:t xml:space="preserve"> </w:t>
      </w:r>
    </w:p>
    <w:sectPr w:rsidR="00B15412" w:rsidSect="0029046F">
      <w:footerReference w:type="default" r:id="rId7"/>
      <w:headerReference w:type="first" r:id="rId8"/>
      <w:footerReference w:type="first" r:id="rId9"/>
      <w:pgSz w:w="11906" w:h="16838" w:code="9"/>
      <w:pgMar w:top="2268" w:right="1701" w:bottom="1560"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55C" w:rsidRDefault="0045655C">
      <w:r>
        <w:separator/>
      </w:r>
    </w:p>
  </w:endnote>
  <w:endnote w:type="continuationSeparator" w:id="0">
    <w:p w:rsidR="0045655C" w:rsidRDefault="00456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B8B" w:rsidRPr="0077413F" w:rsidRDefault="002E30F4" w:rsidP="00682AA0">
    <w:pPr>
      <w:pStyle w:val="Press5-Body"/>
      <w:spacing w:after="0"/>
    </w:pPr>
    <w:r>
      <w:fldChar w:fldCharType="begin"/>
    </w:r>
    <w:r>
      <w:instrText xml:space="preserve"> PAGE </w:instrText>
    </w:r>
    <w:r>
      <w:fldChar w:fldCharType="separate"/>
    </w:r>
    <w:r w:rsidR="00EA2D8A">
      <w:rPr>
        <w:noProof/>
      </w:rPr>
      <w:t>2</w:t>
    </w:r>
    <w:r>
      <w:rPr>
        <w:noProof/>
      </w:rPr>
      <w:fldChar w:fldCharType="end"/>
    </w:r>
    <w:r w:rsidR="00676B8B" w:rsidRPr="0077413F">
      <w:t xml:space="preserve"> / </w:t>
    </w:r>
    <w:fldSimple w:instr=" NUMPAGES ">
      <w:r w:rsidR="00EA2D8A">
        <w:rPr>
          <w:noProof/>
        </w:rPr>
        <w:t>2</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B8B" w:rsidRPr="000761F2" w:rsidRDefault="002E30F4" w:rsidP="00CB6806">
    <w:pPr>
      <w:pStyle w:val="Press8-Information"/>
    </w:pPr>
    <w:r>
      <w:fldChar w:fldCharType="begin"/>
    </w:r>
    <w:r>
      <w:instrText xml:space="preserve"> PAGE </w:instrText>
    </w:r>
    <w:r>
      <w:fldChar w:fldCharType="separate"/>
    </w:r>
    <w:r w:rsidR="00EA2D8A">
      <w:rPr>
        <w:noProof/>
      </w:rPr>
      <w:t>1</w:t>
    </w:r>
    <w:r>
      <w:rPr>
        <w:noProof/>
      </w:rPr>
      <w:fldChar w:fldCharType="end"/>
    </w:r>
    <w:r w:rsidR="00676B8B" w:rsidRPr="000761F2">
      <w:t xml:space="preserve"> / </w:t>
    </w:r>
    <w:r w:rsidR="00955BCE">
      <w:fldChar w:fldCharType="begin"/>
    </w:r>
    <w:r w:rsidR="00955BCE">
      <w:instrText xml:space="preserve"> NUMPAGES </w:instrText>
    </w:r>
    <w:r w:rsidR="00955BCE">
      <w:fldChar w:fldCharType="separate"/>
    </w:r>
    <w:r w:rsidR="00EA2D8A">
      <w:rPr>
        <w:noProof/>
      </w:rPr>
      <w:t>2</w:t>
    </w:r>
    <w:r w:rsidR="00955BCE">
      <w:rPr>
        <w:noProof/>
      </w:rPr>
      <w:fldChar w:fldCharType="end"/>
    </w:r>
    <w:r w:rsidR="00676B8B"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55C" w:rsidRDefault="0045655C">
      <w:r>
        <w:separator/>
      </w:r>
    </w:p>
  </w:footnote>
  <w:footnote w:type="continuationSeparator" w:id="0">
    <w:p w:rsidR="0045655C" w:rsidRDefault="004565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6A9" w:rsidRPr="0046670D" w:rsidRDefault="006736A9" w:rsidP="006736A9">
    <w:pPr>
      <w:pStyle w:val="Press1-Header"/>
    </w:pPr>
  </w:p>
  <w:p w:rsidR="006736A9" w:rsidRDefault="006736A9" w:rsidP="006736A9">
    <w:pPr>
      <w:pStyle w:val="Press1-Header"/>
    </w:pPr>
  </w:p>
  <w:p w:rsidR="006736A9" w:rsidRDefault="006736A9" w:rsidP="006736A9">
    <w:pPr>
      <w:pStyle w:val="Press1-Header"/>
    </w:pPr>
    <w:r w:rsidRPr="0046670D">
      <w:rPr>
        <w:noProof/>
      </w:rPr>
      <w:drawing>
        <wp:anchor distT="0" distB="0" distL="114300" distR="114300" simplePos="0" relativeHeight="251658240" behindDoc="0" locked="0" layoutInCell="1" allowOverlap="1" wp14:anchorId="76A708AB" wp14:editId="01046CAE">
          <wp:simplePos x="0" y="0"/>
          <wp:positionH relativeFrom="column">
            <wp:posOffset>-8890</wp:posOffset>
          </wp:positionH>
          <wp:positionV relativeFrom="paragraph">
            <wp:posOffset>46990</wp:posOffset>
          </wp:positionV>
          <wp:extent cx="2753995" cy="368300"/>
          <wp:effectExtent l="0" t="0" r="8255"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rsidR="006736A9" w:rsidRDefault="006736A9" w:rsidP="006736A9">
    <w:pPr>
      <w:pStyle w:val="Press1-Header"/>
    </w:pPr>
    <w:r>
      <w:tab/>
      <w:t>information</w:t>
    </w:r>
  </w:p>
  <w:p w:rsidR="00676B8B" w:rsidRPr="0046670D" w:rsidRDefault="00676B8B"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15D16"/>
    <w:multiLevelType w:val="hybridMultilevel"/>
    <w:tmpl w:val="D1B003C8"/>
    <w:lvl w:ilvl="0" w:tplc="04070001">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16B7D"/>
    <w:rsid w:val="000175DC"/>
    <w:rsid w:val="00025586"/>
    <w:rsid w:val="00025C7C"/>
    <w:rsid w:val="00072FC0"/>
    <w:rsid w:val="000761F2"/>
    <w:rsid w:val="000843E8"/>
    <w:rsid w:val="000C4ABF"/>
    <w:rsid w:val="000D35A5"/>
    <w:rsid w:val="000E5B47"/>
    <w:rsid w:val="000F1BBB"/>
    <w:rsid w:val="00127F1E"/>
    <w:rsid w:val="00134024"/>
    <w:rsid w:val="00152FE3"/>
    <w:rsid w:val="00154C0F"/>
    <w:rsid w:val="0016211E"/>
    <w:rsid w:val="00176480"/>
    <w:rsid w:val="00181723"/>
    <w:rsid w:val="001928B8"/>
    <w:rsid w:val="001B2A81"/>
    <w:rsid w:val="001B51B7"/>
    <w:rsid w:val="001F5AFF"/>
    <w:rsid w:val="00225077"/>
    <w:rsid w:val="00250B12"/>
    <w:rsid w:val="00264350"/>
    <w:rsid w:val="0029046F"/>
    <w:rsid w:val="00294D0F"/>
    <w:rsid w:val="002A274D"/>
    <w:rsid w:val="002A3C06"/>
    <w:rsid w:val="002A4A09"/>
    <w:rsid w:val="002C3998"/>
    <w:rsid w:val="002C4F98"/>
    <w:rsid w:val="002E0C09"/>
    <w:rsid w:val="002E0D0F"/>
    <w:rsid w:val="002E21A6"/>
    <w:rsid w:val="002E30F4"/>
    <w:rsid w:val="002E3E13"/>
    <w:rsid w:val="002E5230"/>
    <w:rsid w:val="0030475A"/>
    <w:rsid w:val="00313A6F"/>
    <w:rsid w:val="003164C8"/>
    <w:rsid w:val="003206E8"/>
    <w:rsid w:val="00337A9E"/>
    <w:rsid w:val="00340947"/>
    <w:rsid w:val="00342979"/>
    <w:rsid w:val="0035678B"/>
    <w:rsid w:val="00372EC5"/>
    <w:rsid w:val="003770F1"/>
    <w:rsid w:val="003A3BC8"/>
    <w:rsid w:val="003B1E99"/>
    <w:rsid w:val="003D08E4"/>
    <w:rsid w:val="003D7474"/>
    <w:rsid w:val="00431732"/>
    <w:rsid w:val="00440F7A"/>
    <w:rsid w:val="0044531B"/>
    <w:rsid w:val="00450235"/>
    <w:rsid w:val="0045655C"/>
    <w:rsid w:val="004569EB"/>
    <w:rsid w:val="0046670D"/>
    <w:rsid w:val="00474E3B"/>
    <w:rsid w:val="00482E10"/>
    <w:rsid w:val="004A6DF6"/>
    <w:rsid w:val="004B2EBD"/>
    <w:rsid w:val="005166B8"/>
    <w:rsid w:val="005201A0"/>
    <w:rsid w:val="0053517F"/>
    <w:rsid w:val="005370FA"/>
    <w:rsid w:val="005666E3"/>
    <w:rsid w:val="00567B4E"/>
    <w:rsid w:val="005B0DF2"/>
    <w:rsid w:val="005C332C"/>
    <w:rsid w:val="005D0ABF"/>
    <w:rsid w:val="005D14F6"/>
    <w:rsid w:val="005E6BA5"/>
    <w:rsid w:val="005E7A55"/>
    <w:rsid w:val="0061659F"/>
    <w:rsid w:val="00640716"/>
    <w:rsid w:val="00642312"/>
    <w:rsid w:val="006506C0"/>
    <w:rsid w:val="006736A9"/>
    <w:rsid w:val="00676B8B"/>
    <w:rsid w:val="00677EA1"/>
    <w:rsid w:val="00680C74"/>
    <w:rsid w:val="00682AA0"/>
    <w:rsid w:val="006B023F"/>
    <w:rsid w:val="006E3CD4"/>
    <w:rsid w:val="00701290"/>
    <w:rsid w:val="007102A2"/>
    <w:rsid w:val="00715B58"/>
    <w:rsid w:val="007204FF"/>
    <w:rsid w:val="00722187"/>
    <w:rsid w:val="00727628"/>
    <w:rsid w:val="00730FB5"/>
    <w:rsid w:val="00762499"/>
    <w:rsid w:val="0077413F"/>
    <w:rsid w:val="00786EA6"/>
    <w:rsid w:val="007A2A4F"/>
    <w:rsid w:val="007B53BB"/>
    <w:rsid w:val="007B6A58"/>
    <w:rsid w:val="007C7A83"/>
    <w:rsid w:val="007D1804"/>
    <w:rsid w:val="007E7A88"/>
    <w:rsid w:val="007F0FB4"/>
    <w:rsid w:val="00806E22"/>
    <w:rsid w:val="0081046A"/>
    <w:rsid w:val="00874423"/>
    <w:rsid w:val="008A0F7A"/>
    <w:rsid w:val="008C04EB"/>
    <w:rsid w:val="008D0046"/>
    <w:rsid w:val="00900F53"/>
    <w:rsid w:val="009018D5"/>
    <w:rsid w:val="009262F1"/>
    <w:rsid w:val="00952B00"/>
    <w:rsid w:val="00955BCE"/>
    <w:rsid w:val="00962915"/>
    <w:rsid w:val="009755FF"/>
    <w:rsid w:val="0098001E"/>
    <w:rsid w:val="009B35D2"/>
    <w:rsid w:val="009C39CC"/>
    <w:rsid w:val="009D5BA5"/>
    <w:rsid w:val="009E01B5"/>
    <w:rsid w:val="009F19EC"/>
    <w:rsid w:val="009F5627"/>
    <w:rsid w:val="00A02FC8"/>
    <w:rsid w:val="00A03632"/>
    <w:rsid w:val="00A05045"/>
    <w:rsid w:val="00A22DA1"/>
    <w:rsid w:val="00A31582"/>
    <w:rsid w:val="00A536AC"/>
    <w:rsid w:val="00AD327C"/>
    <w:rsid w:val="00AD5274"/>
    <w:rsid w:val="00AD53C7"/>
    <w:rsid w:val="00B00112"/>
    <w:rsid w:val="00B15412"/>
    <w:rsid w:val="00B81837"/>
    <w:rsid w:val="00B87508"/>
    <w:rsid w:val="00BC649C"/>
    <w:rsid w:val="00BD2D90"/>
    <w:rsid w:val="00BD6B96"/>
    <w:rsid w:val="00BF105B"/>
    <w:rsid w:val="00C211DE"/>
    <w:rsid w:val="00C22519"/>
    <w:rsid w:val="00C275CE"/>
    <w:rsid w:val="00C3252C"/>
    <w:rsid w:val="00C41C44"/>
    <w:rsid w:val="00C61512"/>
    <w:rsid w:val="00C7047E"/>
    <w:rsid w:val="00CA1561"/>
    <w:rsid w:val="00CA7C33"/>
    <w:rsid w:val="00CB6806"/>
    <w:rsid w:val="00CE149D"/>
    <w:rsid w:val="00CF6426"/>
    <w:rsid w:val="00D0217E"/>
    <w:rsid w:val="00D142DE"/>
    <w:rsid w:val="00D259EA"/>
    <w:rsid w:val="00D26512"/>
    <w:rsid w:val="00D32311"/>
    <w:rsid w:val="00D3697E"/>
    <w:rsid w:val="00D51951"/>
    <w:rsid w:val="00D56081"/>
    <w:rsid w:val="00D766B5"/>
    <w:rsid w:val="00DC6BB8"/>
    <w:rsid w:val="00DD0ED1"/>
    <w:rsid w:val="00DE3A43"/>
    <w:rsid w:val="00DF5B5B"/>
    <w:rsid w:val="00E02669"/>
    <w:rsid w:val="00E0269E"/>
    <w:rsid w:val="00E10BE6"/>
    <w:rsid w:val="00E25DE5"/>
    <w:rsid w:val="00E42724"/>
    <w:rsid w:val="00E5176A"/>
    <w:rsid w:val="00E51827"/>
    <w:rsid w:val="00E52082"/>
    <w:rsid w:val="00E709A9"/>
    <w:rsid w:val="00E8642D"/>
    <w:rsid w:val="00EA2D8A"/>
    <w:rsid w:val="00EA351E"/>
    <w:rsid w:val="00EB3FF4"/>
    <w:rsid w:val="00EB46D3"/>
    <w:rsid w:val="00EE2DB6"/>
    <w:rsid w:val="00EF49BA"/>
    <w:rsid w:val="00F33BCD"/>
    <w:rsid w:val="00F54E62"/>
    <w:rsid w:val="00F56C5B"/>
    <w:rsid w:val="00F666F0"/>
    <w:rsid w:val="00FA0517"/>
    <w:rsid w:val="00FA20FE"/>
    <w:rsid w:val="00FB285A"/>
    <w:rsid w:val="00FC08C9"/>
    <w:rsid w:val="00FC56C2"/>
    <w:rsid w:val="00FD30F6"/>
    <w:rsid w:val="00FF4095"/>
    <w:rsid w:val="00FF6D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5:docId w15:val="{221B88D4-5152-412C-A0BF-73304CE79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E51827"/>
    <w:pPr>
      <w:tabs>
        <w:tab w:val="center" w:pos="4536"/>
        <w:tab w:val="right" w:pos="9072"/>
      </w:tabs>
    </w:pPr>
  </w:style>
  <w:style w:type="character" w:customStyle="1" w:styleId="KopfzeileZchn">
    <w:name w:val="Kopfzeile Zchn"/>
    <w:basedOn w:val="Absatz-Standardschriftart"/>
    <w:link w:val="Kopfzeile"/>
    <w:uiPriority w:val="99"/>
    <w:semiHidden/>
    <w:locked/>
    <w:rsid w:val="00C3252C"/>
    <w:rPr>
      <w:rFonts w:cs="Times New Roman"/>
      <w:sz w:val="24"/>
      <w:szCs w:val="24"/>
    </w:rPr>
  </w:style>
  <w:style w:type="paragraph" w:styleId="Fuzeile">
    <w:name w:val="footer"/>
    <w:basedOn w:val="Standard"/>
    <w:link w:val="FuzeileZchn"/>
    <w:uiPriority w:val="99"/>
    <w:rsid w:val="00E51827"/>
    <w:pPr>
      <w:tabs>
        <w:tab w:val="center" w:pos="4536"/>
        <w:tab w:val="right" w:pos="9072"/>
      </w:tabs>
    </w:pPr>
  </w:style>
  <w:style w:type="character" w:customStyle="1" w:styleId="FuzeileZchn">
    <w:name w:val="Fußzeile Zchn"/>
    <w:basedOn w:val="Absatz-Standardschriftart"/>
    <w:link w:val="Fuzeile"/>
    <w:uiPriority w:val="99"/>
    <w:semiHidden/>
    <w:locked/>
    <w:rsid w:val="00C3252C"/>
    <w:rPr>
      <w:rFonts w:cs="Times New Roman"/>
      <w:sz w:val="24"/>
      <w:szCs w:val="24"/>
    </w:r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uiPriority w:val="99"/>
    <w:rsid w:val="009262F1"/>
    <w:rPr>
      <w:rFonts w:cs="Times New Roman"/>
      <w:color w:val="0000FF"/>
      <w:u w:val="single"/>
    </w:rPr>
  </w:style>
  <w:style w:type="character" w:styleId="Seitenzahl">
    <w:name w:val="page number"/>
    <w:basedOn w:val="Absatz-Standardschriftart"/>
    <w:uiPriority w:val="99"/>
    <w:rsid w:val="009262F1"/>
    <w:rPr>
      <w:rFonts w:cs="Times New Roman"/>
    </w:rPr>
  </w:style>
  <w:style w:type="paragraph" w:styleId="Sprechblasentext">
    <w:name w:val="Balloon Text"/>
    <w:basedOn w:val="Standard"/>
    <w:link w:val="SprechblasentextZchn"/>
    <w:uiPriority w:val="99"/>
    <w:semiHidden/>
    <w:rsid w:val="0013402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C3252C"/>
    <w:rPr>
      <w:rFonts w:cs="Times New Roman"/>
      <w:sz w:val="2"/>
    </w:rPr>
  </w:style>
  <w:style w:type="paragraph" w:styleId="Textkrper">
    <w:name w:val="Body Text"/>
    <w:basedOn w:val="Standard"/>
    <w:link w:val="TextkrperZchn"/>
    <w:uiPriority w:val="99"/>
    <w:rsid w:val="009262F1"/>
    <w:pPr>
      <w:spacing w:after="120"/>
    </w:pPr>
  </w:style>
  <w:style w:type="character" w:customStyle="1" w:styleId="TextkrperZchn">
    <w:name w:val="Textkörper Zchn"/>
    <w:basedOn w:val="Absatz-Standardschriftart"/>
    <w:link w:val="Textkrper"/>
    <w:uiPriority w:val="99"/>
    <w:semiHidden/>
    <w:locked/>
    <w:rsid w:val="00C3252C"/>
    <w:rPr>
      <w:rFonts w:cs="Times New Roman"/>
      <w:sz w:val="24"/>
      <w:szCs w:val="24"/>
    </w:rPr>
  </w:style>
  <w:style w:type="paragraph" w:customStyle="1" w:styleId="Press6-SubHeadline">
    <w:name w:val="Press 6 - Sub Headline"/>
    <w:basedOn w:val="Press5-Body"/>
    <w:next w:val="Press5-Body"/>
    <w:autoRedefine/>
    <w:uiPriority w:val="99"/>
    <w:rsid w:val="00D26512"/>
    <w:pPr>
      <w:keepNext/>
      <w:spacing w:line="240" w:lineRule="auto"/>
      <w:outlineLvl w:val="1"/>
    </w:pPr>
    <w:rPr>
      <w:b/>
    </w:rPr>
  </w:style>
  <w:style w:type="paragraph" w:styleId="Verzeichnis1">
    <w:name w:val="toc 1"/>
    <w:basedOn w:val="Standard"/>
    <w:next w:val="Standard"/>
    <w:autoRedefine/>
    <w:uiPriority w:val="99"/>
    <w:semiHidden/>
    <w:rsid w:val="00E42724"/>
  </w:style>
  <w:style w:type="paragraph" w:styleId="Verzeichnis2">
    <w:name w:val="toc 2"/>
    <w:basedOn w:val="Standard"/>
    <w:next w:val="Standard"/>
    <w:autoRedefine/>
    <w:uiPriority w:val="99"/>
    <w:semiHidden/>
    <w:rsid w:val="00E42724"/>
    <w:pPr>
      <w:ind w:left="240"/>
    </w:pPr>
  </w:style>
  <w:style w:type="table" w:styleId="Tabellenraster">
    <w:name w:val="Table Grid"/>
    <w:basedOn w:val="NormaleTabelle"/>
    <w:uiPriority w:val="99"/>
    <w:rsid w:val="00BD2D9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uiPriority w:val="99"/>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uiPriority w:val="99"/>
    <w:rsid w:val="00CB6806"/>
    <w:pPr>
      <w:spacing w:after="0"/>
    </w:pPr>
    <w:rPr>
      <w:color w:val="auto"/>
      <w:lang w:val="en-GB"/>
    </w:rPr>
  </w:style>
  <w:style w:type="paragraph" w:customStyle="1" w:styleId="Press7-InformationHeadline">
    <w:name w:val="Press 7 - Information Headline"/>
    <w:basedOn w:val="Press5-Body"/>
    <w:next w:val="Press8-Information"/>
    <w:autoRedefine/>
    <w:uiPriority w:val="99"/>
    <w:rsid w:val="00D26512"/>
    <w:pPr>
      <w:spacing w:after="0"/>
      <w:outlineLvl w:val="1"/>
    </w:pPr>
    <w:rPr>
      <w:b/>
    </w:rPr>
  </w:style>
  <w:style w:type="paragraph" w:customStyle="1" w:styleId="Press1-Headline">
    <w:name w:val="Press 1 - Headline"/>
    <w:basedOn w:val="Press3-Body"/>
    <w:next w:val="Press3-Body"/>
    <w:autoRedefine/>
    <w:uiPriority w:val="99"/>
    <w:rsid w:val="00AD327C"/>
    <w:pPr>
      <w:keepNext/>
      <w:keepLines/>
      <w:suppressAutoHyphens/>
      <w:spacing w:line="240" w:lineRule="auto"/>
      <w:jc w:val="left"/>
      <w:outlineLvl w:val="0"/>
    </w:pPr>
    <w:rPr>
      <w:b/>
      <w:sz w:val="30"/>
      <w:szCs w:val="20"/>
      <w:lang w:eastAsia="it-IT"/>
    </w:rPr>
  </w:style>
  <w:style w:type="paragraph" w:customStyle="1" w:styleId="Press3-Body">
    <w:name w:val="Press 3 - Body"/>
    <w:basedOn w:val="Standard"/>
    <w:autoRedefine/>
    <w:uiPriority w:val="99"/>
    <w:rsid w:val="00AD327C"/>
    <w:pPr>
      <w:spacing w:after="360" w:line="360" w:lineRule="auto"/>
      <w:jc w:val="both"/>
    </w:pPr>
    <w:rPr>
      <w:rFonts w:ascii="Arial" w:hAnsi="Arial"/>
      <w:color w:val="000000"/>
    </w:rPr>
  </w:style>
  <w:style w:type="character" w:styleId="Kommentarzeichen">
    <w:name w:val="annotation reference"/>
    <w:basedOn w:val="Absatz-Standardschriftart"/>
    <w:uiPriority w:val="99"/>
    <w:semiHidden/>
    <w:rsid w:val="002C4F98"/>
    <w:rPr>
      <w:rFonts w:cs="Times New Roman"/>
      <w:sz w:val="16"/>
      <w:szCs w:val="16"/>
    </w:rPr>
  </w:style>
  <w:style w:type="paragraph" w:styleId="Kommentartext">
    <w:name w:val="annotation text"/>
    <w:basedOn w:val="Standard"/>
    <w:link w:val="KommentartextZchn"/>
    <w:uiPriority w:val="99"/>
    <w:semiHidden/>
    <w:rsid w:val="002C4F98"/>
    <w:rPr>
      <w:sz w:val="20"/>
      <w:szCs w:val="20"/>
    </w:rPr>
  </w:style>
  <w:style w:type="character" w:customStyle="1" w:styleId="KommentartextZchn">
    <w:name w:val="Kommentartext Zchn"/>
    <w:basedOn w:val="Absatz-Standardschriftart"/>
    <w:link w:val="Kommentartext"/>
    <w:uiPriority w:val="99"/>
    <w:semiHidden/>
    <w:locked/>
    <w:rsid w:val="002C4F98"/>
    <w:rPr>
      <w:rFonts w:cs="Times New Roman"/>
    </w:rPr>
  </w:style>
  <w:style w:type="paragraph" w:styleId="Kommentarthema">
    <w:name w:val="annotation subject"/>
    <w:basedOn w:val="Kommentartext"/>
    <w:next w:val="Kommentartext"/>
    <w:link w:val="KommentarthemaZchn"/>
    <w:uiPriority w:val="99"/>
    <w:semiHidden/>
    <w:rsid w:val="002C4F98"/>
    <w:rPr>
      <w:b/>
      <w:bCs/>
    </w:rPr>
  </w:style>
  <w:style w:type="character" w:customStyle="1" w:styleId="KommentarthemaZchn">
    <w:name w:val="Kommentarthema Zchn"/>
    <w:basedOn w:val="KommentartextZchn"/>
    <w:link w:val="Kommentarthema"/>
    <w:uiPriority w:val="99"/>
    <w:semiHidden/>
    <w:locked/>
    <w:rsid w:val="002C4F98"/>
    <w:rPr>
      <w:rFonts w:cs="Times New Roman"/>
      <w:b/>
      <w:bCs/>
    </w:rPr>
  </w:style>
  <w:style w:type="paragraph" w:styleId="Listenabsatz">
    <w:name w:val="List Paragraph"/>
    <w:basedOn w:val="Standard"/>
    <w:uiPriority w:val="34"/>
    <w:qFormat/>
    <w:rsid w:val="000C4ABF"/>
    <w:pPr>
      <w:widowControl w:val="0"/>
      <w:spacing w:after="200" w:line="276" w:lineRule="auto"/>
      <w:ind w:left="720"/>
      <w:contextualSpacing/>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266">
      <w:bodyDiv w:val="1"/>
      <w:marLeft w:val="0"/>
      <w:marRight w:val="0"/>
      <w:marTop w:val="0"/>
      <w:marBottom w:val="0"/>
      <w:divBdr>
        <w:top w:val="none" w:sz="0" w:space="0" w:color="auto"/>
        <w:left w:val="none" w:sz="0" w:space="0" w:color="auto"/>
        <w:bottom w:val="none" w:sz="0" w:space="0" w:color="auto"/>
        <w:right w:val="none" w:sz="0" w:space="0" w:color="auto"/>
      </w:divBdr>
      <w:divsChild>
        <w:div w:id="1799495512">
          <w:marLeft w:val="0"/>
          <w:marRight w:val="0"/>
          <w:marTop w:val="525"/>
          <w:marBottom w:val="0"/>
          <w:divBdr>
            <w:top w:val="none" w:sz="0" w:space="0" w:color="auto"/>
            <w:left w:val="none" w:sz="0" w:space="0" w:color="auto"/>
            <w:bottom w:val="none" w:sz="0" w:space="0" w:color="auto"/>
            <w:right w:val="none" w:sz="0" w:space="0" w:color="auto"/>
          </w:divBdr>
          <w:divsChild>
            <w:div w:id="833569276">
              <w:marLeft w:val="0"/>
              <w:marRight w:val="0"/>
              <w:marTop w:val="0"/>
              <w:marBottom w:val="0"/>
              <w:divBdr>
                <w:top w:val="none" w:sz="0" w:space="0" w:color="auto"/>
                <w:left w:val="none" w:sz="0" w:space="0" w:color="auto"/>
                <w:bottom w:val="none" w:sz="0" w:space="0" w:color="auto"/>
                <w:right w:val="none" w:sz="0" w:space="0" w:color="auto"/>
              </w:divBdr>
              <w:divsChild>
                <w:div w:id="2117367137">
                  <w:marLeft w:val="0"/>
                  <w:marRight w:val="0"/>
                  <w:marTop w:val="0"/>
                  <w:marBottom w:val="0"/>
                  <w:divBdr>
                    <w:top w:val="none" w:sz="0" w:space="0" w:color="auto"/>
                    <w:left w:val="none" w:sz="0" w:space="0" w:color="auto"/>
                    <w:bottom w:val="none" w:sz="0" w:space="0" w:color="auto"/>
                    <w:right w:val="none" w:sz="0" w:space="0" w:color="auto"/>
                  </w:divBdr>
                  <w:divsChild>
                    <w:div w:id="465395869">
                      <w:marLeft w:val="1"/>
                      <w:marRight w:val="1"/>
                      <w:marTop w:val="0"/>
                      <w:marBottom w:val="0"/>
                      <w:divBdr>
                        <w:top w:val="none" w:sz="0" w:space="0" w:color="auto"/>
                        <w:left w:val="none" w:sz="0" w:space="0" w:color="auto"/>
                        <w:bottom w:val="none" w:sz="0" w:space="0" w:color="auto"/>
                        <w:right w:val="none" w:sz="0" w:space="0" w:color="auto"/>
                      </w:divBdr>
                      <w:divsChild>
                        <w:div w:id="348064626">
                          <w:marLeft w:val="1"/>
                          <w:marRight w:val="1"/>
                          <w:marTop w:val="0"/>
                          <w:marBottom w:val="0"/>
                          <w:divBdr>
                            <w:top w:val="none" w:sz="0" w:space="0" w:color="auto"/>
                            <w:left w:val="none" w:sz="0" w:space="0" w:color="auto"/>
                            <w:bottom w:val="none" w:sz="0" w:space="0" w:color="auto"/>
                            <w:right w:val="none" w:sz="0" w:space="0" w:color="auto"/>
                          </w:divBdr>
                          <w:divsChild>
                            <w:div w:id="1277525745">
                              <w:marLeft w:val="0"/>
                              <w:marRight w:val="0"/>
                              <w:marTop w:val="0"/>
                              <w:marBottom w:val="0"/>
                              <w:divBdr>
                                <w:top w:val="none" w:sz="0" w:space="0" w:color="auto"/>
                                <w:left w:val="none" w:sz="0" w:space="0" w:color="auto"/>
                                <w:bottom w:val="none" w:sz="0" w:space="0" w:color="auto"/>
                                <w:right w:val="none" w:sz="0" w:space="0" w:color="auto"/>
                              </w:divBdr>
                              <w:divsChild>
                                <w:div w:id="905920762">
                                  <w:marLeft w:val="0"/>
                                  <w:marRight w:val="0"/>
                                  <w:marTop w:val="0"/>
                                  <w:marBottom w:val="0"/>
                                  <w:divBdr>
                                    <w:top w:val="none" w:sz="0" w:space="0" w:color="auto"/>
                                    <w:left w:val="none" w:sz="0" w:space="0" w:color="auto"/>
                                    <w:bottom w:val="none" w:sz="0" w:space="0" w:color="auto"/>
                                    <w:right w:val="none" w:sz="0" w:space="0" w:color="auto"/>
                                  </w:divBdr>
                                  <w:divsChild>
                                    <w:div w:id="119461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2420</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Liebherr</Company>
  <LinksUpToDate>false</LinksUpToDate>
  <CharactersWithSpaces>2798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Koenemann Saskia (LHO)</cp:lastModifiedBy>
  <cp:revision>6</cp:revision>
  <cp:lastPrinted>2014-03-13T14:30:00Z</cp:lastPrinted>
  <dcterms:created xsi:type="dcterms:W3CDTF">2016-01-22T16:26:00Z</dcterms:created>
  <dcterms:modified xsi:type="dcterms:W3CDTF">2016-02-03T10:03:00Z</dcterms:modified>
</cp:coreProperties>
</file>