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40F74E" w14:textId="706A4B3D" w:rsidR="00E709A9" w:rsidRPr="00770C15" w:rsidRDefault="00770C15" w:rsidP="00A25F70">
      <w:pPr>
        <w:pStyle w:val="Press2-Headline"/>
      </w:pPr>
      <w:r w:rsidRPr="00770C15">
        <w:t xml:space="preserve">Neue </w:t>
      </w:r>
      <w:r w:rsidR="0039060E">
        <w:t>Liebherr-</w:t>
      </w:r>
      <w:r w:rsidR="00F778B8" w:rsidRPr="00781101">
        <w:t>Antriebskonzepte mit Diesel und Gas</w:t>
      </w:r>
    </w:p>
    <w:p w14:paraId="205C48C6" w14:textId="703F284D" w:rsidR="00E709A9" w:rsidRDefault="00C311DD" w:rsidP="00A25F70">
      <w:pPr>
        <w:pStyle w:val="Press3-BulletPoints"/>
      </w:pPr>
      <w:r>
        <w:t xml:space="preserve">Neue </w:t>
      </w:r>
      <w:r w:rsidR="00B05F69">
        <w:t>V-Dieselmotorenbaureihe</w:t>
      </w:r>
      <w:r w:rsidR="003E2C9A">
        <w:t>n</w:t>
      </w:r>
      <w:r w:rsidR="00504C92">
        <w:t xml:space="preserve"> </w:t>
      </w:r>
      <w:r w:rsidR="00504C92" w:rsidRPr="00781101">
        <w:t>D96XX und D98XX</w:t>
      </w:r>
      <w:r w:rsidR="00636277">
        <w:t xml:space="preserve"> </w:t>
      </w:r>
      <w:r w:rsidR="009247C7">
        <w:t xml:space="preserve">beginnend </w:t>
      </w:r>
      <w:r w:rsidR="00636277">
        <w:t>ab Ende 2016 in Produktion</w:t>
      </w:r>
    </w:p>
    <w:p w14:paraId="0F609AD1" w14:textId="1BFE6BA9" w:rsidR="00E709A9" w:rsidRDefault="00B05F69" w:rsidP="00A25F70">
      <w:pPr>
        <w:pStyle w:val="Press3-BulletPoints"/>
      </w:pPr>
      <w:r>
        <w:t xml:space="preserve">Neuer Gasmotor </w:t>
      </w:r>
      <w:r w:rsidRPr="00781101">
        <w:t xml:space="preserve">G946 </w:t>
      </w:r>
      <w:r w:rsidR="004F7C7A">
        <w:rPr>
          <w:rFonts w:cs="Arial"/>
        </w:rPr>
        <w:t>λ</w:t>
      </w:r>
      <w:r w:rsidRPr="00781101">
        <w:t>1 mobile</w:t>
      </w:r>
      <w:r>
        <w:t xml:space="preserve"> für mobile Anwendungen</w:t>
      </w:r>
      <w:r w:rsidR="00636277">
        <w:t xml:space="preserve"> verfügbar</w:t>
      </w:r>
    </w:p>
    <w:p w14:paraId="081FF0F6" w14:textId="79A36FA4" w:rsidR="00E709A9" w:rsidRPr="00D142DE" w:rsidRDefault="00B05F69" w:rsidP="00A25F70">
      <w:pPr>
        <w:pStyle w:val="Press3-BulletPoints"/>
      </w:pPr>
      <w:r w:rsidRPr="00B05F69">
        <w:t xml:space="preserve">Neues </w:t>
      </w:r>
      <w:proofErr w:type="spellStart"/>
      <w:r w:rsidRPr="00B05F69">
        <w:t>SCRFilter</w:t>
      </w:r>
      <w:proofErr w:type="spellEnd"/>
      <w:r w:rsidR="00807597">
        <w:t>-S</w:t>
      </w:r>
      <w:r w:rsidRPr="00B05F69">
        <w:t xml:space="preserve">ystem </w:t>
      </w:r>
      <w:r w:rsidR="00636277">
        <w:t xml:space="preserve">als modulare Komponente </w:t>
      </w:r>
      <w:r w:rsidRPr="00B05F69">
        <w:t>für die Abgasnachbehandlung aller Motorserien</w:t>
      </w:r>
      <w:r w:rsidR="00636277">
        <w:t xml:space="preserve"> erhältlich</w:t>
      </w:r>
    </w:p>
    <w:p w14:paraId="5522FEB1" w14:textId="77777777" w:rsidR="00FD2DAD" w:rsidRDefault="00FD2DAD" w:rsidP="004E51DA">
      <w:pPr>
        <w:pStyle w:val="Press8-Information"/>
      </w:pPr>
    </w:p>
    <w:p w14:paraId="6DB235EC" w14:textId="65426737" w:rsidR="00F778B8" w:rsidRPr="00781101" w:rsidRDefault="0039060E" w:rsidP="00781101">
      <w:pPr>
        <w:pStyle w:val="Press4-Lead"/>
      </w:pPr>
      <w:r>
        <w:t>München (Deutschland)</w:t>
      </w:r>
      <w:r w:rsidR="0054051D">
        <w:t>,</w:t>
      </w:r>
      <w:r w:rsidR="00FD2DAD" w:rsidRPr="00D3697E">
        <w:t xml:space="preserve"> </w:t>
      </w:r>
      <w:r w:rsidR="00783AE9">
        <w:t xml:space="preserve">11. </w:t>
      </w:r>
      <w:r w:rsidR="007618B7">
        <w:t>April</w:t>
      </w:r>
      <w:r w:rsidR="00FD2DAD">
        <w:t xml:space="preserve"> 2016</w:t>
      </w:r>
      <w:r w:rsidR="00FD2DAD" w:rsidRPr="00D3697E">
        <w:t xml:space="preserve"> –</w:t>
      </w:r>
      <w:r w:rsidR="00FD2DAD">
        <w:t xml:space="preserve"> </w:t>
      </w:r>
      <w:r w:rsidR="00FD2DAD" w:rsidRPr="00B308DE">
        <w:t xml:space="preserve">Auf der </w:t>
      </w:r>
      <w:r w:rsidR="00E4645A">
        <w:t>Bauma 2016</w:t>
      </w:r>
      <w:r w:rsidR="00FD2DAD" w:rsidRPr="00CA3FBB">
        <w:t xml:space="preserve"> </w:t>
      </w:r>
      <w:r w:rsidR="00FD2DAD" w:rsidRPr="00B308DE">
        <w:t xml:space="preserve">stellt Liebherr </w:t>
      </w:r>
      <w:r w:rsidR="00F778B8" w:rsidRPr="00781101">
        <w:t xml:space="preserve">mit dem D96XX und D98XX zwei neue V-Dieselmotorenbaureihen </w:t>
      </w:r>
      <w:r w:rsidR="00781101" w:rsidRPr="00781101">
        <w:t>vor</w:t>
      </w:r>
      <w:r w:rsidR="00F778B8" w:rsidRPr="00781101">
        <w:t xml:space="preserve">. </w:t>
      </w:r>
      <w:r w:rsidR="00781101" w:rsidRPr="00781101">
        <w:t>Präsentiert</w:t>
      </w:r>
      <w:r w:rsidR="00F778B8" w:rsidRPr="00781101">
        <w:t xml:space="preserve"> wird </w:t>
      </w:r>
      <w:r w:rsidR="00781101" w:rsidRPr="00781101">
        <w:t>außerdem</w:t>
      </w:r>
      <w:r w:rsidR="00F778B8" w:rsidRPr="00781101">
        <w:t xml:space="preserve"> der gasbetriebene Motor G946 </w:t>
      </w:r>
      <w:r w:rsidR="000F721E">
        <w:t>λ</w:t>
      </w:r>
      <w:r w:rsidR="00F778B8" w:rsidRPr="00781101">
        <w:t>1 mobile, der speziell für den Einsatz in der Land- und Forstwirtschaft sowie in der Bau-</w:t>
      </w:r>
      <w:r w:rsidR="009247C7">
        <w:t xml:space="preserve">, Industrie </w:t>
      </w:r>
      <w:r w:rsidR="00F778B8" w:rsidRPr="00781101">
        <w:t xml:space="preserve">und Verkehrstechnik konzipiert wurde. Zu den Produktneuheiten gehört </w:t>
      </w:r>
      <w:r w:rsidR="00783AE9">
        <w:t>auch</w:t>
      </w:r>
      <w:r w:rsidR="00F778B8" w:rsidRPr="00781101">
        <w:t xml:space="preserve"> </w:t>
      </w:r>
      <w:r w:rsidR="00955157">
        <w:t>der</w:t>
      </w:r>
      <w:r w:rsidR="00F778B8" w:rsidRPr="00781101">
        <w:t xml:space="preserve"> </w:t>
      </w:r>
      <w:proofErr w:type="spellStart"/>
      <w:r w:rsidR="00F778B8" w:rsidRPr="00781101">
        <w:t>SCRFilter</w:t>
      </w:r>
      <w:proofErr w:type="spellEnd"/>
      <w:r w:rsidR="00F778B8" w:rsidRPr="00781101">
        <w:t xml:space="preserve"> für die Motorengenerationen D93X, D94X und D95XX.</w:t>
      </w:r>
    </w:p>
    <w:p w14:paraId="409F59C6" w14:textId="67152E78" w:rsidR="00F778B8" w:rsidRPr="00504C92" w:rsidRDefault="00F778B8" w:rsidP="004E51DA">
      <w:pPr>
        <w:pStyle w:val="Press5-Body"/>
      </w:pPr>
      <w:r w:rsidRPr="00504C92">
        <w:t xml:space="preserve">Mit den Baureihen D96XX und D98XX bringt Liebherr </w:t>
      </w:r>
      <w:r w:rsidR="0039060E">
        <w:t xml:space="preserve">zur Bauma </w:t>
      </w:r>
      <w:r w:rsidRPr="00504C92">
        <w:t>zwei neue Dieselmotor</w:t>
      </w:r>
      <w:r w:rsidR="0039060E">
        <w:t>-S</w:t>
      </w:r>
      <w:r w:rsidRPr="00504C92">
        <w:t xml:space="preserve">erien in der oberen Leistungsklasse von 700 kW bis 4.500 kW auf den Markt. </w:t>
      </w:r>
      <w:r w:rsidR="009247C7">
        <w:t>Den Auftakt in</w:t>
      </w:r>
      <w:r w:rsidRPr="00504C92">
        <w:t xml:space="preserve"> der D96-Serie </w:t>
      </w:r>
      <w:r w:rsidR="009247C7">
        <w:t>macht</w:t>
      </w:r>
      <w:r w:rsidR="009247C7" w:rsidRPr="00504C92">
        <w:t xml:space="preserve"> </w:t>
      </w:r>
      <w:r w:rsidRPr="00504C92">
        <w:t xml:space="preserve">ein V20-Motor mit bis zu 1.500 kW </w:t>
      </w:r>
      <w:r w:rsidR="0039060E">
        <w:t xml:space="preserve">Leistung </w:t>
      </w:r>
      <w:r w:rsidRPr="00504C92">
        <w:t>bei einer Drehzahl von 1.900 Umdrehungen pro Minute. Die V-förmige Anordnung der Zylinder in einem Winkel von 108 Grad und die Auswahl der Zündfolge sorgen dafür, dass nur eine geringe Dämpfung der Drehschwingungen notwendig ist.</w:t>
      </w:r>
      <w:r w:rsidR="004573BE">
        <w:t xml:space="preserve"> Dies hat eine vibrationsarme Funktion des Motors als Kundenvorteil zur Folge.</w:t>
      </w:r>
      <w:r w:rsidRPr="00504C92">
        <w:t xml:space="preserve"> </w:t>
      </w:r>
      <w:r w:rsidR="0039060E">
        <w:t>D</w:t>
      </w:r>
      <w:r w:rsidRPr="00504C92">
        <w:t xml:space="preserve">ie neuen Motoren von Liebherr </w:t>
      </w:r>
      <w:r w:rsidR="0039060E">
        <w:t xml:space="preserve">erfüllen </w:t>
      </w:r>
      <w:r w:rsidRPr="00504C92">
        <w:t>die Abgasemissionsrichtlinie EPA CARB Tier 4 final und können mit dem neu entwickelten SCR-System zur Abgasnachbehandlung ausgerüstet werden. Ebenfalls eigens entwickelt wurde das neue Common</w:t>
      </w:r>
      <w:r w:rsidR="000F7BDB">
        <w:t>-</w:t>
      </w:r>
      <w:proofErr w:type="spellStart"/>
      <w:r w:rsidRPr="00504C92">
        <w:t>Rail</w:t>
      </w:r>
      <w:proofErr w:type="spellEnd"/>
      <w:r w:rsidR="000F7BDB">
        <w:t>-</w:t>
      </w:r>
      <w:r w:rsidRPr="00504C92">
        <w:t xml:space="preserve">System 11.2, das eine Mehrfacheinspritzung bei einem Druck von 2.200 bar ermöglicht. </w:t>
      </w:r>
      <w:r w:rsidR="00BA01C4">
        <w:t>Auf Basis des</w:t>
      </w:r>
      <w:r w:rsidR="004573BE">
        <w:t xml:space="preserve"> Die</w:t>
      </w:r>
      <w:r w:rsidR="00BA01C4">
        <w:t xml:space="preserve">selmotors D9620 entwickelt Liebherr auch einen Gasmotor </w:t>
      </w:r>
      <w:r w:rsidR="001F3370">
        <w:t>für stationäre Anwendunge</w:t>
      </w:r>
      <w:r w:rsidR="00BA01C4">
        <w:t>n mit einer Leistung von 1.070 kW und erweitert somit das aktuelle Gasmotoren-Portfolio</w:t>
      </w:r>
      <w:r w:rsidRPr="00504C92">
        <w:t xml:space="preserve">. </w:t>
      </w:r>
      <w:r w:rsidR="00BA01C4">
        <w:t>Diese Motoren werden Ende 2017 in Produktion gehen.</w:t>
      </w:r>
    </w:p>
    <w:p w14:paraId="1437B1B4" w14:textId="32A4A8CE" w:rsidR="00F778B8" w:rsidRPr="00504C92" w:rsidRDefault="00F778B8" w:rsidP="004E51DA">
      <w:pPr>
        <w:pStyle w:val="Press5-Body"/>
      </w:pPr>
      <w:r w:rsidRPr="00504C92">
        <w:t xml:space="preserve">Mit einer Leistung von bis zu 43,5 kW pro Liter bieten die </w:t>
      </w:r>
      <w:r w:rsidR="0039060E">
        <w:t>Liebherr-</w:t>
      </w:r>
      <w:r w:rsidRPr="00504C92">
        <w:t xml:space="preserve">Motoren der D98-Serie die höchste verfügbare Leistungsdichte </w:t>
      </w:r>
      <w:r w:rsidR="00636277">
        <w:t xml:space="preserve">in ihrem </w:t>
      </w:r>
      <w:r w:rsidRPr="00504C92">
        <w:t>Markt</w:t>
      </w:r>
      <w:r w:rsidR="00636277">
        <w:t>segment</w:t>
      </w:r>
      <w:r w:rsidRPr="00504C92">
        <w:t xml:space="preserve">. Alle Hauptkomponenten wie Injektoren oder die Hochdruck-Einspritzpumpe </w:t>
      </w:r>
      <w:r w:rsidR="004573BE" w:rsidRPr="00A94D54">
        <w:t xml:space="preserve">und eine intelligente Motorsteuerung </w:t>
      </w:r>
      <w:r w:rsidRPr="00504C92">
        <w:t xml:space="preserve">sorgen für eine hohe Effizienz beim Kraftstoffverbrauch. </w:t>
      </w:r>
      <w:r w:rsidRPr="00504C92">
        <w:lastRenderedPageBreak/>
        <w:t>Der D98 wird in drei verschiedenen Zylindervarianten verfügbar sein. Den Auftakt macht ein V12-Motor. In naher Zukunft folgen eine V16- sowie eine V20-Zylinderkonfiguration. Der modular konstruierte Motor dient der Reduktion der Vielfalt von Ersatzteilen und steigert die Flexibilität. Wie die Motoren der D96-Serie entspricht auch der D98 dank eines SCR-Systems, das zusätzlich zur Standardvariante erhältlich ist, den Anforderungen der Tier 4 final</w:t>
      </w:r>
      <w:r w:rsidR="00783AE9">
        <w:t>-</w:t>
      </w:r>
      <w:r w:rsidRPr="00504C92">
        <w:t>Norm. In</w:t>
      </w:r>
      <w:r w:rsidR="000F7BDB">
        <w:t xml:space="preserve"> den Liebherr-Werken in</w:t>
      </w:r>
      <w:r w:rsidRPr="00504C92">
        <w:t xml:space="preserve"> Colmar (Frankreich) </w:t>
      </w:r>
      <w:r w:rsidR="00636277">
        <w:t xml:space="preserve">und Bulle (Schweiz) </w:t>
      </w:r>
      <w:r w:rsidRPr="00504C92">
        <w:t xml:space="preserve">wird die neue Motorengeneration </w:t>
      </w:r>
      <w:r w:rsidR="00F75920">
        <w:t xml:space="preserve">beginnend ab </w:t>
      </w:r>
      <w:r w:rsidRPr="00504C92">
        <w:t>Ende 2016 in Produktion gehen – erste Feldversuc</w:t>
      </w:r>
      <w:r w:rsidR="00504C92">
        <w:t>he laufen bereits erfolgreich.</w:t>
      </w:r>
    </w:p>
    <w:p w14:paraId="6B0A6E59" w14:textId="7C35E9B0" w:rsidR="00F778B8" w:rsidRPr="00504C92" w:rsidRDefault="0039060E" w:rsidP="004E51DA">
      <w:pPr>
        <w:pStyle w:val="Press5-Body"/>
      </w:pPr>
      <w:r>
        <w:t>Als</w:t>
      </w:r>
      <w:r w:rsidR="00F778B8" w:rsidRPr="00504C92">
        <w:t xml:space="preserve"> weitere Neuheit</w:t>
      </w:r>
      <w:r>
        <w:t xml:space="preserve"> präsentiert</w:t>
      </w:r>
      <w:r w:rsidR="00F778B8" w:rsidRPr="00504C92">
        <w:t xml:space="preserve"> Liebherr auf der Bauma </w:t>
      </w:r>
      <w:r>
        <w:t>den</w:t>
      </w:r>
      <w:r w:rsidR="00F778B8" w:rsidRPr="00504C92">
        <w:t xml:space="preserve"> mobile</w:t>
      </w:r>
      <w:r>
        <w:t>n</w:t>
      </w:r>
      <w:r w:rsidR="00D742F6">
        <w:t xml:space="preserve"> Gasmotor G946 </w:t>
      </w:r>
      <w:bookmarkStart w:id="0" w:name="_GoBack"/>
      <w:bookmarkEnd w:id="0"/>
      <w:r w:rsidR="004F7C7A">
        <w:t>λ</w:t>
      </w:r>
      <w:r w:rsidR="00F778B8" w:rsidRPr="00504C92">
        <w:t xml:space="preserve">1 mobile. </w:t>
      </w:r>
      <w:r>
        <w:t xml:space="preserve">Dieses Aggregat </w:t>
      </w:r>
      <w:r w:rsidR="00343CAD">
        <w:t xml:space="preserve">verbindet </w:t>
      </w:r>
      <w:r w:rsidR="00F778B8" w:rsidRPr="00504C92">
        <w:t xml:space="preserve">die emissionsarme Gastechnologie mit den etablierten Eigenschaften der Liebherr-Dieselmotoren. </w:t>
      </w:r>
      <w:r w:rsidR="00A72D6B" w:rsidRPr="00A72D6B">
        <w:t>Das Entwicklerteam von Liebherr konnte hierbei auf über 30 Jahren Erfahrung und Know-how in der Entwicklung von Dieselmotoren und stationären Gasantrieben zurückgreifen.</w:t>
      </w:r>
      <w:r w:rsidR="00A72D6B">
        <w:t xml:space="preserve"> </w:t>
      </w:r>
      <w:r w:rsidR="00F778B8" w:rsidRPr="00504C92">
        <w:t xml:space="preserve">Der neue Gasmotor </w:t>
      </w:r>
      <w:r w:rsidR="000F721E">
        <w:t>G946 λ</w:t>
      </w:r>
      <w:r w:rsidR="00A72D6B" w:rsidRPr="00504C92">
        <w:t>1</w:t>
      </w:r>
      <w:r w:rsidR="00A72D6B">
        <w:t xml:space="preserve"> </w:t>
      </w:r>
      <w:r w:rsidR="00783AE9">
        <w:t>er</w:t>
      </w:r>
      <w:r w:rsidR="00F778B8" w:rsidRPr="00504C92">
        <w:t xml:space="preserve">bringt eine Leistung von 330 kW bei 2.000 Umdrehungen pro Minute. Entwickelt wurde der neue Antrieb für den Einsatz in Baumaschinen, in der Land- und Forstwirtschaft, in Zügen und für industrielle Anwendungen. </w:t>
      </w:r>
    </w:p>
    <w:p w14:paraId="2C6FBA6F" w14:textId="7BBAABAD" w:rsidR="00F778B8" w:rsidRPr="00504C92" w:rsidRDefault="00F778B8" w:rsidP="004E51DA">
      <w:pPr>
        <w:pStyle w:val="Press5-Body"/>
      </w:pPr>
      <w:r w:rsidRPr="00504C92">
        <w:t xml:space="preserve">Das neue </w:t>
      </w:r>
      <w:proofErr w:type="spellStart"/>
      <w:r w:rsidRPr="00504C92">
        <w:t>SCRFilter</w:t>
      </w:r>
      <w:proofErr w:type="spellEnd"/>
      <w:r w:rsidR="00955157">
        <w:t>-S</w:t>
      </w:r>
      <w:r w:rsidRPr="00504C92">
        <w:t xml:space="preserve">ystem </w:t>
      </w:r>
      <w:r w:rsidR="00955157">
        <w:t xml:space="preserve">von Liebherr </w:t>
      </w:r>
      <w:r w:rsidRPr="00504C92">
        <w:t>ist als modulare Komponente für die Abgasnachbehandlung aller Motorserien erhältlich. Durch se</w:t>
      </w:r>
      <w:r w:rsidR="00955157">
        <w:t xml:space="preserve">ine kompakte Bauweise vereint der </w:t>
      </w:r>
      <w:proofErr w:type="spellStart"/>
      <w:r w:rsidR="00955157">
        <w:t>SCRFilter</w:t>
      </w:r>
      <w:proofErr w:type="spellEnd"/>
      <w:r w:rsidRPr="00504C92">
        <w:t xml:space="preserve"> einen DOC-Katalysator, einen SCR-beschichteten Partikelfilter un</w:t>
      </w:r>
      <w:r w:rsidR="00955157">
        <w:t xml:space="preserve">d einen SCR-Katalysator. Der </w:t>
      </w:r>
      <w:r w:rsidRPr="00504C92">
        <w:t xml:space="preserve">Filter funktioniert zuverlässig dank passiver Regeneration und weist eine hohe Lebensdauer auf. Eine Wartung ist dadurch erst nach 4.500 Betriebsstunden notwendig. </w:t>
      </w:r>
    </w:p>
    <w:p w14:paraId="7C4E9E41" w14:textId="77777777" w:rsidR="00E709A9" w:rsidRDefault="00E709A9" w:rsidP="00A25F70">
      <w:pPr>
        <w:pStyle w:val="Press7-InformationHeadline"/>
      </w:pPr>
      <w:r>
        <w:t>Bildunterschriften</w:t>
      </w:r>
    </w:p>
    <w:p w14:paraId="5FF5A84C" w14:textId="53F9D659" w:rsidR="00E709A9" w:rsidRDefault="006C4118" w:rsidP="00A25F70">
      <w:pPr>
        <w:pStyle w:val="Press8-Information"/>
      </w:pPr>
      <w:r w:rsidRPr="006C4118">
        <w:t>liebherr-4-cylinder-inline-engine.jpg</w:t>
      </w:r>
    </w:p>
    <w:p w14:paraId="71949263" w14:textId="47365078" w:rsidR="006C4118" w:rsidRDefault="006C4118" w:rsidP="00A25F70">
      <w:pPr>
        <w:pStyle w:val="Press8-Information"/>
      </w:pPr>
      <w:r>
        <w:t>4</w:t>
      </w:r>
      <w:r w:rsidR="000F7BDB">
        <w:t>-</w:t>
      </w:r>
      <w:r>
        <w:t>Zylinder</w:t>
      </w:r>
      <w:r w:rsidR="000F7BDB">
        <w:t>-</w:t>
      </w:r>
      <w:r>
        <w:t>Dieselmotor von Liebherr mit dem neuen SCRFilter</w:t>
      </w:r>
      <w:r w:rsidR="00955157">
        <w:t>-S</w:t>
      </w:r>
      <w:r>
        <w:t>ystem für die Abgasnachbehandlung</w:t>
      </w:r>
    </w:p>
    <w:p w14:paraId="5FA1BEFE" w14:textId="77777777" w:rsidR="007A2D47" w:rsidRDefault="007A2D47" w:rsidP="000210AF">
      <w:pPr>
        <w:pStyle w:val="Press8-Information"/>
      </w:pPr>
    </w:p>
    <w:p w14:paraId="5EBBA423" w14:textId="1BF105C5" w:rsidR="000210AF" w:rsidRPr="000210AF" w:rsidRDefault="00417282" w:rsidP="000210AF">
      <w:pPr>
        <w:pStyle w:val="Press8-Information"/>
      </w:pPr>
      <w:r>
        <w:t>liebherr-d</w:t>
      </w:r>
      <w:r w:rsidR="000210AF" w:rsidRPr="000210AF">
        <w:t>9812-diesel-engine.jpg</w:t>
      </w:r>
    </w:p>
    <w:p w14:paraId="410B7A7B" w14:textId="020A983B" w:rsidR="007A2D47" w:rsidRPr="007A2D47" w:rsidRDefault="007A2D47" w:rsidP="007A2D47">
      <w:pPr>
        <w:pStyle w:val="Press8-Information"/>
      </w:pPr>
      <w:r w:rsidRPr="007A2D47">
        <w:t xml:space="preserve">Die erste verfügbare Zylindervariante der </w:t>
      </w:r>
      <w:r w:rsidR="00A72D6B">
        <w:t>Liebherr-</w:t>
      </w:r>
      <w:r w:rsidRPr="007A2D47">
        <w:t>D98 Baureihe: Der Diesel</w:t>
      </w:r>
      <w:r w:rsidR="000F7BDB">
        <w:t>m</w:t>
      </w:r>
      <w:r w:rsidRPr="007A2D47">
        <w:t>otor</w:t>
      </w:r>
      <w:r w:rsidR="000F7BDB">
        <w:t xml:space="preserve"> </w:t>
      </w:r>
      <w:r w:rsidR="000F7BDB" w:rsidRPr="007A2D47">
        <w:t>D9812</w:t>
      </w:r>
      <w:r w:rsidR="000F7BDB">
        <w:t xml:space="preserve">. </w:t>
      </w:r>
    </w:p>
    <w:p w14:paraId="798AB3BE" w14:textId="77777777" w:rsidR="009C447E" w:rsidRPr="00F75920" w:rsidRDefault="009C447E" w:rsidP="00A25F70">
      <w:pPr>
        <w:pStyle w:val="Press7-InformationHeadline"/>
      </w:pPr>
    </w:p>
    <w:p w14:paraId="6E465A80" w14:textId="77777777" w:rsidR="00E709A9" w:rsidRPr="008A0F7A" w:rsidRDefault="00E709A9" w:rsidP="00A25F70">
      <w:pPr>
        <w:pStyle w:val="Press7-InformationHeadline"/>
      </w:pPr>
      <w:r w:rsidRPr="008A0F7A">
        <w:lastRenderedPageBreak/>
        <w:t>Ansprechpartner</w:t>
      </w:r>
    </w:p>
    <w:p w14:paraId="1C0ADA1C" w14:textId="77777777" w:rsidR="00E709A9" w:rsidRDefault="00485509" w:rsidP="00A25F70">
      <w:pPr>
        <w:pStyle w:val="Press8-Information"/>
      </w:pPr>
      <w:r>
        <w:t>Simone Stier</w:t>
      </w:r>
    </w:p>
    <w:p w14:paraId="675E3684" w14:textId="4F91003E" w:rsidR="00E709A9" w:rsidRDefault="0054051D" w:rsidP="00A25F70">
      <w:pPr>
        <w:pStyle w:val="Press8-Information"/>
      </w:pPr>
      <w:r>
        <w:t>Leitung</w:t>
      </w:r>
      <w:r w:rsidR="00485509">
        <w:t xml:space="preserve"> Werbung und Kommunikation</w:t>
      </w:r>
    </w:p>
    <w:p w14:paraId="245E57B2" w14:textId="77777777" w:rsidR="00E709A9" w:rsidRPr="00A54446" w:rsidRDefault="00E709A9" w:rsidP="00A25F70">
      <w:pPr>
        <w:pStyle w:val="Press8-Information"/>
        <w:rPr>
          <w:lang w:val="it-IT"/>
        </w:rPr>
      </w:pPr>
      <w:proofErr w:type="spellStart"/>
      <w:r w:rsidRPr="00A54446">
        <w:rPr>
          <w:lang w:val="it-IT"/>
        </w:rPr>
        <w:t>Telefon</w:t>
      </w:r>
      <w:proofErr w:type="spellEnd"/>
      <w:r w:rsidRPr="00A54446">
        <w:rPr>
          <w:lang w:val="it-IT"/>
        </w:rPr>
        <w:t xml:space="preserve">: </w:t>
      </w:r>
      <w:r w:rsidR="00485509" w:rsidRPr="00A54446">
        <w:rPr>
          <w:lang w:val="it-IT"/>
        </w:rPr>
        <w:t>+41 56 296 43 27</w:t>
      </w:r>
    </w:p>
    <w:p w14:paraId="5257172A" w14:textId="77777777" w:rsidR="00E709A9" w:rsidRPr="00F778B8" w:rsidRDefault="00E709A9" w:rsidP="00A25F70">
      <w:pPr>
        <w:pStyle w:val="Press8-Information"/>
        <w:rPr>
          <w:lang w:val="it-IT"/>
        </w:rPr>
      </w:pPr>
      <w:r w:rsidRPr="00F778B8">
        <w:rPr>
          <w:lang w:val="it-IT"/>
        </w:rPr>
        <w:t xml:space="preserve">E-Mail: </w:t>
      </w:r>
      <w:hyperlink r:id="rId8" w:history="1">
        <w:r w:rsidR="00485509" w:rsidRPr="00F778B8">
          <w:rPr>
            <w:rStyle w:val="Hyperlink"/>
            <w:lang w:val="it-IT"/>
          </w:rPr>
          <w:t>simone.stier@liebherr.com</w:t>
        </w:r>
      </w:hyperlink>
      <w:r w:rsidR="00485509" w:rsidRPr="00F778B8">
        <w:rPr>
          <w:lang w:val="it-IT"/>
        </w:rPr>
        <w:t xml:space="preserve"> </w:t>
      </w:r>
    </w:p>
    <w:p w14:paraId="72207561" w14:textId="77777777" w:rsidR="00E709A9" w:rsidRPr="00F778B8" w:rsidRDefault="00E709A9" w:rsidP="00A25F70">
      <w:pPr>
        <w:pStyle w:val="Press8-Information"/>
        <w:rPr>
          <w:lang w:val="it-IT"/>
        </w:rPr>
      </w:pPr>
    </w:p>
    <w:p w14:paraId="6244033F" w14:textId="77777777" w:rsidR="00E709A9" w:rsidRPr="008A0F7A" w:rsidRDefault="00E709A9" w:rsidP="00A25F70">
      <w:pPr>
        <w:pStyle w:val="Press7-InformationHeadline"/>
      </w:pPr>
      <w:r w:rsidRPr="008A0F7A">
        <w:t>Veröffentlicht von</w:t>
      </w:r>
    </w:p>
    <w:p w14:paraId="663D6F36" w14:textId="39C87341" w:rsidR="00485509" w:rsidRPr="002B5C49" w:rsidRDefault="002B5C49" w:rsidP="00A25F70">
      <w:pPr>
        <w:pStyle w:val="Press8-Information"/>
        <w:rPr>
          <w:color w:val="auto"/>
        </w:rPr>
      </w:pPr>
      <w:r>
        <w:rPr>
          <w:color w:val="auto"/>
        </w:rPr>
        <w:t>Liebherr-Components AG</w:t>
      </w:r>
    </w:p>
    <w:p w14:paraId="5DE056F6" w14:textId="5A88C4AF" w:rsidR="00E709A9" w:rsidRPr="002B5C49" w:rsidRDefault="002B5C49" w:rsidP="00A25F70">
      <w:pPr>
        <w:pStyle w:val="Press8-Information"/>
        <w:rPr>
          <w:color w:val="auto"/>
        </w:rPr>
      </w:pPr>
      <w:r>
        <w:rPr>
          <w:color w:val="auto"/>
        </w:rPr>
        <w:t>Nussbaumen</w:t>
      </w:r>
      <w:r w:rsidR="004E51DA">
        <w:rPr>
          <w:color w:val="auto"/>
        </w:rPr>
        <w:t>,</w:t>
      </w:r>
      <w:r w:rsidR="00E709A9" w:rsidRPr="002B5C49">
        <w:rPr>
          <w:color w:val="auto"/>
        </w:rPr>
        <w:t xml:space="preserve"> </w:t>
      </w:r>
      <w:r w:rsidR="00485509" w:rsidRPr="002B5C49">
        <w:rPr>
          <w:color w:val="auto"/>
        </w:rPr>
        <w:t>Schweiz</w:t>
      </w:r>
    </w:p>
    <w:p w14:paraId="02750E3D" w14:textId="77777777" w:rsidR="00B00112" w:rsidRPr="002B5C49" w:rsidRDefault="00FC08C9" w:rsidP="00A25F70">
      <w:pPr>
        <w:pStyle w:val="Press8-Information"/>
        <w:rPr>
          <w:color w:val="auto"/>
        </w:rPr>
      </w:pPr>
      <w:r w:rsidRPr="002B5C49">
        <w:rPr>
          <w:color w:val="auto"/>
        </w:rPr>
        <w:t>www.liebherr.c</w:t>
      </w:r>
      <w:r w:rsidR="002A4A09" w:rsidRPr="002B5C49">
        <w:rPr>
          <w:color w:val="auto"/>
        </w:rPr>
        <w:t xml:space="preserve">om </w:t>
      </w:r>
    </w:p>
    <w:sectPr w:rsidR="00B00112" w:rsidRPr="002B5C49" w:rsidSect="00D0217E">
      <w:footerReference w:type="default" r:id="rId9"/>
      <w:headerReference w:type="first" r:id="rId10"/>
      <w:footerReference w:type="first" r:id="rId11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D34268" w14:textId="77777777" w:rsidR="009E694F" w:rsidRDefault="009E694F">
      <w:r>
        <w:separator/>
      </w:r>
    </w:p>
  </w:endnote>
  <w:endnote w:type="continuationSeparator" w:id="0">
    <w:p w14:paraId="22A4FB3B" w14:textId="77777777" w:rsidR="009E694F" w:rsidRDefault="009E6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1DDB6" w14:textId="08666A95" w:rsidR="0035678B" w:rsidRPr="0077413F" w:rsidRDefault="0046670D" w:rsidP="004E51DA">
    <w:pPr>
      <w:pStyle w:val="Press8-Information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D742F6">
      <w:rPr>
        <w:noProof/>
      </w:rPr>
      <w:t>2</w:t>
    </w:r>
    <w:r w:rsidRPr="0077413F">
      <w:fldChar w:fldCharType="end"/>
    </w:r>
    <w:r w:rsidRPr="0077413F">
      <w:t xml:space="preserve"> / </w:t>
    </w:r>
    <w:fldSimple w:instr=" NUMPAGES ">
      <w:r w:rsidR="00D742F6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29D6E" w14:textId="07877E68" w:rsidR="0046670D" w:rsidRPr="000761F2" w:rsidRDefault="0046670D" w:rsidP="00A25F70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D742F6">
      <w:rPr>
        <w:noProof/>
      </w:rPr>
      <w:t>1</w:t>
    </w:r>
    <w:r w:rsidRPr="000761F2">
      <w:fldChar w:fldCharType="end"/>
    </w:r>
    <w:r w:rsidRPr="000761F2">
      <w:t xml:space="preserve"> / </w:t>
    </w:r>
    <w:fldSimple w:instr=" NUMPAGES ">
      <w:r w:rsidR="00D742F6">
        <w:rPr>
          <w:noProof/>
        </w:rPr>
        <w:t>3</w:t>
      </w:r>
    </w:fldSimple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9E7ADC" w14:textId="77777777" w:rsidR="009E694F" w:rsidRDefault="009E694F">
      <w:r>
        <w:separator/>
      </w:r>
    </w:p>
  </w:footnote>
  <w:footnote w:type="continuationSeparator" w:id="0">
    <w:p w14:paraId="09C48574" w14:textId="77777777" w:rsidR="009E694F" w:rsidRDefault="009E6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8E60E" w14:textId="77777777" w:rsidR="0046670D" w:rsidRPr="0046670D" w:rsidRDefault="0046670D" w:rsidP="00A25F70">
    <w:pPr>
      <w:pStyle w:val="Press1-Header"/>
    </w:pPr>
  </w:p>
  <w:p w14:paraId="3B2E8126" w14:textId="77777777" w:rsidR="00A02FC8" w:rsidRDefault="00A02FC8" w:rsidP="00A25F70">
    <w:pPr>
      <w:pStyle w:val="Press1-Header"/>
    </w:pPr>
  </w:p>
  <w:p w14:paraId="021D7563" w14:textId="77777777" w:rsidR="00A02FC8" w:rsidRDefault="00A02FC8" w:rsidP="00A25F70">
    <w:pPr>
      <w:pStyle w:val="Press1-Header"/>
    </w:pPr>
    <w:r w:rsidRPr="0046670D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2472A906" wp14:editId="5DCB0BFE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340947">
      <w:t>Press</w:t>
    </w:r>
    <w:r w:rsidR="00E709A9">
      <w:t>e-</w:t>
    </w:r>
  </w:p>
  <w:p w14:paraId="3F2CFDA1" w14:textId="77777777" w:rsidR="0046670D" w:rsidRDefault="00A02FC8" w:rsidP="00A25F70">
    <w:pPr>
      <w:pStyle w:val="Press1-Header"/>
    </w:pPr>
    <w:r>
      <w:tab/>
    </w:r>
    <w:proofErr w:type="spellStart"/>
    <w:r w:rsidR="00E709A9">
      <w:t>information</w:t>
    </w:r>
    <w:proofErr w:type="spellEnd"/>
  </w:p>
  <w:p w14:paraId="3C0AD8D7" w14:textId="77777777" w:rsidR="00D0217E" w:rsidRPr="0046670D" w:rsidRDefault="00D0217E" w:rsidP="00A25F70">
    <w:pPr>
      <w:pStyle w:val="Press1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20011"/>
    <w:rsid w:val="000210AF"/>
    <w:rsid w:val="00025C7C"/>
    <w:rsid w:val="000573E9"/>
    <w:rsid w:val="00072FC0"/>
    <w:rsid w:val="000761F2"/>
    <w:rsid w:val="000810B6"/>
    <w:rsid w:val="000843E8"/>
    <w:rsid w:val="00096855"/>
    <w:rsid w:val="0009754B"/>
    <w:rsid w:val="000B301F"/>
    <w:rsid w:val="000E4321"/>
    <w:rsid w:val="000E5B47"/>
    <w:rsid w:val="000F1BBB"/>
    <w:rsid w:val="000F721E"/>
    <w:rsid w:val="000F7BDB"/>
    <w:rsid w:val="00101739"/>
    <w:rsid w:val="00105A9A"/>
    <w:rsid w:val="00134024"/>
    <w:rsid w:val="001462C7"/>
    <w:rsid w:val="00152FE3"/>
    <w:rsid w:val="00154C0F"/>
    <w:rsid w:val="00155AC0"/>
    <w:rsid w:val="0016211E"/>
    <w:rsid w:val="00172EA1"/>
    <w:rsid w:val="00181723"/>
    <w:rsid w:val="001E383F"/>
    <w:rsid w:val="001E4C92"/>
    <w:rsid w:val="001E5B8C"/>
    <w:rsid w:val="001F3370"/>
    <w:rsid w:val="001F6714"/>
    <w:rsid w:val="00225077"/>
    <w:rsid w:val="00235CA5"/>
    <w:rsid w:val="00250B12"/>
    <w:rsid w:val="00267FF1"/>
    <w:rsid w:val="002A4A09"/>
    <w:rsid w:val="002B5C49"/>
    <w:rsid w:val="002E0D0F"/>
    <w:rsid w:val="002E21A6"/>
    <w:rsid w:val="002E3E13"/>
    <w:rsid w:val="002F13AA"/>
    <w:rsid w:val="00313A6F"/>
    <w:rsid w:val="0031772F"/>
    <w:rsid w:val="003206E8"/>
    <w:rsid w:val="00322782"/>
    <w:rsid w:val="00335D99"/>
    <w:rsid w:val="00337A9E"/>
    <w:rsid w:val="00340947"/>
    <w:rsid w:val="00343CAD"/>
    <w:rsid w:val="00351E80"/>
    <w:rsid w:val="0035678B"/>
    <w:rsid w:val="0039060E"/>
    <w:rsid w:val="003931BD"/>
    <w:rsid w:val="003B0ADF"/>
    <w:rsid w:val="003D1919"/>
    <w:rsid w:val="003D7474"/>
    <w:rsid w:val="003E2C9A"/>
    <w:rsid w:val="00413364"/>
    <w:rsid w:val="00417282"/>
    <w:rsid w:val="00431732"/>
    <w:rsid w:val="004573BE"/>
    <w:rsid w:val="0046670D"/>
    <w:rsid w:val="00474E3B"/>
    <w:rsid w:val="00485509"/>
    <w:rsid w:val="0049772B"/>
    <w:rsid w:val="004C48D2"/>
    <w:rsid w:val="004D16D0"/>
    <w:rsid w:val="004E2104"/>
    <w:rsid w:val="004E51DA"/>
    <w:rsid w:val="004F7C7A"/>
    <w:rsid w:val="005023C4"/>
    <w:rsid w:val="00504C92"/>
    <w:rsid w:val="005166B8"/>
    <w:rsid w:val="0054051D"/>
    <w:rsid w:val="005540F5"/>
    <w:rsid w:val="00567B4E"/>
    <w:rsid w:val="0059394D"/>
    <w:rsid w:val="005B0DF2"/>
    <w:rsid w:val="005B4B74"/>
    <w:rsid w:val="005D073E"/>
    <w:rsid w:val="00610AF6"/>
    <w:rsid w:val="00636277"/>
    <w:rsid w:val="00640716"/>
    <w:rsid w:val="006506C0"/>
    <w:rsid w:val="00677EA1"/>
    <w:rsid w:val="00680C74"/>
    <w:rsid w:val="006B023F"/>
    <w:rsid w:val="006C4118"/>
    <w:rsid w:val="00701290"/>
    <w:rsid w:val="00715D42"/>
    <w:rsid w:val="007204FF"/>
    <w:rsid w:val="00722187"/>
    <w:rsid w:val="007618B7"/>
    <w:rsid w:val="00770C15"/>
    <w:rsid w:val="0077413F"/>
    <w:rsid w:val="00781101"/>
    <w:rsid w:val="00781327"/>
    <w:rsid w:val="00783AE9"/>
    <w:rsid w:val="00794197"/>
    <w:rsid w:val="007A2A4F"/>
    <w:rsid w:val="007A2D47"/>
    <w:rsid w:val="007B53BB"/>
    <w:rsid w:val="007B6A58"/>
    <w:rsid w:val="007E7A88"/>
    <w:rsid w:val="00806E22"/>
    <w:rsid w:val="00807597"/>
    <w:rsid w:val="00840244"/>
    <w:rsid w:val="00890DA5"/>
    <w:rsid w:val="008C04EB"/>
    <w:rsid w:val="008D0046"/>
    <w:rsid w:val="008E773C"/>
    <w:rsid w:val="008F3376"/>
    <w:rsid w:val="00910F69"/>
    <w:rsid w:val="009247C7"/>
    <w:rsid w:val="009262F1"/>
    <w:rsid w:val="00946C1D"/>
    <w:rsid w:val="00952B00"/>
    <w:rsid w:val="00955157"/>
    <w:rsid w:val="0098001E"/>
    <w:rsid w:val="009B35D2"/>
    <w:rsid w:val="009C39CC"/>
    <w:rsid w:val="009C447E"/>
    <w:rsid w:val="009C7607"/>
    <w:rsid w:val="009D3EF9"/>
    <w:rsid w:val="009E546C"/>
    <w:rsid w:val="009E694F"/>
    <w:rsid w:val="009F19EC"/>
    <w:rsid w:val="00A02FC8"/>
    <w:rsid w:val="00A03632"/>
    <w:rsid w:val="00A05045"/>
    <w:rsid w:val="00A1668A"/>
    <w:rsid w:val="00A22DA1"/>
    <w:rsid w:val="00A25F70"/>
    <w:rsid w:val="00A31582"/>
    <w:rsid w:val="00A43E00"/>
    <w:rsid w:val="00A536AC"/>
    <w:rsid w:val="00A54446"/>
    <w:rsid w:val="00A72A17"/>
    <w:rsid w:val="00A72D6B"/>
    <w:rsid w:val="00A9031C"/>
    <w:rsid w:val="00A94D54"/>
    <w:rsid w:val="00AD5274"/>
    <w:rsid w:val="00AF5F63"/>
    <w:rsid w:val="00AF6DB7"/>
    <w:rsid w:val="00B00112"/>
    <w:rsid w:val="00B05F69"/>
    <w:rsid w:val="00B079C9"/>
    <w:rsid w:val="00B44666"/>
    <w:rsid w:val="00B706F3"/>
    <w:rsid w:val="00B73AB0"/>
    <w:rsid w:val="00BA01C4"/>
    <w:rsid w:val="00BC649C"/>
    <w:rsid w:val="00BD2D90"/>
    <w:rsid w:val="00BE4128"/>
    <w:rsid w:val="00C124C2"/>
    <w:rsid w:val="00C15194"/>
    <w:rsid w:val="00C22519"/>
    <w:rsid w:val="00C275CE"/>
    <w:rsid w:val="00C311DD"/>
    <w:rsid w:val="00C6439C"/>
    <w:rsid w:val="00CA7C33"/>
    <w:rsid w:val="00CE3975"/>
    <w:rsid w:val="00CF6E00"/>
    <w:rsid w:val="00CF7A62"/>
    <w:rsid w:val="00D0217E"/>
    <w:rsid w:val="00D142DE"/>
    <w:rsid w:val="00D26512"/>
    <w:rsid w:val="00D51B80"/>
    <w:rsid w:val="00D64C34"/>
    <w:rsid w:val="00D712B5"/>
    <w:rsid w:val="00D742F6"/>
    <w:rsid w:val="00DC6BB8"/>
    <w:rsid w:val="00DC745D"/>
    <w:rsid w:val="00DE3A43"/>
    <w:rsid w:val="00DF5B5B"/>
    <w:rsid w:val="00E255AF"/>
    <w:rsid w:val="00E42724"/>
    <w:rsid w:val="00E4645A"/>
    <w:rsid w:val="00E51827"/>
    <w:rsid w:val="00E709A9"/>
    <w:rsid w:val="00E75E97"/>
    <w:rsid w:val="00E92C3E"/>
    <w:rsid w:val="00EA351E"/>
    <w:rsid w:val="00EA6830"/>
    <w:rsid w:val="00EB3FF4"/>
    <w:rsid w:val="00EB46D3"/>
    <w:rsid w:val="00EE2DB6"/>
    <w:rsid w:val="00EF49BA"/>
    <w:rsid w:val="00F03F84"/>
    <w:rsid w:val="00F33BCD"/>
    <w:rsid w:val="00F5479B"/>
    <w:rsid w:val="00F54E62"/>
    <w:rsid w:val="00F645D9"/>
    <w:rsid w:val="00F7077D"/>
    <w:rsid w:val="00F75920"/>
    <w:rsid w:val="00F778B8"/>
    <w:rsid w:val="00F845D0"/>
    <w:rsid w:val="00F86F30"/>
    <w:rsid w:val="00FB285A"/>
    <w:rsid w:val="00FC08C9"/>
    <w:rsid w:val="00FD2DAD"/>
    <w:rsid w:val="00FD30F6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/>
    <o:shapelayout v:ext="edit">
      <o:idmap v:ext="edit" data="1"/>
    </o:shapelayout>
  </w:shapeDefaults>
  <w:decimalSymbol w:val="."/>
  <w:listSeparator w:val=","/>
  <w14:docId w14:val="52AEDF88"/>
  <w15:docId w15:val="{95D98625-8A75-4B1E-93EE-50039AC3D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4E51DA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C311DD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311D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311DD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311D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311DD"/>
    <w:rPr>
      <w:b/>
      <w:bCs/>
    </w:rPr>
  </w:style>
  <w:style w:type="paragraph" w:styleId="berarbeitung">
    <w:name w:val="Revision"/>
    <w:hidden/>
    <w:uiPriority w:val="99"/>
    <w:semiHidden/>
    <w:rsid w:val="00890D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4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e.stier@liebherr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1E01A-9BAD-41E4-B799-6D09AFADA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569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>Liebherr</Company>
  <LinksUpToDate>false</LinksUpToDate>
  <CharactersWithSpaces>4383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2014-03-13T14:30:00Z</cp:lastPrinted>
  <dcterms:created xsi:type="dcterms:W3CDTF">2016-04-05T11:57:00Z</dcterms:created>
  <dcterms:modified xsi:type="dcterms:W3CDTF">2016-04-05T11:57:00Z</dcterms:modified>
</cp:coreProperties>
</file>