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8DF" w:rsidRPr="006773D5" w:rsidRDefault="006E52F5" w:rsidP="001C16BB">
      <w:pPr>
        <w:pStyle w:val="Press2-Headline"/>
        <w:rPr>
          <w:color w:val="auto"/>
        </w:rPr>
      </w:pPr>
      <w:r w:rsidRPr="006773D5">
        <w:rPr>
          <w:color w:val="auto"/>
        </w:rPr>
        <w:t xml:space="preserve">Más potencia, menos consumo: las nuevas excavadoras hidráulicas de </w:t>
      </w:r>
      <w:proofErr w:type="spellStart"/>
      <w:r w:rsidRPr="006773D5">
        <w:rPr>
          <w:color w:val="auto"/>
        </w:rPr>
        <w:t>Liebherr</w:t>
      </w:r>
      <w:proofErr w:type="spellEnd"/>
      <w:r w:rsidRPr="006773D5">
        <w:rPr>
          <w:color w:val="auto"/>
        </w:rPr>
        <w:t xml:space="preserve"> para el nivel</w:t>
      </w:r>
      <w:r w:rsidR="004B1F56" w:rsidRPr="006773D5">
        <w:rPr>
          <w:color w:val="auto"/>
        </w:rPr>
        <w:t xml:space="preserve"> IV/ </w:t>
      </w:r>
      <w:proofErr w:type="spellStart"/>
      <w:r w:rsidR="004B1F56" w:rsidRPr="006773D5">
        <w:rPr>
          <w:color w:val="auto"/>
        </w:rPr>
        <w:t>Tier</w:t>
      </w:r>
      <w:proofErr w:type="spellEnd"/>
      <w:r w:rsidR="004B1F56" w:rsidRPr="006773D5">
        <w:rPr>
          <w:color w:val="auto"/>
        </w:rPr>
        <w:t xml:space="preserve"> 4f </w:t>
      </w:r>
      <w:r w:rsidRPr="006773D5">
        <w:rPr>
          <w:color w:val="auto"/>
        </w:rPr>
        <w:t xml:space="preserve">de </w:t>
      </w:r>
      <w:r w:rsidR="004B1F56" w:rsidRPr="006773D5">
        <w:rPr>
          <w:color w:val="auto"/>
        </w:rPr>
        <w:t xml:space="preserve">emisión de </w:t>
      </w:r>
      <w:r w:rsidR="00005011" w:rsidRPr="006773D5">
        <w:rPr>
          <w:color w:val="auto"/>
        </w:rPr>
        <w:t>gases</w:t>
      </w:r>
    </w:p>
    <w:p w:rsidR="007116B9" w:rsidRPr="006773D5" w:rsidRDefault="00ED63B6" w:rsidP="001C16BB">
      <w:pPr>
        <w:pStyle w:val="Press3-BulletPoints"/>
      </w:pPr>
      <w:r w:rsidRPr="006773D5">
        <w:t xml:space="preserve">Los primeros modelos incorporan el nuevo nivel de </w:t>
      </w:r>
      <w:r w:rsidR="004B1F56" w:rsidRPr="006773D5">
        <w:t xml:space="preserve">emisión de </w:t>
      </w:r>
      <w:r w:rsidR="00005011" w:rsidRPr="006773D5">
        <w:t>gases</w:t>
      </w:r>
    </w:p>
    <w:p w:rsidR="009C7175" w:rsidRPr="006773D5" w:rsidRDefault="00417045" w:rsidP="001C16BB">
      <w:pPr>
        <w:pStyle w:val="Press3-BulletPoints"/>
      </w:pPr>
      <w:r w:rsidRPr="006773D5">
        <w:t xml:space="preserve">Las excavadoras hidráulicas de </w:t>
      </w:r>
      <w:proofErr w:type="spellStart"/>
      <w:r w:rsidRPr="006773D5">
        <w:t>Liebherr</w:t>
      </w:r>
      <w:proofErr w:type="spellEnd"/>
      <w:r w:rsidRPr="006773D5">
        <w:t xml:space="preserve"> destacan por una eficiencia máxima en el consumo de combustible y unos costes de mantenimiento mínimos</w:t>
      </w:r>
    </w:p>
    <w:p w:rsidR="00247BED" w:rsidRPr="006773D5" w:rsidRDefault="001F51E0" w:rsidP="001C16BB">
      <w:pPr>
        <w:pStyle w:val="Press3-BulletPoints"/>
      </w:pPr>
      <w:proofErr w:type="spellStart"/>
      <w:r w:rsidRPr="006773D5">
        <w:t>Liebherr</w:t>
      </w:r>
      <w:proofErr w:type="spellEnd"/>
      <w:r w:rsidRPr="006773D5">
        <w:t xml:space="preserve"> presenta en la </w:t>
      </w:r>
      <w:proofErr w:type="spellStart"/>
      <w:r w:rsidRPr="006773D5">
        <w:t>Bauma</w:t>
      </w:r>
      <w:proofErr w:type="spellEnd"/>
      <w:r w:rsidRPr="006773D5">
        <w:t xml:space="preserve"> </w:t>
      </w:r>
      <w:r w:rsidR="00E563D6">
        <w:t>tres</w:t>
      </w:r>
      <w:r w:rsidRPr="006773D5">
        <w:t xml:space="preserve"> excavadoras sobre neumáticos y </w:t>
      </w:r>
      <w:r w:rsidR="00E563D6">
        <w:t>seis</w:t>
      </w:r>
      <w:r w:rsidRPr="006773D5">
        <w:t xml:space="preserve"> excavadoras sobre </w:t>
      </w:r>
      <w:r w:rsidR="004B1F56" w:rsidRPr="006773D5">
        <w:t>cadenas</w:t>
      </w:r>
      <w:r w:rsidRPr="006773D5">
        <w:t xml:space="preserve"> con el nuevo nivel</w:t>
      </w:r>
      <w:r w:rsidR="006C0267">
        <w:t xml:space="preserve"> </w:t>
      </w:r>
      <w:r w:rsidR="006C0267" w:rsidRPr="006773D5">
        <w:t>IV/</w:t>
      </w:r>
      <w:proofErr w:type="spellStart"/>
      <w:r w:rsidR="006C0267" w:rsidRPr="006773D5">
        <w:t>Tier</w:t>
      </w:r>
      <w:proofErr w:type="spellEnd"/>
      <w:r w:rsidR="006C0267" w:rsidRPr="006773D5">
        <w:t xml:space="preserve"> 4f</w:t>
      </w:r>
      <w:r w:rsidRPr="006773D5">
        <w:t xml:space="preserve"> de </w:t>
      </w:r>
      <w:r w:rsidR="004B1F56" w:rsidRPr="006773D5">
        <w:t xml:space="preserve">emisión de </w:t>
      </w:r>
      <w:r w:rsidR="006C0267">
        <w:t>gases</w:t>
      </w:r>
    </w:p>
    <w:p w:rsidR="0055003B" w:rsidRPr="006773D5" w:rsidRDefault="0055003B" w:rsidP="0078585F">
      <w:pPr>
        <w:pStyle w:val="Press8-Information"/>
      </w:pPr>
    </w:p>
    <w:p w:rsidR="00E709A9" w:rsidRPr="006773D5" w:rsidRDefault="00325C7D" w:rsidP="001C16BB">
      <w:pPr>
        <w:pStyle w:val="Press4-Lead"/>
        <w:rPr>
          <w:color w:val="auto"/>
        </w:rPr>
      </w:pPr>
      <w:r w:rsidRPr="006773D5">
        <w:rPr>
          <w:color w:val="auto"/>
        </w:rPr>
        <w:t xml:space="preserve">Múnich (Alemania), 11 de abril de 2016 – A lo largo del proceso de reajuste de la máquina al nivel </w:t>
      </w:r>
      <w:r w:rsidR="006C0267" w:rsidRPr="006773D5">
        <w:rPr>
          <w:color w:val="auto"/>
        </w:rPr>
        <w:t>IV/</w:t>
      </w:r>
      <w:proofErr w:type="spellStart"/>
      <w:r w:rsidR="006C0267" w:rsidRPr="006773D5">
        <w:rPr>
          <w:color w:val="auto"/>
        </w:rPr>
        <w:t>Tier</w:t>
      </w:r>
      <w:proofErr w:type="spellEnd"/>
      <w:r w:rsidR="006C0267" w:rsidRPr="006773D5">
        <w:rPr>
          <w:color w:val="auto"/>
        </w:rPr>
        <w:t xml:space="preserve"> 4f </w:t>
      </w:r>
      <w:r w:rsidRPr="006773D5">
        <w:rPr>
          <w:color w:val="auto"/>
        </w:rPr>
        <w:t xml:space="preserve">de </w:t>
      </w:r>
      <w:r w:rsidR="004B1F56" w:rsidRPr="006773D5">
        <w:rPr>
          <w:color w:val="auto"/>
        </w:rPr>
        <w:t xml:space="preserve">emisión de </w:t>
      </w:r>
      <w:r w:rsidRPr="006773D5">
        <w:rPr>
          <w:color w:val="auto"/>
        </w:rPr>
        <w:t xml:space="preserve">gases, </w:t>
      </w:r>
      <w:proofErr w:type="spellStart"/>
      <w:r w:rsidRPr="006773D5">
        <w:rPr>
          <w:color w:val="auto"/>
        </w:rPr>
        <w:t>Liebherr</w:t>
      </w:r>
      <w:proofErr w:type="spellEnd"/>
      <w:r w:rsidRPr="006773D5">
        <w:rPr>
          <w:color w:val="auto"/>
        </w:rPr>
        <w:t xml:space="preserve"> ha seguido mejorando sus excavadoras hidráulicas. Todas las máquinas a partir de la categoría de 14 toneladas no solo presentan una reducción en los valores de emisión de óxidos de nitrógeno y partículas en suspensión, en comparación con las correspondientes máquinas predecesoras</w:t>
      </w:r>
      <w:r w:rsidR="00C96FAA" w:rsidRPr="006773D5">
        <w:rPr>
          <w:color w:val="auto"/>
        </w:rPr>
        <w:t xml:space="preserve"> </w:t>
      </w:r>
      <w:proofErr w:type="spellStart"/>
      <w:r w:rsidR="00C96FAA" w:rsidRPr="006773D5">
        <w:rPr>
          <w:color w:val="auto"/>
        </w:rPr>
        <w:t>si no</w:t>
      </w:r>
      <w:proofErr w:type="spellEnd"/>
      <w:r w:rsidR="00C96FAA" w:rsidRPr="006773D5">
        <w:rPr>
          <w:color w:val="auto"/>
        </w:rPr>
        <w:t xml:space="preserve"> que a</w:t>
      </w:r>
      <w:r w:rsidRPr="006773D5">
        <w:rPr>
          <w:color w:val="auto"/>
        </w:rPr>
        <w:t xml:space="preserve">demás, se ha reducido el consumo de combustible y se han alargado parcialmente los intervalos de mantenimiento. Asimismo, gracias a la revisión de la cabina, se ha logrado aumentar el confort y mejorar la seguridad del operador. En la </w:t>
      </w:r>
      <w:proofErr w:type="spellStart"/>
      <w:r w:rsidRPr="006773D5">
        <w:rPr>
          <w:color w:val="auto"/>
        </w:rPr>
        <w:t>Bauma</w:t>
      </w:r>
      <w:proofErr w:type="spellEnd"/>
      <w:r w:rsidRPr="006773D5">
        <w:rPr>
          <w:color w:val="auto"/>
        </w:rPr>
        <w:t xml:space="preserve">, </w:t>
      </w:r>
      <w:proofErr w:type="spellStart"/>
      <w:r w:rsidRPr="006773D5">
        <w:rPr>
          <w:color w:val="auto"/>
        </w:rPr>
        <w:t>Liebherr</w:t>
      </w:r>
      <w:proofErr w:type="spellEnd"/>
      <w:r w:rsidRPr="006773D5">
        <w:rPr>
          <w:color w:val="auto"/>
        </w:rPr>
        <w:t xml:space="preserve"> presenta </w:t>
      </w:r>
      <w:r w:rsidR="00466722">
        <w:rPr>
          <w:color w:val="auto"/>
        </w:rPr>
        <w:t>tres</w:t>
      </w:r>
      <w:r w:rsidRPr="006773D5">
        <w:rPr>
          <w:color w:val="auto"/>
        </w:rPr>
        <w:t xml:space="preserve"> excavadoras sobre neumáticos y </w:t>
      </w:r>
      <w:r w:rsidR="00466722">
        <w:rPr>
          <w:color w:val="auto"/>
        </w:rPr>
        <w:t>seis</w:t>
      </w:r>
      <w:r w:rsidRPr="006773D5">
        <w:rPr>
          <w:color w:val="auto"/>
        </w:rPr>
        <w:t xml:space="preserve"> excavadoras sobre </w:t>
      </w:r>
      <w:r w:rsidR="00C96FAA" w:rsidRPr="006773D5">
        <w:rPr>
          <w:color w:val="auto"/>
        </w:rPr>
        <w:t xml:space="preserve">cadenas </w:t>
      </w:r>
      <w:r w:rsidRPr="006773D5">
        <w:rPr>
          <w:color w:val="auto"/>
        </w:rPr>
        <w:t>de la nueva gama.</w:t>
      </w:r>
    </w:p>
    <w:p w:rsidR="004C1046" w:rsidRPr="006773D5" w:rsidRDefault="001F6EF5" w:rsidP="001C16BB">
      <w:pPr>
        <w:pStyle w:val="Press5-Body"/>
        <w:rPr>
          <w:color w:val="auto"/>
        </w:rPr>
      </w:pPr>
      <w:r w:rsidRPr="006773D5">
        <w:rPr>
          <w:color w:val="auto"/>
        </w:rPr>
        <w:t xml:space="preserve">En las excavadoras hidráulicas de </w:t>
      </w:r>
      <w:proofErr w:type="spellStart"/>
      <w:r w:rsidRPr="006773D5">
        <w:rPr>
          <w:color w:val="auto"/>
        </w:rPr>
        <w:t>Liebherr</w:t>
      </w:r>
      <w:proofErr w:type="spellEnd"/>
      <w:r w:rsidRPr="006773D5">
        <w:rPr>
          <w:color w:val="auto"/>
        </w:rPr>
        <w:t xml:space="preserve"> con el nivel</w:t>
      </w:r>
      <w:r w:rsidR="007D7D02" w:rsidRPr="006773D5">
        <w:rPr>
          <w:color w:val="auto"/>
        </w:rPr>
        <w:t xml:space="preserve"> IV/</w:t>
      </w:r>
      <w:proofErr w:type="spellStart"/>
      <w:r w:rsidR="007D7D02" w:rsidRPr="006773D5">
        <w:rPr>
          <w:color w:val="auto"/>
        </w:rPr>
        <w:t>Tier</w:t>
      </w:r>
      <w:proofErr w:type="spellEnd"/>
      <w:r w:rsidR="007D7D02" w:rsidRPr="006773D5">
        <w:rPr>
          <w:color w:val="auto"/>
        </w:rPr>
        <w:t xml:space="preserve"> 4f </w:t>
      </w:r>
      <w:r w:rsidRPr="006773D5">
        <w:rPr>
          <w:color w:val="auto"/>
        </w:rPr>
        <w:t xml:space="preserve"> de </w:t>
      </w:r>
      <w:r w:rsidR="007D7D02" w:rsidRPr="006773D5">
        <w:rPr>
          <w:color w:val="auto"/>
        </w:rPr>
        <w:t xml:space="preserve">emisión de </w:t>
      </w:r>
      <w:r w:rsidRPr="006773D5">
        <w:rPr>
          <w:color w:val="auto"/>
        </w:rPr>
        <w:t xml:space="preserve">gases se ha incorporado, a partir de la categoría de 14 toneladas, un nuevo motor diésel desarrollado por </w:t>
      </w:r>
      <w:proofErr w:type="spellStart"/>
      <w:r w:rsidRPr="006773D5">
        <w:rPr>
          <w:color w:val="auto"/>
        </w:rPr>
        <w:t>Liebherr</w:t>
      </w:r>
      <w:proofErr w:type="spellEnd"/>
      <w:r w:rsidRPr="006773D5">
        <w:rPr>
          <w:color w:val="auto"/>
        </w:rPr>
        <w:t xml:space="preserve">. En esta nueva generación se utiliza la nueva tecnología SCR de </w:t>
      </w:r>
      <w:proofErr w:type="spellStart"/>
      <w:r w:rsidRPr="006773D5">
        <w:rPr>
          <w:color w:val="auto"/>
        </w:rPr>
        <w:t>Liebherr</w:t>
      </w:r>
      <w:proofErr w:type="spellEnd"/>
      <w:r w:rsidRPr="006773D5">
        <w:rPr>
          <w:color w:val="auto"/>
        </w:rPr>
        <w:t xml:space="preserve">, que consta de un sistema de catalizadores SCR y de otros componentes como el inyector y el suministro de </w:t>
      </w:r>
      <w:proofErr w:type="spellStart"/>
      <w:r w:rsidRPr="006773D5">
        <w:rPr>
          <w:color w:val="auto"/>
        </w:rPr>
        <w:t>AdBlue</w:t>
      </w:r>
      <w:proofErr w:type="spellEnd"/>
      <w:r w:rsidRPr="006773D5">
        <w:rPr>
          <w:color w:val="auto"/>
        </w:rPr>
        <w:t xml:space="preserve">®. No se requiere ningún filtro de partículas, aunque puede montarse adicionalmente en el caso de unas condiciones de la obra especiales. Además, </w:t>
      </w:r>
      <w:proofErr w:type="spellStart"/>
      <w:r w:rsidRPr="006773D5">
        <w:rPr>
          <w:color w:val="auto"/>
        </w:rPr>
        <w:t>Liebherr</w:t>
      </w:r>
      <w:proofErr w:type="spellEnd"/>
      <w:r w:rsidRPr="006773D5">
        <w:rPr>
          <w:color w:val="auto"/>
        </w:rPr>
        <w:t xml:space="preserve"> ofrece soluciones para el rellenado y el almacenamiento de </w:t>
      </w:r>
      <w:proofErr w:type="spellStart"/>
      <w:r w:rsidRPr="006773D5">
        <w:rPr>
          <w:color w:val="auto"/>
        </w:rPr>
        <w:t>AdBlue</w:t>
      </w:r>
      <w:proofErr w:type="spellEnd"/>
      <w:r w:rsidRPr="006773D5">
        <w:rPr>
          <w:color w:val="auto"/>
        </w:rPr>
        <w:t xml:space="preserve">®. El sistema completo para las excavadoras hidráulicas de </w:t>
      </w:r>
      <w:proofErr w:type="spellStart"/>
      <w:r w:rsidRPr="006773D5">
        <w:rPr>
          <w:color w:val="auto"/>
        </w:rPr>
        <w:t>Liebherr</w:t>
      </w:r>
      <w:proofErr w:type="spellEnd"/>
      <w:r w:rsidRPr="006773D5">
        <w:rPr>
          <w:color w:val="auto"/>
        </w:rPr>
        <w:t xml:space="preserve"> con el nivel </w:t>
      </w:r>
      <w:r w:rsidR="006C0267" w:rsidRPr="006773D5">
        <w:rPr>
          <w:color w:val="auto"/>
        </w:rPr>
        <w:t>IV/</w:t>
      </w:r>
      <w:proofErr w:type="spellStart"/>
      <w:r w:rsidR="006C0267" w:rsidRPr="006773D5">
        <w:rPr>
          <w:color w:val="auto"/>
        </w:rPr>
        <w:t>Tier</w:t>
      </w:r>
      <w:proofErr w:type="spellEnd"/>
      <w:r w:rsidR="006C0267" w:rsidRPr="006773D5">
        <w:rPr>
          <w:color w:val="auto"/>
        </w:rPr>
        <w:t xml:space="preserve"> 4f </w:t>
      </w:r>
      <w:r w:rsidRPr="006773D5">
        <w:rPr>
          <w:color w:val="auto"/>
        </w:rPr>
        <w:t xml:space="preserve">de </w:t>
      </w:r>
      <w:r w:rsidR="007D7D02" w:rsidRPr="006773D5">
        <w:rPr>
          <w:color w:val="auto"/>
        </w:rPr>
        <w:t xml:space="preserve">emisión de </w:t>
      </w:r>
      <w:r w:rsidRPr="006773D5">
        <w:rPr>
          <w:color w:val="auto"/>
        </w:rPr>
        <w:t xml:space="preserve">gases reduce las emisiones de forma efectiva y no provoca </w:t>
      </w:r>
      <w:r w:rsidR="007D7D02" w:rsidRPr="006773D5">
        <w:rPr>
          <w:color w:val="auto"/>
        </w:rPr>
        <w:t xml:space="preserve">disminución </w:t>
      </w:r>
      <w:r w:rsidRPr="006773D5">
        <w:rPr>
          <w:color w:val="auto"/>
        </w:rPr>
        <w:t xml:space="preserve">alguna en la potencia. </w:t>
      </w:r>
    </w:p>
    <w:p w:rsidR="004C1046" w:rsidRPr="006773D5" w:rsidRDefault="004C1046" w:rsidP="001C16BB">
      <w:pPr>
        <w:pStyle w:val="Press5-Body"/>
        <w:rPr>
          <w:color w:val="auto"/>
        </w:rPr>
      </w:pPr>
      <w:r w:rsidRPr="006773D5">
        <w:rPr>
          <w:color w:val="auto"/>
        </w:rPr>
        <w:lastRenderedPageBreak/>
        <w:t xml:space="preserve">Asimismo, gracias al perfeccionamiento continuo del motor de </w:t>
      </w:r>
      <w:proofErr w:type="spellStart"/>
      <w:r w:rsidRPr="006773D5">
        <w:rPr>
          <w:color w:val="auto"/>
        </w:rPr>
        <w:t>Liebherr</w:t>
      </w:r>
      <w:proofErr w:type="spellEnd"/>
      <w:r w:rsidRPr="006773D5">
        <w:rPr>
          <w:color w:val="auto"/>
        </w:rPr>
        <w:t xml:space="preserve"> se han podido alargar los intervalos de mantenimiento. De este modo, se reducen los períodos de inactividad y se gana tiempo de trabajo productivo de las máquinas. El aumento de la eficacia conseguido permite que el cliente ahorre costes innecesarios.</w:t>
      </w:r>
    </w:p>
    <w:p w:rsidR="000D5719" w:rsidRPr="006773D5" w:rsidRDefault="008F26B7" w:rsidP="001C16BB">
      <w:pPr>
        <w:pStyle w:val="Press5-Body"/>
        <w:rPr>
          <w:color w:val="auto"/>
        </w:rPr>
      </w:pPr>
      <w:r w:rsidRPr="006773D5">
        <w:rPr>
          <w:color w:val="auto"/>
        </w:rPr>
        <w:t>El innovador sistema LPE (</w:t>
      </w:r>
      <w:proofErr w:type="spellStart"/>
      <w:r w:rsidRPr="006773D5">
        <w:rPr>
          <w:color w:val="auto"/>
        </w:rPr>
        <w:t>Liebherr-Power-Efficiency</w:t>
      </w:r>
      <w:proofErr w:type="spellEnd"/>
      <w:r w:rsidRPr="006773D5">
        <w:rPr>
          <w:color w:val="auto"/>
        </w:rPr>
        <w:t xml:space="preserve">), que regula de forma óptima todos los procesos de gestión de la potencia de las nuevas excavadoras sobre neumáticos de </w:t>
      </w:r>
      <w:proofErr w:type="spellStart"/>
      <w:r w:rsidRPr="006773D5">
        <w:rPr>
          <w:color w:val="auto"/>
        </w:rPr>
        <w:t>Liebherr</w:t>
      </w:r>
      <w:proofErr w:type="spellEnd"/>
      <w:r w:rsidRPr="006773D5">
        <w:rPr>
          <w:color w:val="auto"/>
        </w:rPr>
        <w:t xml:space="preserve">, permite reducir significativamente el consumo de combustible. La intervención proactiva en el control del motor, la modificación del ángulo de inclinación de la bomba hidráulica y el ajuste del régimen del motor permiten alcanzar un rendimiento óptimo de los componentes de accionamiento en cada entorno de trabajo. Esto garantiza una mayor potencia motor con un régimen menor. </w:t>
      </w:r>
    </w:p>
    <w:p w:rsidR="00442F96" w:rsidRPr="006773D5" w:rsidRDefault="00AD020F" w:rsidP="001C16BB">
      <w:pPr>
        <w:pStyle w:val="Press5-Body"/>
        <w:rPr>
          <w:color w:val="auto"/>
        </w:rPr>
      </w:pPr>
      <w:r w:rsidRPr="006773D5">
        <w:rPr>
          <w:color w:val="auto"/>
        </w:rPr>
        <w:t xml:space="preserve">Las nuevas excavadoras sobre </w:t>
      </w:r>
      <w:r w:rsidR="007D7D02" w:rsidRPr="006773D5">
        <w:rPr>
          <w:color w:val="auto"/>
        </w:rPr>
        <w:t xml:space="preserve">cadenas </w:t>
      </w:r>
      <w:r w:rsidRPr="006773D5">
        <w:rPr>
          <w:color w:val="auto"/>
        </w:rPr>
        <w:t xml:space="preserve">de </w:t>
      </w:r>
      <w:proofErr w:type="spellStart"/>
      <w:r w:rsidRPr="006773D5">
        <w:rPr>
          <w:color w:val="auto"/>
        </w:rPr>
        <w:t>Liebherr</w:t>
      </w:r>
      <w:proofErr w:type="spellEnd"/>
      <w:r w:rsidRPr="006773D5">
        <w:rPr>
          <w:color w:val="auto"/>
        </w:rPr>
        <w:t xml:space="preserve"> están equipadas con la técnica de sistemas de excavadoras integrada que se basa en el sistema hidráulico Positive Control y permite aumentar el rendimiento. Este sistema inteligente trabaja con sensores que se colocan en puntos estratégicos de la excavadora. Si el operador desplaza la máquina, el sistema de control inteligente del motor y del sistema hidráulico </w:t>
      </w:r>
      <w:proofErr w:type="gramStart"/>
      <w:r w:rsidRPr="006773D5">
        <w:rPr>
          <w:color w:val="auto"/>
        </w:rPr>
        <w:t>optimiza</w:t>
      </w:r>
      <w:r w:rsidR="007D7D02" w:rsidRPr="006773D5">
        <w:rPr>
          <w:color w:val="auto"/>
        </w:rPr>
        <w:t>n</w:t>
      </w:r>
      <w:proofErr w:type="gramEnd"/>
      <w:r w:rsidRPr="006773D5">
        <w:rPr>
          <w:color w:val="auto"/>
        </w:rPr>
        <w:t xml:space="preserve"> cada movimiento. Esto facilita que los movimientos de trabajo sean rápidos, fluidos y precisos. En función de las necesidades, los circuitos de las bombas se separan o se suman y de este modo, la energía se aprovecha de forma óptima.</w:t>
      </w:r>
    </w:p>
    <w:p w:rsidR="00EB1B22" w:rsidRPr="006773D5" w:rsidRDefault="00EB1B22" w:rsidP="001C16BB">
      <w:pPr>
        <w:pStyle w:val="Press6-SubHeadline"/>
        <w:rPr>
          <w:color w:val="auto"/>
        </w:rPr>
      </w:pPr>
      <w:r w:rsidRPr="006773D5">
        <w:rPr>
          <w:color w:val="auto"/>
        </w:rPr>
        <w:t>Excavadora sobre neumáticos A 918 y A 918 Compact con cabina revisada</w:t>
      </w:r>
    </w:p>
    <w:p w:rsidR="004C1046" w:rsidRPr="006773D5" w:rsidRDefault="004C1046" w:rsidP="001C16BB">
      <w:pPr>
        <w:pStyle w:val="Press5-Body"/>
        <w:rPr>
          <w:color w:val="auto"/>
        </w:rPr>
      </w:pPr>
      <w:r w:rsidRPr="006773D5">
        <w:rPr>
          <w:color w:val="auto"/>
        </w:rPr>
        <w:t xml:space="preserve">En la </w:t>
      </w:r>
      <w:proofErr w:type="spellStart"/>
      <w:r w:rsidRPr="006773D5">
        <w:rPr>
          <w:color w:val="auto"/>
        </w:rPr>
        <w:t>Bauma</w:t>
      </w:r>
      <w:proofErr w:type="spellEnd"/>
      <w:r w:rsidRPr="006773D5">
        <w:rPr>
          <w:color w:val="auto"/>
        </w:rPr>
        <w:t xml:space="preserve"> 2016, </w:t>
      </w:r>
      <w:proofErr w:type="spellStart"/>
      <w:r w:rsidRPr="006773D5">
        <w:rPr>
          <w:color w:val="auto"/>
        </w:rPr>
        <w:t>Liebherr</w:t>
      </w:r>
      <w:proofErr w:type="spellEnd"/>
      <w:r w:rsidRPr="006773D5">
        <w:rPr>
          <w:color w:val="auto"/>
        </w:rPr>
        <w:t xml:space="preserve"> presenta en total </w:t>
      </w:r>
      <w:r w:rsidR="00466722">
        <w:rPr>
          <w:color w:val="auto"/>
        </w:rPr>
        <w:t>cuatro</w:t>
      </w:r>
      <w:r w:rsidRPr="006773D5">
        <w:rPr>
          <w:color w:val="auto"/>
        </w:rPr>
        <w:t xml:space="preserve"> excavadoras sobre neumáticos. Entre las excavadoras expuestas se encuentran los modelos A 918 y A 918 Compact, que ya han incorporado el nuevo nivel </w:t>
      </w:r>
      <w:r w:rsidR="007D7D02" w:rsidRPr="006773D5">
        <w:rPr>
          <w:color w:val="auto"/>
        </w:rPr>
        <w:t xml:space="preserve">IV </w:t>
      </w:r>
      <w:r w:rsidRPr="006773D5">
        <w:rPr>
          <w:color w:val="auto"/>
        </w:rPr>
        <w:t xml:space="preserve">de </w:t>
      </w:r>
      <w:r w:rsidR="007D7D02" w:rsidRPr="006773D5">
        <w:rPr>
          <w:color w:val="auto"/>
        </w:rPr>
        <w:t xml:space="preserve">emisión de </w:t>
      </w:r>
      <w:r w:rsidRPr="006773D5">
        <w:rPr>
          <w:color w:val="auto"/>
        </w:rPr>
        <w:t xml:space="preserve">gases. En estas máquinas se </w:t>
      </w:r>
      <w:proofErr w:type="gramStart"/>
      <w:r w:rsidRPr="006773D5">
        <w:rPr>
          <w:color w:val="auto"/>
        </w:rPr>
        <w:t>ha</w:t>
      </w:r>
      <w:proofErr w:type="gramEnd"/>
      <w:r w:rsidRPr="006773D5">
        <w:rPr>
          <w:color w:val="auto"/>
        </w:rPr>
        <w:t xml:space="preserve"> aumentado la potencia motor con un bajo consumo de combustible y se han reducido las emisiones de gases</w:t>
      </w:r>
      <w:r w:rsidR="0077720B" w:rsidRPr="006773D5">
        <w:rPr>
          <w:color w:val="auto"/>
        </w:rPr>
        <w:t>.</w:t>
      </w:r>
      <w:r w:rsidRPr="006773D5">
        <w:rPr>
          <w:color w:val="auto"/>
        </w:rPr>
        <w:t xml:space="preserve"> </w:t>
      </w:r>
    </w:p>
    <w:p w:rsidR="006831EF" w:rsidRPr="006773D5" w:rsidRDefault="00835FE3" w:rsidP="001C16BB">
      <w:pPr>
        <w:pStyle w:val="Press5-Body"/>
        <w:rPr>
          <w:color w:val="auto"/>
        </w:rPr>
      </w:pPr>
      <w:r w:rsidRPr="006773D5">
        <w:rPr>
          <w:color w:val="auto"/>
        </w:rPr>
        <w:t xml:space="preserve">Otro de los aspectos destacados de estas dos máquinas es la cabina revisada, que ofrece más seguridad y confort. Contiene de serie una consola de brazo abatible que permite que el operador gane seguridad en el momento de subir y bajar de la máquina. </w:t>
      </w:r>
      <w:r w:rsidRPr="006773D5">
        <w:rPr>
          <w:color w:val="auto"/>
        </w:rPr>
        <w:lastRenderedPageBreak/>
        <w:t>Se ha aumentado el confort gracias a</w:t>
      </w:r>
      <w:r w:rsidR="0065514D" w:rsidRPr="006773D5">
        <w:rPr>
          <w:color w:val="auto"/>
        </w:rPr>
        <w:t xml:space="preserve">l control de serie del </w:t>
      </w:r>
      <w:r w:rsidRPr="006773D5">
        <w:rPr>
          <w:color w:val="auto"/>
        </w:rPr>
        <w:t xml:space="preserve">apoyo de la excavadora mediante el </w:t>
      </w:r>
      <w:r w:rsidR="0065514D" w:rsidRPr="006773D5">
        <w:rPr>
          <w:color w:val="auto"/>
        </w:rPr>
        <w:t xml:space="preserve">manejo </w:t>
      </w:r>
      <w:r w:rsidR="00E761A0" w:rsidRPr="006773D5">
        <w:rPr>
          <w:color w:val="auto"/>
        </w:rPr>
        <w:t xml:space="preserve">con joystick </w:t>
      </w:r>
      <w:r w:rsidRPr="006773D5">
        <w:rPr>
          <w:color w:val="auto"/>
        </w:rPr>
        <w:t xml:space="preserve">en cruz. Al desplazar la máquina, no es necesario que el operador mueva la mano para alcanzar otro mando, por lo que puede realizar los trabajos de nivelado con precisión y sensibilidad. </w:t>
      </w:r>
    </w:p>
    <w:p w:rsidR="00EB1B22" w:rsidRPr="006773D5" w:rsidRDefault="00442F96" w:rsidP="001C16BB">
      <w:pPr>
        <w:pStyle w:val="Press5-Body"/>
        <w:rPr>
          <w:color w:val="auto"/>
        </w:rPr>
      </w:pPr>
      <w:r w:rsidRPr="006773D5">
        <w:rPr>
          <w:color w:val="auto"/>
        </w:rPr>
        <w:t xml:space="preserve">Las nuevas excavadoras sobre neumáticos de </w:t>
      </w:r>
      <w:proofErr w:type="spellStart"/>
      <w:r w:rsidRPr="006773D5">
        <w:rPr>
          <w:color w:val="auto"/>
        </w:rPr>
        <w:t>Liebherr</w:t>
      </w:r>
      <w:proofErr w:type="spellEnd"/>
      <w:r w:rsidRPr="006773D5">
        <w:rPr>
          <w:color w:val="auto"/>
        </w:rPr>
        <w:t xml:space="preserve"> están equipadas de serie con el nuevo freno de trabajo automático. El freno de servicio se </w:t>
      </w:r>
      <w:r w:rsidR="00792EF6">
        <w:rPr>
          <w:color w:val="auto"/>
        </w:rPr>
        <w:t>des</w:t>
      </w:r>
      <w:r w:rsidR="00CC109D" w:rsidRPr="006773D5">
        <w:rPr>
          <w:color w:val="auto"/>
        </w:rPr>
        <w:t xml:space="preserve">activa </w:t>
      </w:r>
      <w:r w:rsidRPr="006773D5">
        <w:rPr>
          <w:color w:val="auto"/>
        </w:rPr>
        <w:t xml:space="preserve">automáticamente al arrancar y se </w:t>
      </w:r>
      <w:r w:rsidR="00CC109D" w:rsidRPr="006773D5">
        <w:rPr>
          <w:color w:val="auto"/>
        </w:rPr>
        <w:t xml:space="preserve">activa </w:t>
      </w:r>
      <w:r w:rsidRPr="006773D5">
        <w:rPr>
          <w:color w:val="auto"/>
        </w:rPr>
        <w:t>automáticamente cuando la máquina se detiene. De este modo se consigue la máxima seguridad y una elevada productividad como consecuencia de unos tiempos de reacción más cortos.</w:t>
      </w:r>
    </w:p>
    <w:p w:rsidR="00417045" w:rsidRPr="006773D5" w:rsidRDefault="008778BF" w:rsidP="001C16BB">
      <w:pPr>
        <w:pStyle w:val="Press6-SubHeadline"/>
        <w:rPr>
          <w:color w:val="auto"/>
        </w:rPr>
      </w:pPr>
      <w:r w:rsidRPr="006773D5">
        <w:rPr>
          <w:color w:val="auto"/>
        </w:rPr>
        <w:t xml:space="preserve">Excavadora sobre </w:t>
      </w:r>
      <w:r w:rsidR="00CC109D" w:rsidRPr="006773D5">
        <w:rPr>
          <w:color w:val="auto"/>
        </w:rPr>
        <w:t>cadenas</w:t>
      </w:r>
      <w:r w:rsidRPr="006773D5">
        <w:rPr>
          <w:color w:val="auto"/>
        </w:rPr>
        <w:t xml:space="preserve"> R 936 </w:t>
      </w:r>
    </w:p>
    <w:p w:rsidR="006831EF" w:rsidRPr="006773D5" w:rsidRDefault="008778BF" w:rsidP="001C16BB">
      <w:pPr>
        <w:pStyle w:val="Press5-Body"/>
        <w:rPr>
          <w:color w:val="auto"/>
        </w:rPr>
      </w:pPr>
      <w:r w:rsidRPr="006773D5">
        <w:rPr>
          <w:color w:val="auto"/>
        </w:rPr>
        <w:t xml:space="preserve">La excavadora sobre </w:t>
      </w:r>
      <w:r w:rsidR="00CC109D" w:rsidRPr="006773D5">
        <w:rPr>
          <w:color w:val="auto"/>
        </w:rPr>
        <w:t xml:space="preserve">cadenas </w:t>
      </w:r>
      <w:r w:rsidRPr="006773D5">
        <w:rPr>
          <w:color w:val="auto"/>
        </w:rPr>
        <w:t xml:space="preserve">R 936 presentada en la </w:t>
      </w:r>
      <w:proofErr w:type="spellStart"/>
      <w:r w:rsidRPr="006773D5">
        <w:rPr>
          <w:color w:val="auto"/>
        </w:rPr>
        <w:t>Bauma</w:t>
      </w:r>
      <w:proofErr w:type="spellEnd"/>
      <w:r w:rsidRPr="006773D5">
        <w:rPr>
          <w:color w:val="auto"/>
        </w:rPr>
        <w:t xml:space="preserve"> 2016 está en el mercado desde comienzos del 2016. Sigue los pasos de la primera excavadora sobre </w:t>
      </w:r>
      <w:r w:rsidR="00CC109D" w:rsidRPr="006773D5">
        <w:rPr>
          <w:color w:val="auto"/>
        </w:rPr>
        <w:t xml:space="preserve">cadenas </w:t>
      </w:r>
      <w:r w:rsidRPr="006773D5">
        <w:rPr>
          <w:color w:val="auto"/>
        </w:rPr>
        <w:t>R 946 de nivel IV/</w:t>
      </w:r>
      <w:proofErr w:type="spellStart"/>
      <w:r w:rsidRPr="006773D5">
        <w:rPr>
          <w:color w:val="auto"/>
        </w:rPr>
        <w:t>Tier</w:t>
      </w:r>
      <w:proofErr w:type="spellEnd"/>
      <w:r w:rsidRPr="006773D5">
        <w:rPr>
          <w:color w:val="auto"/>
        </w:rPr>
        <w:t xml:space="preserve"> 4f, que </w:t>
      </w:r>
      <w:proofErr w:type="spellStart"/>
      <w:r w:rsidRPr="006773D5">
        <w:rPr>
          <w:color w:val="auto"/>
        </w:rPr>
        <w:t>Liebherr</w:t>
      </w:r>
      <w:proofErr w:type="spellEnd"/>
      <w:r w:rsidRPr="006773D5">
        <w:rPr>
          <w:color w:val="auto"/>
        </w:rPr>
        <w:t xml:space="preserve"> presentó en la </w:t>
      </w:r>
      <w:proofErr w:type="spellStart"/>
      <w:r w:rsidRPr="006773D5">
        <w:rPr>
          <w:color w:val="auto"/>
        </w:rPr>
        <w:t>Intermat</w:t>
      </w:r>
      <w:proofErr w:type="spellEnd"/>
      <w:r w:rsidRPr="006773D5">
        <w:rPr>
          <w:color w:val="auto"/>
        </w:rPr>
        <w:t xml:space="preserve"> 2015 de París. Ambas excavadoras sobre </w:t>
      </w:r>
      <w:r w:rsidR="00CC109D" w:rsidRPr="006773D5">
        <w:rPr>
          <w:color w:val="auto"/>
        </w:rPr>
        <w:t>cadenas</w:t>
      </w:r>
      <w:r w:rsidRPr="006773D5">
        <w:rPr>
          <w:color w:val="auto"/>
        </w:rPr>
        <w:t xml:space="preserve"> son una muestra de las novedades mencionadas más arriba de la gama de excavadoras hidráulicas con el nivel </w:t>
      </w:r>
      <w:r w:rsidR="006C0267" w:rsidRPr="006773D5">
        <w:rPr>
          <w:color w:val="auto"/>
        </w:rPr>
        <w:t xml:space="preserve">IV </w:t>
      </w:r>
      <w:r w:rsidRPr="006773D5">
        <w:rPr>
          <w:color w:val="auto"/>
        </w:rPr>
        <w:t xml:space="preserve">de </w:t>
      </w:r>
      <w:r w:rsidR="00CC109D" w:rsidRPr="006773D5">
        <w:rPr>
          <w:color w:val="auto"/>
        </w:rPr>
        <w:t xml:space="preserve">emisión de </w:t>
      </w:r>
      <w:r w:rsidRPr="006773D5">
        <w:rPr>
          <w:color w:val="auto"/>
        </w:rPr>
        <w:t xml:space="preserve">gases. </w:t>
      </w:r>
    </w:p>
    <w:p w:rsidR="00E350BC" w:rsidRPr="006773D5" w:rsidRDefault="006831EF" w:rsidP="001C16BB">
      <w:pPr>
        <w:pStyle w:val="Press5-Body"/>
        <w:rPr>
          <w:color w:val="auto"/>
        </w:rPr>
      </w:pPr>
      <w:r w:rsidRPr="006773D5">
        <w:rPr>
          <w:color w:val="auto"/>
        </w:rPr>
        <w:t>El peso operativo de la R 936 se encuentra entre las 30 y las 38 toneladas, la potencia motor es de 170 kW/231 CV. Está especialmente diseñada para el uso en el movimiento de tierras. Con su nuevo equipamiento, logra una fuerza de excavación y arranque máxima que permite aumentar significativamente la productividad hasta un 13 %, en comparación con el modelo predecesor. Un sistema hidráulico optimizado con un circuito separado del mecanismo giratorio permite un aumento de la productividad y un ahorro de combustible de hasta el 7 % con una potencia motor que ha ganado 10 kW en comparación con la generación anterior.</w:t>
      </w:r>
    </w:p>
    <w:p w:rsidR="00144253" w:rsidRDefault="00144253" w:rsidP="001C16BB">
      <w:pPr>
        <w:pStyle w:val="Press7-InformationHeadline"/>
        <w:rPr>
          <w:color w:val="auto"/>
        </w:rPr>
      </w:pPr>
    </w:p>
    <w:p w:rsidR="00E709A9" w:rsidRPr="006773D5" w:rsidRDefault="00E709A9" w:rsidP="001C16BB">
      <w:pPr>
        <w:pStyle w:val="Press7-InformationHeadline"/>
        <w:rPr>
          <w:color w:val="auto"/>
        </w:rPr>
      </w:pPr>
      <w:r w:rsidRPr="006773D5">
        <w:rPr>
          <w:color w:val="auto"/>
        </w:rPr>
        <w:t>Descripciones de imágenes</w:t>
      </w:r>
    </w:p>
    <w:p w:rsidR="006831EF" w:rsidRPr="006773D5" w:rsidRDefault="006831EF" w:rsidP="001C16BB">
      <w:pPr>
        <w:pStyle w:val="Press8-Information"/>
      </w:pPr>
      <w:proofErr w:type="gramStart"/>
      <w:r w:rsidRPr="006773D5">
        <w:t>liebherr-a918-mobile-excavator.jpg</w:t>
      </w:r>
      <w:proofErr w:type="gramEnd"/>
    </w:p>
    <w:p w:rsidR="00970771" w:rsidRPr="006773D5" w:rsidRDefault="00135DD5" w:rsidP="001C16BB">
      <w:pPr>
        <w:pStyle w:val="Press8-Information"/>
      </w:pPr>
      <w:r w:rsidRPr="006773D5">
        <w:t xml:space="preserve">La nueva excavadora sobre neumáticos A 918 de </w:t>
      </w:r>
      <w:proofErr w:type="spellStart"/>
      <w:r w:rsidRPr="006773D5">
        <w:t>Liebherr</w:t>
      </w:r>
      <w:proofErr w:type="spellEnd"/>
      <w:r w:rsidRPr="006773D5">
        <w:t xml:space="preserve"> destaca por un aumento de la potencia y una reducción del consumo</w:t>
      </w:r>
    </w:p>
    <w:p w:rsidR="009274A0" w:rsidRPr="006773D5" w:rsidRDefault="009274A0" w:rsidP="001C16BB">
      <w:pPr>
        <w:pStyle w:val="Press8-Information"/>
      </w:pPr>
    </w:p>
    <w:p w:rsidR="006831EF" w:rsidRPr="006773D5" w:rsidRDefault="006831EF" w:rsidP="001C16BB">
      <w:pPr>
        <w:pStyle w:val="Press8-Information"/>
      </w:pPr>
      <w:proofErr w:type="gramStart"/>
      <w:r w:rsidRPr="006773D5">
        <w:t>liebherr-r936-crawler-excavator.jpg</w:t>
      </w:r>
      <w:proofErr w:type="gramEnd"/>
    </w:p>
    <w:p w:rsidR="009767C9" w:rsidRPr="006773D5" w:rsidRDefault="00135DD5" w:rsidP="001C16BB">
      <w:pPr>
        <w:pStyle w:val="Press8-Information"/>
      </w:pPr>
      <w:r w:rsidRPr="006773D5">
        <w:t xml:space="preserve">Mayor productividad: la nueva excavadora sobre </w:t>
      </w:r>
      <w:bookmarkStart w:id="0" w:name="_GoBack"/>
      <w:bookmarkEnd w:id="0"/>
      <w:r w:rsidR="00CC109D" w:rsidRPr="006773D5">
        <w:t>cadenas</w:t>
      </w:r>
      <w:r w:rsidRPr="006773D5">
        <w:t xml:space="preserve"> R 936 de </w:t>
      </w:r>
      <w:proofErr w:type="spellStart"/>
      <w:r w:rsidRPr="006773D5">
        <w:t>Liebherr</w:t>
      </w:r>
      <w:proofErr w:type="spellEnd"/>
      <w:r w:rsidRPr="006773D5">
        <w:t xml:space="preserve"> se ha optimizado para el uso en el movimiento de tierras</w:t>
      </w:r>
    </w:p>
    <w:p w:rsidR="0071736F" w:rsidRPr="006773D5" w:rsidRDefault="0071736F" w:rsidP="001C16BB">
      <w:pPr>
        <w:pStyle w:val="Press8-Information"/>
      </w:pPr>
    </w:p>
    <w:p w:rsidR="00E709A9" w:rsidRPr="006773D5" w:rsidRDefault="00E709A9" w:rsidP="001C16BB">
      <w:pPr>
        <w:pStyle w:val="Press7-InformationHeadline"/>
        <w:rPr>
          <w:color w:val="auto"/>
          <w:lang w:val="en-US"/>
        </w:rPr>
      </w:pPr>
      <w:proofErr w:type="spellStart"/>
      <w:r w:rsidRPr="006773D5">
        <w:rPr>
          <w:color w:val="auto"/>
          <w:lang w:val="en-US"/>
        </w:rPr>
        <w:t>Contacto</w:t>
      </w:r>
      <w:proofErr w:type="spellEnd"/>
    </w:p>
    <w:p w:rsidR="00E709A9" w:rsidRPr="006773D5" w:rsidRDefault="0006506E" w:rsidP="001C16BB">
      <w:pPr>
        <w:pStyle w:val="Press8-Information"/>
        <w:rPr>
          <w:lang w:val="en-US"/>
        </w:rPr>
      </w:pPr>
      <w:r w:rsidRPr="006773D5">
        <w:rPr>
          <w:lang w:val="en-US"/>
        </w:rPr>
        <w:t>Stefanie Merk</w:t>
      </w:r>
    </w:p>
    <w:p w:rsidR="00E709A9" w:rsidRPr="006773D5" w:rsidRDefault="001708DF" w:rsidP="001C16BB">
      <w:pPr>
        <w:pStyle w:val="Press8-Information"/>
        <w:rPr>
          <w:lang w:val="en-US"/>
        </w:rPr>
      </w:pPr>
      <w:r w:rsidRPr="006773D5">
        <w:rPr>
          <w:lang w:val="en-US"/>
        </w:rPr>
        <w:t>Marketing</w:t>
      </w:r>
    </w:p>
    <w:p w:rsidR="00E709A9" w:rsidRPr="006773D5" w:rsidRDefault="00E709A9" w:rsidP="001C16BB">
      <w:pPr>
        <w:pStyle w:val="Press8-Information"/>
        <w:rPr>
          <w:lang w:val="en-US"/>
        </w:rPr>
      </w:pPr>
      <w:proofErr w:type="spellStart"/>
      <w:r w:rsidRPr="006773D5">
        <w:rPr>
          <w:lang w:val="en-US"/>
        </w:rPr>
        <w:t>Teléfono</w:t>
      </w:r>
      <w:proofErr w:type="spellEnd"/>
      <w:r w:rsidRPr="006773D5">
        <w:rPr>
          <w:lang w:val="en-US"/>
        </w:rPr>
        <w:t>: +49 7354 80-7953</w:t>
      </w:r>
    </w:p>
    <w:p w:rsidR="00E709A9" w:rsidRPr="006773D5" w:rsidRDefault="00E709A9" w:rsidP="001C16BB">
      <w:pPr>
        <w:pStyle w:val="Press8-Information"/>
        <w:rPr>
          <w:lang w:val="pt-BR"/>
        </w:rPr>
      </w:pPr>
      <w:r w:rsidRPr="006773D5">
        <w:rPr>
          <w:lang w:val="pt-BR"/>
        </w:rPr>
        <w:t xml:space="preserve">E-Mail: </w:t>
      </w:r>
      <w:hyperlink r:id="rId8" w:history="1">
        <w:r w:rsidRPr="006773D5">
          <w:rPr>
            <w:rStyle w:val="Hyperlink"/>
            <w:color w:val="auto"/>
            <w:lang w:val="pt-BR"/>
          </w:rPr>
          <w:t>stefanie.merk@liebherr.com</w:t>
        </w:r>
      </w:hyperlink>
      <w:r w:rsidRPr="006773D5">
        <w:rPr>
          <w:lang w:val="pt-BR"/>
        </w:rPr>
        <w:tab/>
      </w:r>
    </w:p>
    <w:p w:rsidR="00E709A9" w:rsidRPr="006773D5" w:rsidRDefault="00E709A9" w:rsidP="001C16BB">
      <w:pPr>
        <w:pStyle w:val="Press8-Information"/>
        <w:rPr>
          <w:lang w:val="pt-BR"/>
        </w:rPr>
      </w:pPr>
    </w:p>
    <w:p w:rsidR="00E709A9" w:rsidRPr="006773D5" w:rsidRDefault="00E709A9" w:rsidP="001C16BB">
      <w:pPr>
        <w:pStyle w:val="Press7-InformationHeadline"/>
        <w:rPr>
          <w:color w:val="auto"/>
          <w:lang w:val="pt-BR"/>
        </w:rPr>
      </w:pPr>
      <w:r w:rsidRPr="006773D5">
        <w:rPr>
          <w:color w:val="auto"/>
          <w:lang w:val="pt-BR"/>
        </w:rPr>
        <w:t>Publicado por</w:t>
      </w:r>
    </w:p>
    <w:p w:rsidR="00E709A9" w:rsidRPr="006773D5" w:rsidRDefault="00992A9B" w:rsidP="001C16BB">
      <w:pPr>
        <w:pStyle w:val="Press8-Information"/>
        <w:rPr>
          <w:lang w:val="pt-BR"/>
        </w:rPr>
      </w:pPr>
      <w:r w:rsidRPr="006773D5">
        <w:rPr>
          <w:lang w:val="pt-BR"/>
        </w:rPr>
        <w:t>Liebherr-EMtec GmbH</w:t>
      </w:r>
    </w:p>
    <w:p w:rsidR="00E709A9" w:rsidRPr="006773D5" w:rsidRDefault="00992A9B" w:rsidP="001C16BB">
      <w:pPr>
        <w:pStyle w:val="Press8-Information"/>
        <w:rPr>
          <w:lang w:val="pt-BR"/>
        </w:rPr>
      </w:pPr>
      <w:r w:rsidRPr="006773D5">
        <w:rPr>
          <w:lang w:val="pt-BR"/>
        </w:rPr>
        <w:t>Kirchdorf/Iller, Alemania</w:t>
      </w:r>
    </w:p>
    <w:p w:rsidR="00B00112" w:rsidRPr="006773D5" w:rsidRDefault="00487AA0" w:rsidP="001C16BB">
      <w:pPr>
        <w:pStyle w:val="Press8-Information"/>
      </w:pPr>
      <w:hyperlink r:id="rId9" w:history="1">
        <w:r w:rsidR="0078585F" w:rsidRPr="006773D5">
          <w:rPr>
            <w:rStyle w:val="Hyperlink"/>
            <w:color w:val="auto"/>
          </w:rPr>
          <w:t>www.liebherr.com</w:t>
        </w:r>
      </w:hyperlink>
    </w:p>
    <w:sectPr w:rsidR="00B00112" w:rsidRPr="006773D5" w:rsidSect="00D0217E">
      <w:footerReference w:type="default" r:id="rId10"/>
      <w:headerReference w:type="first" r:id="rId11"/>
      <w:footerReference w:type="first" r:id="rId12"/>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6C33" w:rsidRDefault="00426C33">
      <w:r>
        <w:separator/>
      </w:r>
    </w:p>
  </w:endnote>
  <w:endnote w:type="continuationSeparator" w:id="0">
    <w:p w:rsidR="00426C33" w:rsidRDefault="00426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8B" w:rsidRPr="0077413F" w:rsidRDefault="0046670D" w:rsidP="009274A0">
    <w:pPr>
      <w:pStyle w:val="Press8-Information"/>
    </w:pPr>
    <w:r w:rsidRPr="0077413F">
      <w:fldChar w:fldCharType="begin"/>
    </w:r>
    <w:r w:rsidRPr="0077413F">
      <w:instrText xml:space="preserve"> PAGE </w:instrText>
    </w:r>
    <w:r w:rsidRPr="0077413F">
      <w:fldChar w:fldCharType="separate"/>
    </w:r>
    <w:r w:rsidR="00487AA0">
      <w:rPr>
        <w:noProof/>
      </w:rPr>
      <w:t>4</w:t>
    </w:r>
    <w:r w:rsidRPr="0077413F">
      <w:fldChar w:fldCharType="end"/>
    </w:r>
    <w:r>
      <w:t xml:space="preserve"> / </w:t>
    </w:r>
    <w:r w:rsidR="00487AA0">
      <w:fldChar w:fldCharType="begin"/>
    </w:r>
    <w:r w:rsidR="00487AA0">
      <w:instrText xml:space="preserve"> NUMPAGES </w:instrText>
    </w:r>
    <w:r w:rsidR="00487AA0">
      <w:fldChar w:fldCharType="separate"/>
    </w:r>
    <w:r w:rsidR="00487AA0">
      <w:rPr>
        <w:noProof/>
      </w:rPr>
      <w:t>4</w:t>
    </w:r>
    <w:r w:rsidR="00487AA0">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0761F2" w:rsidRDefault="0046670D" w:rsidP="001C16BB">
    <w:pPr>
      <w:pStyle w:val="Press8-Information"/>
    </w:pPr>
    <w:r w:rsidRPr="000761F2">
      <w:fldChar w:fldCharType="begin"/>
    </w:r>
    <w:r w:rsidRPr="000761F2">
      <w:instrText xml:space="preserve"> PAGE </w:instrText>
    </w:r>
    <w:r w:rsidRPr="000761F2">
      <w:fldChar w:fldCharType="separate"/>
    </w:r>
    <w:r w:rsidR="00487AA0">
      <w:rPr>
        <w:noProof/>
      </w:rPr>
      <w:t>1</w:t>
    </w:r>
    <w:r w:rsidRPr="000761F2">
      <w:fldChar w:fldCharType="end"/>
    </w:r>
    <w:r>
      <w:t xml:space="preserve"> / </w:t>
    </w:r>
    <w:r w:rsidR="00487AA0">
      <w:fldChar w:fldCharType="begin"/>
    </w:r>
    <w:r w:rsidR="00487AA0">
      <w:instrText xml:space="preserve"> NUMPAGES </w:instrText>
    </w:r>
    <w:r w:rsidR="00487AA0">
      <w:fldChar w:fldCharType="separate"/>
    </w:r>
    <w:r w:rsidR="00487AA0">
      <w:rPr>
        <w:noProof/>
      </w:rPr>
      <w:t>4</w:t>
    </w:r>
    <w:r w:rsidR="00487AA0">
      <w:rPr>
        <w:noProof/>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6C33" w:rsidRDefault="00426C33">
      <w:r>
        <w:separator/>
      </w:r>
    </w:p>
  </w:footnote>
  <w:footnote w:type="continuationSeparator" w:id="0">
    <w:p w:rsidR="00426C33" w:rsidRDefault="00426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46670D" w:rsidRDefault="0046670D" w:rsidP="001C16BB">
    <w:pPr>
      <w:pStyle w:val="Press1-Header"/>
    </w:pPr>
  </w:p>
  <w:p w:rsidR="00A02FC8" w:rsidRDefault="00A02FC8" w:rsidP="001C16BB">
    <w:pPr>
      <w:pStyle w:val="Press1-Header"/>
    </w:pPr>
  </w:p>
  <w:p w:rsidR="00A02FC8" w:rsidRDefault="00A02FC8" w:rsidP="001C16BB">
    <w:pPr>
      <w:pStyle w:val="Press1-Header"/>
    </w:pPr>
    <w:r>
      <w:rPr>
        <w:noProof/>
        <w:lang w:val="de-DE"/>
      </w:rPr>
      <w:drawing>
        <wp:anchor distT="0" distB="0" distL="114300" distR="114300" simplePos="0" relativeHeight="251658240" behindDoc="0" locked="0" layoutInCell="1" allowOverlap="1" wp14:anchorId="5EE91E54" wp14:editId="303D6617">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Nota de</w:t>
    </w:r>
  </w:p>
  <w:p w:rsidR="0046670D" w:rsidRDefault="00A02FC8" w:rsidP="001C16BB">
    <w:pPr>
      <w:pStyle w:val="Press1-Header"/>
    </w:pPr>
    <w:r>
      <w:tab/>
    </w:r>
    <w:proofErr w:type="gramStart"/>
    <w:r>
      <w:t>prensa</w:t>
    </w:r>
    <w:proofErr w:type="gramEnd"/>
  </w:p>
  <w:p w:rsidR="00D0217E" w:rsidRPr="0046670D" w:rsidRDefault="00D0217E" w:rsidP="001C16BB">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410FEF"/>
    <w:multiLevelType w:val="hybridMultilevel"/>
    <w:tmpl w:val="03AAEBC8"/>
    <w:lvl w:ilvl="0" w:tplc="D3029B6C">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9BC281A"/>
    <w:multiLevelType w:val="hybridMultilevel"/>
    <w:tmpl w:val="40849C96"/>
    <w:lvl w:ilvl="0" w:tplc="BEE4B25A">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3940"/>
    <w:rsid w:val="00005011"/>
    <w:rsid w:val="00017CD0"/>
    <w:rsid w:val="00025C7C"/>
    <w:rsid w:val="00027DFA"/>
    <w:rsid w:val="00034B38"/>
    <w:rsid w:val="0005305E"/>
    <w:rsid w:val="00056225"/>
    <w:rsid w:val="0006506E"/>
    <w:rsid w:val="0007013B"/>
    <w:rsid w:val="00072FC0"/>
    <w:rsid w:val="000761F2"/>
    <w:rsid w:val="000843E8"/>
    <w:rsid w:val="000A3F6D"/>
    <w:rsid w:val="000D5719"/>
    <w:rsid w:val="000E2343"/>
    <w:rsid w:val="000E5B47"/>
    <w:rsid w:val="000F1BBB"/>
    <w:rsid w:val="00116FBF"/>
    <w:rsid w:val="001301F3"/>
    <w:rsid w:val="00130E05"/>
    <w:rsid w:val="00134024"/>
    <w:rsid w:val="00135456"/>
    <w:rsid w:val="00135DD5"/>
    <w:rsid w:val="00137306"/>
    <w:rsid w:val="00144253"/>
    <w:rsid w:val="00152FE3"/>
    <w:rsid w:val="00154C0F"/>
    <w:rsid w:val="0016211E"/>
    <w:rsid w:val="00165873"/>
    <w:rsid w:val="00166272"/>
    <w:rsid w:val="00167F0E"/>
    <w:rsid w:val="001708DF"/>
    <w:rsid w:val="001758C6"/>
    <w:rsid w:val="00181723"/>
    <w:rsid w:val="00183C61"/>
    <w:rsid w:val="00184930"/>
    <w:rsid w:val="001A7CDB"/>
    <w:rsid w:val="001C0B68"/>
    <w:rsid w:val="001C16BB"/>
    <w:rsid w:val="001D1973"/>
    <w:rsid w:val="001D4CBE"/>
    <w:rsid w:val="001E1332"/>
    <w:rsid w:val="001F51E0"/>
    <w:rsid w:val="001F6EF5"/>
    <w:rsid w:val="002042CF"/>
    <w:rsid w:val="00225077"/>
    <w:rsid w:val="00243627"/>
    <w:rsid w:val="00247BED"/>
    <w:rsid w:val="00250B12"/>
    <w:rsid w:val="00251B5B"/>
    <w:rsid w:val="00263B76"/>
    <w:rsid w:val="002710F7"/>
    <w:rsid w:val="00271C20"/>
    <w:rsid w:val="002728CE"/>
    <w:rsid w:val="00273B28"/>
    <w:rsid w:val="00286FA3"/>
    <w:rsid w:val="002A4A09"/>
    <w:rsid w:val="002A6AB1"/>
    <w:rsid w:val="002B414C"/>
    <w:rsid w:val="002E0D0F"/>
    <w:rsid w:val="002E21A6"/>
    <w:rsid w:val="002E3E13"/>
    <w:rsid w:val="002E3FED"/>
    <w:rsid w:val="0030373A"/>
    <w:rsid w:val="003079F0"/>
    <w:rsid w:val="003110F7"/>
    <w:rsid w:val="00312BF4"/>
    <w:rsid w:val="00313A6F"/>
    <w:rsid w:val="00314785"/>
    <w:rsid w:val="003206E8"/>
    <w:rsid w:val="00322E13"/>
    <w:rsid w:val="00325C7D"/>
    <w:rsid w:val="00336047"/>
    <w:rsid w:val="00337A9E"/>
    <w:rsid w:val="00340947"/>
    <w:rsid w:val="0035452D"/>
    <w:rsid w:val="0035678B"/>
    <w:rsid w:val="0036379C"/>
    <w:rsid w:val="00365E55"/>
    <w:rsid w:val="003B1711"/>
    <w:rsid w:val="003B4DE4"/>
    <w:rsid w:val="003B6DE4"/>
    <w:rsid w:val="003D7474"/>
    <w:rsid w:val="003F37DE"/>
    <w:rsid w:val="003F75D3"/>
    <w:rsid w:val="004036E7"/>
    <w:rsid w:val="00412814"/>
    <w:rsid w:val="004154D4"/>
    <w:rsid w:val="004159F6"/>
    <w:rsid w:val="00417045"/>
    <w:rsid w:val="00421C4F"/>
    <w:rsid w:val="00426C33"/>
    <w:rsid w:val="0043069E"/>
    <w:rsid w:val="00431732"/>
    <w:rsid w:val="00434302"/>
    <w:rsid w:val="004419C7"/>
    <w:rsid w:val="00442F96"/>
    <w:rsid w:val="00444C39"/>
    <w:rsid w:val="00444E14"/>
    <w:rsid w:val="00445C7C"/>
    <w:rsid w:val="00451D10"/>
    <w:rsid w:val="0046670D"/>
    <w:rsid w:val="00466722"/>
    <w:rsid w:val="00471CCB"/>
    <w:rsid w:val="00474E3B"/>
    <w:rsid w:val="00477ECE"/>
    <w:rsid w:val="00487AA0"/>
    <w:rsid w:val="00495D88"/>
    <w:rsid w:val="004B1F56"/>
    <w:rsid w:val="004B71CB"/>
    <w:rsid w:val="004C1046"/>
    <w:rsid w:val="004D1ED7"/>
    <w:rsid w:val="00501188"/>
    <w:rsid w:val="00511A6F"/>
    <w:rsid w:val="005166B8"/>
    <w:rsid w:val="00517A56"/>
    <w:rsid w:val="00525071"/>
    <w:rsid w:val="00536012"/>
    <w:rsid w:val="0055003B"/>
    <w:rsid w:val="0056261C"/>
    <w:rsid w:val="0056521D"/>
    <w:rsid w:val="00567B4E"/>
    <w:rsid w:val="005702DC"/>
    <w:rsid w:val="005737BD"/>
    <w:rsid w:val="005B0DF2"/>
    <w:rsid w:val="005B467A"/>
    <w:rsid w:val="005C015C"/>
    <w:rsid w:val="005E0145"/>
    <w:rsid w:val="005E6308"/>
    <w:rsid w:val="005F3415"/>
    <w:rsid w:val="00600254"/>
    <w:rsid w:val="0061556E"/>
    <w:rsid w:val="00616E30"/>
    <w:rsid w:val="00640716"/>
    <w:rsid w:val="00640C81"/>
    <w:rsid w:val="006442EF"/>
    <w:rsid w:val="006506C0"/>
    <w:rsid w:val="00653CD8"/>
    <w:rsid w:val="0065514D"/>
    <w:rsid w:val="00662D87"/>
    <w:rsid w:val="006773D5"/>
    <w:rsid w:val="006773DD"/>
    <w:rsid w:val="00677EA1"/>
    <w:rsid w:val="00680C74"/>
    <w:rsid w:val="00681341"/>
    <w:rsid w:val="006831EF"/>
    <w:rsid w:val="00686422"/>
    <w:rsid w:val="006902E1"/>
    <w:rsid w:val="006B023F"/>
    <w:rsid w:val="006C0267"/>
    <w:rsid w:val="006E129F"/>
    <w:rsid w:val="006E52F5"/>
    <w:rsid w:val="00701290"/>
    <w:rsid w:val="00701907"/>
    <w:rsid w:val="007068C8"/>
    <w:rsid w:val="007116B9"/>
    <w:rsid w:val="00716127"/>
    <w:rsid w:val="0071736F"/>
    <w:rsid w:val="007204FF"/>
    <w:rsid w:val="00722187"/>
    <w:rsid w:val="00751751"/>
    <w:rsid w:val="00773279"/>
    <w:rsid w:val="0077413F"/>
    <w:rsid w:val="0077720B"/>
    <w:rsid w:val="0078585F"/>
    <w:rsid w:val="00792EF6"/>
    <w:rsid w:val="007A2A4F"/>
    <w:rsid w:val="007B53BB"/>
    <w:rsid w:val="007B6A58"/>
    <w:rsid w:val="007C4730"/>
    <w:rsid w:val="007D176A"/>
    <w:rsid w:val="007D40F9"/>
    <w:rsid w:val="007D7D02"/>
    <w:rsid w:val="007E7A88"/>
    <w:rsid w:val="00803A2F"/>
    <w:rsid w:val="00806E22"/>
    <w:rsid w:val="00835FE3"/>
    <w:rsid w:val="00870D49"/>
    <w:rsid w:val="008778BF"/>
    <w:rsid w:val="00882660"/>
    <w:rsid w:val="00890AA3"/>
    <w:rsid w:val="008A35C4"/>
    <w:rsid w:val="008A391D"/>
    <w:rsid w:val="008A5AB7"/>
    <w:rsid w:val="008B0F8E"/>
    <w:rsid w:val="008C04EB"/>
    <w:rsid w:val="008C61CF"/>
    <w:rsid w:val="008D0046"/>
    <w:rsid w:val="008D3353"/>
    <w:rsid w:val="008E27C5"/>
    <w:rsid w:val="008E49F6"/>
    <w:rsid w:val="008E7AC0"/>
    <w:rsid w:val="008F26B7"/>
    <w:rsid w:val="008F3E2D"/>
    <w:rsid w:val="00901680"/>
    <w:rsid w:val="0090516B"/>
    <w:rsid w:val="009262F1"/>
    <w:rsid w:val="009274A0"/>
    <w:rsid w:val="00952B00"/>
    <w:rsid w:val="00956D15"/>
    <w:rsid w:val="00961D88"/>
    <w:rsid w:val="009679EF"/>
    <w:rsid w:val="00970771"/>
    <w:rsid w:val="00972E58"/>
    <w:rsid w:val="009767C9"/>
    <w:rsid w:val="0098001E"/>
    <w:rsid w:val="00984706"/>
    <w:rsid w:val="00992A9B"/>
    <w:rsid w:val="00995FC0"/>
    <w:rsid w:val="009A16E0"/>
    <w:rsid w:val="009B0559"/>
    <w:rsid w:val="009B35D2"/>
    <w:rsid w:val="009C216E"/>
    <w:rsid w:val="009C39CC"/>
    <w:rsid w:val="009C7175"/>
    <w:rsid w:val="009D1C79"/>
    <w:rsid w:val="009E23EE"/>
    <w:rsid w:val="009F19EC"/>
    <w:rsid w:val="009F718E"/>
    <w:rsid w:val="00A02FC8"/>
    <w:rsid w:val="00A03632"/>
    <w:rsid w:val="00A05045"/>
    <w:rsid w:val="00A15920"/>
    <w:rsid w:val="00A22DA1"/>
    <w:rsid w:val="00A31582"/>
    <w:rsid w:val="00A50C9C"/>
    <w:rsid w:val="00A536AC"/>
    <w:rsid w:val="00A558E3"/>
    <w:rsid w:val="00A6341D"/>
    <w:rsid w:val="00A653EF"/>
    <w:rsid w:val="00A71AF8"/>
    <w:rsid w:val="00A867D4"/>
    <w:rsid w:val="00A94551"/>
    <w:rsid w:val="00AD020F"/>
    <w:rsid w:val="00AD5274"/>
    <w:rsid w:val="00AD5CC5"/>
    <w:rsid w:val="00AF029F"/>
    <w:rsid w:val="00B00112"/>
    <w:rsid w:val="00B20031"/>
    <w:rsid w:val="00B23149"/>
    <w:rsid w:val="00B24B29"/>
    <w:rsid w:val="00B343D4"/>
    <w:rsid w:val="00B51A1F"/>
    <w:rsid w:val="00B547A2"/>
    <w:rsid w:val="00B81C8D"/>
    <w:rsid w:val="00BB58FE"/>
    <w:rsid w:val="00BB5C27"/>
    <w:rsid w:val="00BC37CB"/>
    <w:rsid w:val="00BC649C"/>
    <w:rsid w:val="00BC6DB8"/>
    <w:rsid w:val="00BD2D90"/>
    <w:rsid w:val="00BE477B"/>
    <w:rsid w:val="00BF2D8A"/>
    <w:rsid w:val="00BF4BE9"/>
    <w:rsid w:val="00C22519"/>
    <w:rsid w:val="00C2350F"/>
    <w:rsid w:val="00C275CE"/>
    <w:rsid w:val="00C408EB"/>
    <w:rsid w:val="00C611AB"/>
    <w:rsid w:val="00C9124E"/>
    <w:rsid w:val="00C918A6"/>
    <w:rsid w:val="00C91C30"/>
    <w:rsid w:val="00C92EB3"/>
    <w:rsid w:val="00C947B8"/>
    <w:rsid w:val="00C96FAA"/>
    <w:rsid w:val="00CA7C33"/>
    <w:rsid w:val="00CB6175"/>
    <w:rsid w:val="00CB6D20"/>
    <w:rsid w:val="00CB7D21"/>
    <w:rsid w:val="00CC109D"/>
    <w:rsid w:val="00CE315A"/>
    <w:rsid w:val="00CE4A17"/>
    <w:rsid w:val="00CE6B9D"/>
    <w:rsid w:val="00CE7DD2"/>
    <w:rsid w:val="00CF1A65"/>
    <w:rsid w:val="00D0217E"/>
    <w:rsid w:val="00D142DE"/>
    <w:rsid w:val="00D26512"/>
    <w:rsid w:val="00D356BC"/>
    <w:rsid w:val="00D375D8"/>
    <w:rsid w:val="00D52D6E"/>
    <w:rsid w:val="00D53B1E"/>
    <w:rsid w:val="00D75719"/>
    <w:rsid w:val="00DC65DF"/>
    <w:rsid w:val="00DC6BB8"/>
    <w:rsid w:val="00DC74CD"/>
    <w:rsid w:val="00DE3A43"/>
    <w:rsid w:val="00DE4839"/>
    <w:rsid w:val="00DF5B5B"/>
    <w:rsid w:val="00E02565"/>
    <w:rsid w:val="00E0309F"/>
    <w:rsid w:val="00E04B1B"/>
    <w:rsid w:val="00E05DE6"/>
    <w:rsid w:val="00E06415"/>
    <w:rsid w:val="00E15CB9"/>
    <w:rsid w:val="00E31E20"/>
    <w:rsid w:val="00E350BC"/>
    <w:rsid w:val="00E404E0"/>
    <w:rsid w:val="00E42724"/>
    <w:rsid w:val="00E47289"/>
    <w:rsid w:val="00E51827"/>
    <w:rsid w:val="00E563D6"/>
    <w:rsid w:val="00E709A9"/>
    <w:rsid w:val="00E761A0"/>
    <w:rsid w:val="00E91ED4"/>
    <w:rsid w:val="00E92DA4"/>
    <w:rsid w:val="00EA351E"/>
    <w:rsid w:val="00EB1B22"/>
    <w:rsid w:val="00EB3FF4"/>
    <w:rsid w:val="00EB46D3"/>
    <w:rsid w:val="00EC5C56"/>
    <w:rsid w:val="00ED63B6"/>
    <w:rsid w:val="00EE2DB6"/>
    <w:rsid w:val="00EE3E13"/>
    <w:rsid w:val="00EF49BA"/>
    <w:rsid w:val="00EF748E"/>
    <w:rsid w:val="00F05006"/>
    <w:rsid w:val="00F064AF"/>
    <w:rsid w:val="00F06EA3"/>
    <w:rsid w:val="00F11999"/>
    <w:rsid w:val="00F14DA0"/>
    <w:rsid w:val="00F33017"/>
    <w:rsid w:val="00F33BCD"/>
    <w:rsid w:val="00F36CA7"/>
    <w:rsid w:val="00F37A54"/>
    <w:rsid w:val="00F54E62"/>
    <w:rsid w:val="00F64745"/>
    <w:rsid w:val="00F70589"/>
    <w:rsid w:val="00F762A4"/>
    <w:rsid w:val="00F80F58"/>
    <w:rsid w:val="00F8236F"/>
    <w:rsid w:val="00F83503"/>
    <w:rsid w:val="00F911E6"/>
    <w:rsid w:val="00FA49B3"/>
    <w:rsid w:val="00FA6598"/>
    <w:rsid w:val="00FB285A"/>
    <w:rsid w:val="00FC08C9"/>
    <w:rsid w:val="00FC4B2A"/>
    <w:rsid w:val="00FC53BC"/>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AE1B3CDB-193B-43B1-A2E6-ED7BAF4A5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16127"/>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1C16BB"/>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ED63B6"/>
    <w:pPr>
      <w:numPr>
        <w:numId w:val="2"/>
      </w:numPr>
      <w:spacing w:after="0"/>
      <w:ind w:left="357" w:hanging="357"/>
    </w:pPr>
    <w:rPr>
      <w:color w:val="auto"/>
    </w:r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716127"/>
    <w:pPr>
      <w:spacing w:after="0"/>
    </w:pPr>
    <w:rPr>
      <w:color w:val="auto"/>
    </w:rPr>
  </w:style>
  <w:style w:type="paragraph" w:customStyle="1" w:styleId="Press7-InformationHeadline">
    <w:name w:val="Press 7 - Information Headline"/>
    <w:basedOn w:val="Press5-Body"/>
    <w:next w:val="Press8-Information"/>
    <w:autoRedefine/>
    <w:qFormat/>
    <w:rsid w:val="00716127"/>
    <w:pPr>
      <w:spacing w:after="0"/>
      <w:outlineLvl w:val="1"/>
    </w:pPr>
    <w:rPr>
      <w:b/>
    </w:rPr>
  </w:style>
  <w:style w:type="paragraph" w:customStyle="1" w:styleId="Press1-Headline">
    <w:name w:val="Press 1 - Headline"/>
    <w:basedOn w:val="Standard"/>
    <w:next w:val="Standard"/>
    <w:autoRedefine/>
    <w:qFormat/>
    <w:rsid w:val="001708DF"/>
    <w:pPr>
      <w:keepNext/>
      <w:keepLines/>
      <w:suppressAutoHyphens/>
      <w:spacing w:after="360"/>
      <w:outlineLvl w:val="0"/>
    </w:pPr>
    <w:rPr>
      <w:rFonts w:ascii="Arial" w:hAnsi="Arial"/>
      <w:b/>
      <w:snapToGrid w:val="0"/>
      <w:color w:val="000000"/>
      <w:sz w:val="30"/>
      <w:szCs w:val="20"/>
      <w:lang w:eastAsia="it-IT"/>
    </w:rPr>
  </w:style>
  <w:style w:type="paragraph" w:customStyle="1" w:styleId="Press3-Body">
    <w:name w:val="Press 3 - Body"/>
    <w:basedOn w:val="Standard"/>
    <w:autoRedefine/>
    <w:qFormat/>
    <w:rsid w:val="0056521D"/>
    <w:pPr>
      <w:spacing w:after="360" w:line="360" w:lineRule="auto"/>
      <w:jc w:val="both"/>
    </w:pPr>
    <w:rPr>
      <w:rFonts w:ascii="Arial" w:hAnsi="Arial"/>
      <w:color w:val="000000"/>
    </w:rPr>
  </w:style>
  <w:style w:type="character" w:styleId="Kommentarzeichen">
    <w:name w:val="annotation reference"/>
    <w:basedOn w:val="Absatz-Standardschriftart"/>
    <w:semiHidden/>
    <w:unhideWhenUsed/>
    <w:rsid w:val="00773279"/>
    <w:rPr>
      <w:sz w:val="16"/>
      <w:szCs w:val="16"/>
    </w:rPr>
  </w:style>
  <w:style w:type="paragraph" w:styleId="Kommentartext">
    <w:name w:val="annotation text"/>
    <w:basedOn w:val="Standard"/>
    <w:link w:val="KommentartextZchn"/>
    <w:semiHidden/>
    <w:unhideWhenUsed/>
    <w:rsid w:val="00773279"/>
    <w:rPr>
      <w:sz w:val="20"/>
      <w:szCs w:val="20"/>
    </w:rPr>
  </w:style>
  <w:style w:type="character" w:customStyle="1" w:styleId="KommentartextZchn">
    <w:name w:val="Kommentartext Zchn"/>
    <w:basedOn w:val="Absatz-Standardschriftart"/>
    <w:link w:val="Kommentartext"/>
    <w:semiHidden/>
    <w:rsid w:val="00773279"/>
  </w:style>
  <w:style w:type="paragraph" w:styleId="Kommentarthema">
    <w:name w:val="annotation subject"/>
    <w:basedOn w:val="Kommentartext"/>
    <w:next w:val="Kommentartext"/>
    <w:link w:val="KommentarthemaZchn"/>
    <w:semiHidden/>
    <w:unhideWhenUsed/>
    <w:rsid w:val="00773279"/>
    <w:rPr>
      <w:b/>
      <w:bCs/>
    </w:rPr>
  </w:style>
  <w:style w:type="character" w:customStyle="1" w:styleId="KommentarthemaZchn">
    <w:name w:val="Kommentarthema Zchn"/>
    <w:basedOn w:val="KommentartextZchn"/>
    <w:link w:val="Kommentarthema"/>
    <w:semiHidden/>
    <w:rsid w:val="00773279"/>
    <w:rPr>
      <w:b/>
      <w:bCs/>
    </w:rPr>
  </w:style>
  <w:style w:type="paragraph" w:styleId="berarbeitung">
    <w:name w:val="Revision"/>
    <w:hidden/>
    <w:uiPriority w:val="99"/>
    <w:semiHidden/>
    <w:rsid w:val="002436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411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tefanie.merk@liebherr.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iebherr.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5CEF5011-2C48-4B59-A1F7-B0B73CA29F16}">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1039</Words>
  <Characters>5582</Characters>
  <Application>Microsoft Office Word</Application>
  <DocSecurity>0</DocSecurity>
  <Lines>46</Lines>
  <Paragraphs>13</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Presse-Information</vt:lpstr>
      <vt:lpstr>Presse-Information</vt:lpstr>
    </vt:vector>
  </TitlesOfParts>
  <Company>Liebherr</Company>
  <LinksUpToDate>false</LinksUpToDate>
  <CharactersWithSpaces>6608</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Koenemann Saskia (LHO)</cp:lastModifiedBy>
  <cp:revision>3</cp:revision>
  <cp:lastPrinted>2015-11-18T07:40:00Z</cp:lastPrinted>
  <dcterms:created xsi:type="dcterms:W3CDTF">2016-04-06T08:36:00Z</dcterms:created>
  <dcterms:modified xsi:type="dcterms:W3CDTF">2016-04-06T13:10:00Z</dcterms:modified>
</cp:coreProperties>
</file>