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2FF82" w14:textId="77777777" w:rsidR="00767E9D" w:rsidRPr="0089543A" w:rsidRDefault="00EE7A26" w:rsidP="006D08A8">
      <w:pPr>
        <w:pStyle w:val="Press2-Headline"/>
        <w:rPr>
          <w:color w:val="auto"/>
        </w:rPr>
      </w:pPr>
      <w:r>
        <w:rPr>
          <w:color w:val="auto"/>
        </w:rPr>
        <w:t>T</w:t>
      </w:r>
      <w:r w:rsidR="007750E6">
        <w:rPr>
          <w:color w:val="auto"/>
        </w:rPr>
        <w:t>he Liebherr crawler tractor PR 716</w:t>
      </w:r>
      <w:r>
        <w:rPr>
          <w:color w:val="auto"/>
        </w:rPr>
        <w:t xml:space="preserve"> unveiled</w:t>
      </w:r>
      <w:r w:rsidR="007750E6">
        <w:rPr>
          <w:color w:val="auto"/>
        </w:rPr>
        <w:t xml:space="preserve"> at Bauma 2016</w:t>
      </w:r>
    </w:p>
    <w:p w14:paraId="17B0FDEA" w14:textId="77777777" w:rsidR="00DD2FDC" w:rsidRPr="0089543A" w:rsidRDefault="00EE7A26" w:rsidP="00DD2FDC">
      <w:pPr>
        <w:pStyle w:val="Press3-BulletPoints"/>
        <w:rPr>
          <w:color w:val="auto"/>
        </w:rPr>
      </w:pPr>
      <w:r>
        <w:rPr>
          <w:color w:val="auto"/>
        </w:rPr>
        <w:t xml:space="preserve">Unveiled at </w:t>
      </w:r>
      <w:r w:rsidR="00DD2FDC">
        <w:rPr>
          <w:color w:val="auto"/>
        </w:rPr>
        <w:t>Bauma 2016</w:t>
      </w:r>
      <w:r>
        <w:rPr>
          <w:color w:val="auto"/>
        </w:rPr>
        <w:t xml:space="preserve"> and</w:t>
      </w:r>
      <w:r w:rsidR="00DD2FDC">
        <w:rPr>
          <w:color w:val="auto"/>
        </w:rPr>
        <w:t xml:space="preserve"> available </w:t>
      </w:r>
      <w:r>
        <w:rPr>
          <w:color w:val="auto"/>
        </w:rPr>
        <w:t xml:space="preserve">to </w:t>
      </w:r>
      <w:r w:rsidR="00DD2FDC">
        <w:rPr>
          <w:color w:val="auto"/>
        </w:rPr>
        <w:t xml:space="preserve">markets </w:t>
      </w:r>
      <w:r w:rsidR="00C81FBE">
        <w:rPr>
          <w:color w:val="auto"/>
        </w:rPr>
        <w:t xml:space="preserve">that require </w:t>
      </w:r>
      <w:r w:rsidR="00646CB6">
        <w:rPr>
          <w:color w:val="auto"/>
        </w:rPr>
        <w:t>Stage IV / Tier </w:t>
      </w:r>
      <w:r w:rsidR="00DD2FDC">
        <w:rPr>
          <w:color w:val="auto"/>
        </w:rPr>
        <w:t>4f</w:t>
      </w:r>
      <w:r>
        <w:rPr>
          <w:color w:val="auto"/>
        </w:rPr>
        <w:t xml:space="preserve"> emissions </w:t>
      </w:r>
      <w:r>
        <w:rPr>
          <w:color w:val="auto"/>
        </w:rPr>
        <w:t>standards</w:t>
      </w:r>
    </w:p>
    <w:p w14:paraId="7C09ABC2" w14:textId="77777777" w:rsidR="00DD2FDC" w:rsidRPr="0089543A" w:rsidRDefault="00DD2FDC" w:rsidP="00DD2FDC">
      <w:pPr>
        <w:pStyle w:val="Press3-BulletPoints"/>
        <w:rPr>
          <w:color w:val="auto"/>
        </w:rPr>
      </w:pPr>
      <w:r>
        <w:rPr>
          <w:color w:val="auto"/>
        </w:rPr>
        <w:t xml:space="preserve">State-of-the-art technology for road construction, horticulture and landscaping, as well as for general earthmoving </w:t>
      </w:r>
      <w:r w:rsidR="00EE7A26">
        <w:rPr>
          <w:color w:val="auto"/>
        </w:rPr>
        <w:t>applications</w:t>
      </w:r>
    </w:p>
    <w:p w14:paraId="1A0F22B2" w14:textId="77777777" w:rsidR="00DD2FDC" w:rsidRPr="0089543A" w:rsidRDefault="00EE7A26" w:rsidP="00DD2FDC">
      <w:pPr>
        <w:pStyle w:val="Press3-BulletPoints"/>
        <w:rPr>
          <w:color w:val="auto"/>
        </w:rPr>
      </w:pPr>
      <w:r>
        <w:rPr>
          <w:color w:val="auto"/>
        </w:rPr>
        <w:t xml:space="preserve">Economical </w:t>
      </w:r>
      <w:r w:rsidR="00DD2FDC">
        <w:rPr>
          <w:color w:val="auto"/>
        </w:rPr>
        <w:t>and efficient due to hydrostatic drive and selectable ECO mode</w:t>
      </w:r>
    </w:p>
    <w:p w14:paraId="51B2CBD2" w14:textId="77777777" w:rsidR="009618AB" w:rsidRPr="0089543A" w:rsidRDefault="009618AB" w:rsidP="009618AB">
      <w:pPr>
        <w:pStyle w:val="Press8-Information"/>
      </w:pPr>
    </w:p>
    <w:p w14:paraId="53422A3A" w14:textId="77777777" w:rsidR="00AE7D5D" w:rsidRPr="0089543A" w:rsidRDefault="002101A9" w:rsidP="007908A9">
      <w:pPr>
        <w:pStyle w:val="Press4-Lead"/>
      </w:pPr>
      <w:r>
        <w:t xml:space="preserve">Munich (Germany), 11 April 2016 - Liebherr </w:t>
      </w:r>
      <w:r w:rsidR="000E18A1">
        <w:t xml:space="preserve">expands its </w:t>
      </w:r>
      <w:r>
        <w:t xml:space="preserve">generation 6 crawler tractor series to include the new PR 716 Litronic. </w:t>
      </w:r>
      <w:r w:rsidR="00C81FBE">
        <w:t xml:space="preserve">The new range </w:t>
      </w:r>
      <w:r w:rsidR="007F6C2B">
        <w:t>comprises</w:t>
      </w:r>
      <w:r>
        <w:t xml:space="preserve"> six models</w:t>
      </w:r>
      <w:r w:rsidR="007F6C2B">
        <w:t xml:space="preserve"> </w:t>
      </w:r>
      <w:r>
        <w:t xml:space="preserve">with operating weights from 13 tonnes to over 73 tonnes. </w:t>
      </w:r>
    </w:p>
    <w:p w14:paraId="2C5AE556" w14:textId="77777777" w:rsidR="00AE7D5D" w:rsidRPr="0089543A" w:rsidRDefault="006F4137">
      <w:pPr>
        <w:pStyle w:val="Press5-Body"/>
        <w:rPr>
          <w:color w:val="auto"/>
        </w:rPr>
      </w:pPr>
      <w:r>
        <w:rPr>
          <w:color w:val="auto"/>
        </w:rPr>
        <w:t>Liebherr unveils t</w:t>
      </w:r>
      <w:r w:rsidR="00E84F83">
        <w:rPr>
          <w:color w:val="auto"/>
        </w:rPr>
        <w:t xml:space="preserve">he new PR 716 crawler tractor </w:t>
      </w:r>
      <w:r w:rsidR="00205E82">
        <w:rPr>
          <w:color w:val="auto"/>
        </w:rPr>
        <w:t>at</w:t>
      </w:r>
      <w:r w:rsidR="00C3489F">
        <w:rPr>
          <w:color w:val="auto"/>
        </w:rPr>
        <w:t xml:space="preserve"> </w:t>
      </w:r>
      <w:r w:rsidR="00E84F83">
        <w:rPr>
          <w:color w:val="auto"/>
        </w:rPr>
        <w:t xml:space="preserve">Bauma </w:t>
      </w:r>
      <w:r w:rsidR="00E84F83">
        <w:rPr>
          <w:color w:val="auto"/>
        </w:rPr>
        <w:t>2016. The successor model of the successful PR 714 has an opera</w:t>
      </w:r>
      <w:r w:rsidR="00646CB6">
        <w:rPr>
          <w:color w:val="auto"/>
        </w:rPr>
        <w:t xml:space="preserve">ting </w:t>
      </w:r>
      <w:r w:rsidR="00646CB6">
        <w:rPr>
          <w:color w:val="auto"/>
        </w:rPr>
        <w:t>weight of 13,200 to 15,200 </w:t>
      </w:r>
      <w:r w:rsidR="00E84F83">
        <w:rPr>
          <w:color w:val="auto"/>
        </w:rPr>
        <w:t xml:space="preserve">kg with an engine output of 93 kW / 126 </w:t>
      </w:r>
      <w:r w:rsidR="00E84F83">
        <w:rPr>
          <w:color w:val="auto"/>
        </w:rPr>
        <w:t>H</w:t>
      </w:r>
      <w:r w:rsidR="00205E82">
        <w:rPr>
          <w:color w:val="auto"/>
        </w:rPr>
        <w:t>P</w:t>
      </w:r>
      <w:r>
        <w:rPr>
          <w:color w:val="auto"/>
        </w:rPr>
        <w:t>.</w:t>
      </w:r>
      <w:r w:rsidR="00205E82">
        <w:rPr>
          <w:color w:val="auto"/>
        </w:rPr>
        <w:t xml:space="preserve"> </w:t>
      </w:r>
    </w:p>
    <w:p w14:paraId="361CEE28" w14:textId="77777777" w:rsidR="00954747" w:rsidRPr="0089543A" w:rsidRDefault="00374CE2" w:rsidP="00205E82">
      <w:pPr>
        <w:pStyle w:val="Press5-Body"/>
        <w:rPr>
          <w:color w:val="auto"/>
        </w:rPr>
      </w:pPr>
      <w:r>
        <w:rPr>
          <w:color w:val="auto"/>
        </w:rPr>
        <w:t xml:space="preserve">The Liebherr PR 716 is </w:t>
      </w:r>
      <w:r>
        <w:rPr>
          <w:color w:val="auto"/>
        </w:rPr>
        <w:t>powered by a 4-cylinder diesel engin</w:t>
      </w:r>
      <w:r>
        <w:rPr>
          <w:color w:val="auto"/>
        </w:rPr>
        <w:t xml:space="preserve">e that complies with the Stage IV / Tier 4f emissions standards. </w:t>
      </w:r>
      <w:r w:rsidRPr="00C3489F">
        <w:rPr>
          <w:color w:val="auto"/>
        </w:rPr>
        <w:t>In order for the requisite emissions and consumption targets to be fulfilled, the entire combustion process has been optimised to reduce the particulates even within the engine to a minimum.</w:t>
      </w:r>
      <w:r>
        <w:rPr>
          <w:color w:val="auto"/>
        </w:rPr>
        <w:t xml:space="preserve"> </w:t>
      </w:r>
    </w:p>
    <w:p w14:paraId="0EE94D2D" w14:textId="77777777" w:rsidR="00954747" w:rsidRPr="0089543A" w:rsidRDefault="002A6F98" w:rsidP="006D08A8">
      <w:pPr>
        <w:pStyle w:val="Press5-Body"/>
        <w:rPr>
          <w:color w:val="auto"/>
        </w:rPr>
      </w:pPr>
      <w:r>
        <w:rPr>
          <w:color w:val="auto"/>
        </w:rPr>
        <w:t>T</w:t>
      </w:r>
      <w:r w:rsidR="005105D1">
        <w:rPr>
          <w:color w:val="auto"/>
        </w:rPr>
        <w:t>o optimize the combustion process</w:t>
      </w:r>
      <w:r>
        <w:rPr>
          <w:color w:val="auto"/>
        </w:rPr>
        <w:t xml:space="preserve">, Liebherr relies on the </w:t>
      </w:r>
      <w:r w:rsidR="00D95A63">
        <w:rPr>
          <w:color w:val="auto"/>
        </w:rPr>
        <w:t xml:space="preserve">new </w:t>
      </w:r>
      <w:r>
        <w:rPr>
          <w:color w:val="auto"/>
        </w:rPr>
        <w:t>Selective Catalytic Reduction technology (SCR)</w:t>
      </w:r>
      <w:r w:rsidR="0097639D">
        <w:rPr>
          <w:color w:val="auto"/>
        </w:rPr>
        <w:t xml:space="preserve">. </w:t>
      </w:r>
      <w:r w:rsidR="00E60200">
        <w:rPr>
          <w:color w:val="auto"/>
        </w:rPr>
        <w:t xml:space="preserve">This technology </w:t>
      </w:r>
      <w:r w:rsidR="0097639D">
        <w:rPr>
          <w:color w:val="auto"/>
        </w:rPr>
        <w:t xml:space="preserve">does not </w:t>
      </w:r>
      <w:r w:rsidR="00A032A8">
        <w:rPr>
          <w:color w:val="auto"/>
        </w:rPr>
        <w:t xml:space="preserve">require the use of a </w:t>
      </w:r>
      <w:r w:rsidR="00794DB2">
        <w:rPr>
          <w:color w:val="auto"/>
        </w:rPr>
        <w:t>Diesel</w:t>
      </w:r>
      <w:r w:rsidR="00A032A8">
        <w:rPr>
          <w:color w:val="auto"/>
        </w:rPr>
        <w:t xml:space="preserve"> P</w:t>
      </w:r>
      <w:r w:rsidR="00954747">
        <w:rPr>
          <w:color w:val="auto"/>
        </w:rPr>
        <w:t xml:space="preserve">articulate </w:t>
      </w:r>
      <w:r w:rsidR="00A032A8">
        <w:rPr>
          <w:color w:val="auto"/>
        </w:rPr>
        <w:t>F</w:t>
      </w:r>
      <w:r w:rsidR="00954747">
        <w:rPr>
          <w:color w:val="auto"/>
        </w:rPr>
        <w:t>ilter</w:t>
      </w:r>
      <w:r w:rsidR="005105D1">
        <w:rPr>
          <w:color w:val="auto"/>
        </w:rPr>
        <w:t xml:space="preserve"> (DPF)</w:t>
      </w:r>
      <w:r w:rsidR="00A032A8">
        <w:rPr>
          <w:color w:val="auto"/>
        </w:rPr>
        <w:t xml:space="preserve">. </w:t>
      </w:r>
      <w:r>
        <w:rPr>
          <w:color w:val="auto"/>
        </w:rPr>
        <w:t xml:space="preserve"> Ease of maintenance and low fuel consumption are </w:t>
      </w:r>
      <w:r w:rsidR="00E60200">
        <w:rPr>
          <w:color w:val="auto"/>
        </w:rPr>
        <w:t xml:space="preserve">just </w:t>
      </w:r>
      <w:r w:rsidR="00114BCD">
        <w:rPr>
          <w:color w:val="auto"/>
        </w:rPr>
        <w:t xml:space="preserve">a few </w:t>
      </w:r>
      <w:r>
        <w:rPr>
          <w:color w:val="auto"/>
        </w:rPr>
        <w:t xml:space="preserve">of the </w:t>
      </w:r>
      <w:r w:rsidR="006F4137">
        <w:rPr>
          <w:color w:val="auto"/>
        </w:rPr>
        <w:t>benefits to Liebherr customers.</w:t>
      </w:r>
      <w:r>
        <w:rPr>
          <w:color w:val="auto"/>
        </w:rPr>
        <w:t xml:space="preserve"> </w:t>
      </w:r>
      <w:r w:rsidR="00954747">
        <w:rPr>
          <w:color w:val="auto"/>
        </w:rPr>
        <w:t>The highly efficient combustion process facilitates low fuel consumption.</w:t>
      </w:r>
    </w:p>
    <w:p w14:paraId="27426641" w14:textId="77777777" w:rsidR="00526DCD" w:rsidRPr="0089543A" w:rsidRDefault="00F44508" w:rsidP="00A31C7A">
      <w:pPr>
        <w:pStyle w:val="Press6-SubHeadline"/>
      </w:pPr>
      <w:r>
        <w:lastRenderedPageBreak/>
        <w:t>Highest performance and</w:t>
      </w:r>
      <w:r>
        <w:rPr>
          <w:rFonts w:cs="Arial"/>
        </w:rPr>
        <w:t xml:space="preserve"> </w:t>
      </w:r>
      <w:r>
        <w:t>operating efficiency</w:t>
      </w:r>
    </w:p>
    <w:p w14:paraId="39599A37" w14:textId="77777777" w:rsidR="007849DF" w:rsidRPr="0089543A" w:rsidRDefault="00680D69" w:rsidP="006D08A8">
      <w:pPr>
        <w:pStyle w:val="Press5-Body"/>
        <w:rPr>
          <w:color w:val="auto"/>
        </w:rPr>
      </w:pPr>
      <w:r>
        <w:rPr>
          <w:color w:val="auto"/>
        </w:rPr>
        <w:t xml:space="preserve">As with all generation 6 </w:t>
      </w:r>
      <w:r w:rsidR="00646CB6">
        <w:rPr>
          <w:color w:val="auto"/>
        </w:rPr>
        <w:t xml:space="preserve">crawler </w:t>
      </w:r>
      <w:r>
        <w:rPr>
          <w:color w:val="auto"/>
        </w:rPr>
        <w:t xml:space="preserve">tractors, the new PR 716 Litronic features an </w:t>
      </w:r>
      <w:r w:rsidR="00794DB2">
        <w:rPr>
          <w:color w:val="auto"/>
        </w:rPr>
        <w:t xml:space="preserve">electronic </w:t>
      </w:r>
      <w:r w:rsidR="001E038F">
        <w:rPr>
          <w:color w:val="auto"/>
        </w:rPr>
        <w:t>drive</w:t>
      </w:r>
      <w:r>
        <w:rPr>
          <w:color w:val="auto"/>
        </w:rPr>
        <w:t xml:space="preserve"> management system </w:t>
      </w:r>
      <w:r w:rsidR="001E038F">
        <w:rPr>
          <w:color w:val="auto"/>
        </w:rPr>
        <w:t>with an E</w:t>
      </w:r>
      <w:r>
        <w:rPr>
          <w:color w:val="auto"/>
        </w:rPr>
        <w:t xml:space="preserve">CO </w:t>
      </w:r>
      <w:r w:rsidR="00610E35">
        <w:rPr>
          <w:color w:val="auto"/>
        </w:rPr>
        <w:t xml:space="preserve">mode </w:t>
      </w:r>
      <w:r w:rsidR="001E038F">
        <w:rPr>
          <w:color w:val="auto"/>
        </w:rPr>
        <w:t>setting.</w:t>
      </w:r>
      <w:r>
        <w:rPr>
          <w:color w:val="auto"/>
        </w:rPr>
        <w:t xml:space="preserve"> </w:t>
      </w:r>
      <w:r w:rsidR="00610E35">
        <w:rPr>
          <w:color w:val="auto"/>
        </w:rPr>
        <w:t xml:space="preserve">Making it </w:t>
      </w:r>
      <w:r>
        <w:rPr>
          <w:color w:val="auto"/>
        </w:rPr>
        <w:t>possible for the</w:t>
      </w:r>
      <w:r w:rsidR="001E038F">
        <w:rPr>
          <w:color w:val="auto"/>
        </w:rPr>
        <w:t xml:space="preserve"> operator</w:t>
      </w:r>
      <w:r>
        <w:rPr>
          <w:color w:val="auto"/>
        </w:rPr>
        <w:t xml:space="preserve"> to select between high performance and maximum economy. The ECO </w:t>
      </w:r>
      <w:r w:rsidR="001E038F">
        <w:rPr>
          <w:color w:val="auto"/>
        </w:rPr>
        <w:t>mode</w:t>
      </w:r>
      <w:r>
        <w:rPr>
          <w:color w:val="auto"/>
        </w:rPr>
        <w:t xml:space="preserve"> enables </w:t>
      </w:r>
      <w:r w:rsidR="00114BCD">
        <w:rPr>
          <w:color w:val="auto"/>
        </w:rPr>
        <w:t xml:space="preserve">the PR 716 </w:t>
      </w:r>
      <w:r w:rsidR="001E038F">
        <w:rPr>
          <w:color w:val="auto"/>
        </w:rPr>
        <w:t xml:space="preserve">to achieve </w:t>
      </w:r>
      <w:r>
        <w:rPr>
          <w:color w:val="auto"/>
        </w:rPr>
        <w:t>greater efficiency</w:t>
      </w:r>
      <w:r w:rsidR="00D95A63">
        <w:rPr>
          <w:color w:val="auto"/>
        </w:rPr>
        <w:t xml:space="preserve"> and is </w:t>
      </w:r>
      <w:r w:rsidR="00F02BFC">
        <w:rPr>
          <w:color w:val="auto"/>
        </w:rPr>
        <w:t>i</w:t>
      </w:r>
      <w:r w:rsidR="00D95A63">
        <w:rPr>
          <w:color w:val="auto"/>
        </w:rPr>
        <w:t xml:space="preserve">deal for light and medium-duty applications. </w:t>
      </w:r>
    </w:p>
    <w:p w14:paraId="3D7DF836" w14:textId="77777777" w:rsidR="00A2431C" w:rsidRPr="0089543A" w:rsidRDefault="00A2431C" w:rsidP="00A2431C">
      <w:pPr>
        <w:pStyle w:val="Press5-Body"/>
        <w:rPr>
          <w:color w:val="auto"/>
        </w:rPr>
      </w:pPr>
      <w:r>
        <w:rPr>
          <w:color w:val="auto"/>
        </w:rPr>
        <w:t xml:space="preserve">The proactive power </w:t>
      </w:r>
      <w:r>
        <w:rPr>
          <w:color w:val="auto"/>
        </w:rPr>
        <w:t xml:space="preserve">control is </w:t>
      </w:r>
      <w:r>
        <w:rPr>
          <w:color w:val="auto"/>
        </w:rPr>
        <w:t xml:space="preserve">activated </w:t>
      </w:r>
      <w:r>
        <w:rPr>
          <w:color w:val="auto"/>
        </w:rPr>
        <w:t>when pushing heavy material. It</w:t>
      </w:r>
      <w:r>
        <w:rPr>
          <w:color w:val="auto"/>
        </w:rPr>
        <w:t xml:space="preserve"> temporarily increases the engine </w:t>
      </w:r>
      <w:r>
        <w:rPr>
          <w:color w:val="auto"/>
        </w:rPr>
        <w:t>power</w:t>
      </w:r>
      <w:r>
        <w:rPr>
          <w:color w:val="auto"/>
        </w:rPr>
        <w:t xml:space="preserve"> based on the current requirement. </w:t>
      </w:r>
      <w:r w:rsidRPr="00B06C54">
        <w:rPr>
          <w:lang w:val="en-US"/>
        </w:rPr>
        <w:t>As well as responding more rapidly, the machines offer a significant increase in performance potential and pulling power and a higher reverse speed.</w:t>
      </w:r>
    </w:p>
    <w:p w14:paraId="24A80D5B" w14:textId="77777777" w:rsidR="007849DF" w:rsidRPr="0089543A" w:rsidRDefault="007831AD" w:rsidP="006D08A8">
      <w:pPr>
        <w:pStyle w:val="Press5-Body"/>
        <w:rPr>
          <w:color w:val="auto"/>
        </w:rPr>
      </w:pPr>
      <w:r>
        <w:rPr>
          <w:color w:val="auto"/>
        </w:rPr>
        <w:t xml:space="preserve">The </w:t>
      </w:r>
      <w:r w:rsidR="007849DF">
        <w:rPr>
          <w:color w:val="auto"/>
        </w:rPr>
        <w:t xml:space="preserve">hydrostatic drive keeps the engine speed at a constant level. All drive components and the intelligent Liebherr engine management are optimally adapted to </w:t>
      </w:r>
      <w:r w:rsidR="000959DD">
        <w:rPr>
          <w:color w:val="auto"/>
        </w:rPr>
        <w:t xml:space="preserve">the </w:t>
      </w:r>
      <w:r w:rsidR="007849DF">
        <w:rPr>
          <w:color w:val="auto"/>
        </w:rPr>
        <w:t xml:space="preserve">speed, </w:t>
      </w:r>
      <w:r w:rsidR="000959DD">
        <w:rPr>
          <w:color w:val="auto"/>
        </w:rPr>
        <w:t>contributing towards</w:t>
      </w:r>
      <w:r w:rsidR="007849DF">
        <w:rPr>
          <w:color w:val="auto"/>
        </w:rPr>
        <w:t xml:space="preserve"> reduced fuel consumption.</w:t>
      </w:r>
    </w:p>
    <w:p w14:paraId="5E151873" w14:textId="77777777" w:rsidR="004770B8" w:rsidRPr="0089543A" w:rsidRDefault="00BE1514" w:rsidP="006D08A8">
      <w:pPr>
        <w:pStyle w:val="Press5-Body"/>
        <w:rPr>
          <w:color w:val="auto"/>
        </w:rPr>
      </w:pPr>
      <w:r>
        <w:rPr>
          <w:color w:val="auto"/>
        </w:rPr>
        <w:t>The optional inching brake pedal facilitates the transition from conventionally driven machines to Liebherr generation 6 crawler tractors. With this equipment option, both the travel speed and also the brake can be controlled via the foot pedal. An optimum enhancement is the 3-stage joystick (which can be locked in forward, stop and reverse), which is also available as an option.</w:t>
      </w:r>
    </w:p>
    <w:p w14:paraId="6A57DD0D" w14:textId="5741DD62" w:rsidR="00615019" w:rsidRPr="0089543A" w:rsidRDefault="00615019" w:rsidP="00615019">
      <w:pPr>
        <w:pStyle w:val="Press6-SubHeadline"/>
      </w:pPr>
      <w:r>
        <w:t xml:space="preserve">Equipment and options for any </w:t>
      </w:r>
      <w:r w:rsidR="00166972">
        <w:t>application</w:t>
      </w:r>
    </w:p>
    <w:p w14:paraId="47C81D6E" w14:textId="48970516" w:rsidR="00055EE4" w:rsidRPr="0089543A" w:rsidRDefault="00610E35" w:rsidP="006D08A8">
      <w:pPr>
        <w:pStyle w:val="Press5-Body"/>
        <w:rPr>
          <w:color w:val="auto"/>
        </w:rPr>
      </w:pPr>
      <w:r>
        <w:rPr>
          <w:color w:val="auto"/>
        </w:rPr>
        <w:t>A wide variety</w:t>
      </w:r>
      <w:r w:rsidR="00615019">
        <w:rPr>
          <w:color w:val="auto"/>
        </w:rPr>
        <w:t xml:space="preserve"> of equipment</w:t>
      </w:r>
      <w:r w:rsidR="0006244E">
        <w:rPr>
          <w:color w:val="auto"/>
        </w:rPr>
        <w:t xml:space="preserve"> features are</w:t>
      </w:r>
      <w:r w:rsidR="00615019">
        <w:rPr>
          <w:color w:val="auto"/>
        </w:rPr>
        <w:t xml:space="preserve"> available for the new PR 716 Litronic. The universal 6-way blade makes the new crawler tractor the ideal tool in a variety of applications.</w:t>
      </w:r>
      <w:r w:rsidR="00615019">
        <w:rPr>
          <w:color w:val="auto"/>
        </w:rPr>
        <w:t xml:space="preserve"> Thank</w:t>
      </w:r>
      <w:r w:rsidR="00615019">
        <w:rPr>
          <w:color w:val="auto"/>
        </w:rPr>
        <w:t xml:space="preserve">s to the optional hinged corners, transportation between the construction sites is also effected simply and cost effectively. </w:t>
      </w:r>
      <w:r w:rsidR="008E7CD3">
        <w:rPr>
          <w:color w:val="auto"/>
        </w:rPr>
        <w:t xml:space="preserve">Customers can select from different ripper tooth options; </w:t>
      </w:r>
      <w:r w:rsidR="00615019">
        <w:rPr>
          <w:color w:val="auto"/>
        </w:rPr>
        <w:t xml:space="preserve">3-tooth </w:t>
      </w:r>
      <w:r w:rsidR="008E7CD3">
        <w:rPr>
          <w:color w:val="auto"/>
        </w:rPr>
        <w:t>or</w:t>
      </w:r>
      <w:r w:rsidR="00615019">
        <w:rPr>
          <w:color w:val="auto"/>
        </w:rPr>
        <w:t xml:space="preserve"> 5-tooth</w:t>
      </w:r>
      <w:r w:rsidR="008E7CD3">
        <w:rPr>
          <w:color w:val="auto"/>
        </w:rPr>
        <w:t xml:space="preserve"> </w:t>
      </w:r>
      <w:r w:rsidR="00615019">
        <w:rPr>
          <w:color w:val="auto"/>
        </w:rPr>
        <w:t>as well as</w:t>
      </w:r>
      <w:r w:rsidR="008E7CD3">
        <w:rPr>
          <w:color w:val="auto"/>
        </w:rPr>
        <w:t xml:space="preserve"> other features such as</w:t>
      </w:r>
      <w:r w:rsidR="00615019">
        <w:rPr>
          <w:color w:val="auto"/>
        </w:rPr>
        <w:t xml:space="preserve">, a hydraulic rope winch, counterweight or tow hitch. </w:t>
      </w:r>
    </w:p>
    <w:p w14:paraId="631DD967" w14:textId="105C81E5" w:rsidR="003E00F0" w:rsidRPr="0089543A" w:rsidRDefault="00FB3628" w:rsidP="003E00F0">
      <w:pPr>
        <w:pStyle w:val="Press5-Body"/>
        <w:rPr>
          <w:color w:val="auto"/>
        </w:rPr>
      </w:pPr>
      <w:r>
        <w:rPr>
          <w:color w:val="auto"/>
        </w:rPr>
        <w:t xml:space="preserve">Different undercarriage configurations are available for the </w:t>
      </w:r>
      <w:r w:rsidR="003E00F0">
        <w:rPr>
          <w:color w:val="auto"/>
        </w:rPr>
        <w:t>PR 716 Litronic</w:t>
      </w:r>
      <w:r>
        <w:rPr>
          <w:color w:val="auto"/>
        </w:rPr>
        <w:t xml:space="preserve">. The </w:t>
      </w:r>
      <w:r w:rsidR="003E00F0">
        <w:rPr>
          <w:color w:val="auto"/>
        </w:rPr>
        <w:t xml:space="preserve">XL and LGP </w:t>
      </w:r>
      <w:r>
        <w:rPr>
          <w:color w:val="auto"/>
        </w:rPr>
        <w:t xml:space="preserve">undercarriage </w:t>
      </w:r>
      <w:r w:rsidR="003E00F0">
        <w:rPr>
          <w:color w:val="auto"/>
        </w:rPr>
        <w:t>version</w:t>
      </w:r>
      <w:r>
        <w:rPr>
          <w:color w:val="auto"/>
        </w:rPr>
        <w:t>s</w:t>
      </w:r>
      <w:r w:rsidR="003E00F0">
        <w:rPr>
          <w:color w:val="auto"/>
        </w:rPr>
        <w:t xml:space="preserve"> are available </w:t>
      </w:r>
      <w:r>
        <w:rPr>
          <w:color w:val="auto"/>
        </w:rPr>
        <w:t xml:space="preserve">depending on type of terrain </w:t>
      </w:r>
      <w:r w:rsidR="00F547AA">
        <w:rPr>
          <w:color w:val="auto"/>
        </w:rPr>
        <w:t>and</w:t>
      </w:r>
      <w:r>
        <w:rPr>
          <w:color w:val="auto"/>
        </w:rPr>
        <w:t xml:space="preserve"> work c</w:t>
      </w:r>
      <w:r w:rsidR="003E00F0">
        <w:rPr>
          <w:color w:val="auto"/>
        </w:rPr>
        <w:t xml:space="preserve">onditions. The </w:t>
      </w:r>
      <w:r w:rsidR="003E00F0" w:rsidRPr="00D95A63">
        <w:rPr>
          <w:color w:val="auto"/>
        </w:rPr>
        <w:t xml:space="preserve">Liebherr </w:t>
      </w:r>
      <w:r w:rsidR="00D50E9C" w:rsidRPr="00166972">
        <w:rPr>
          <w:color w:val="auto"/>
        </w:rPr>
        <w:t>free- turning bushings (</w:t>
      </w:r>
      <w:r w:rsidR="003E00F0" w:rsidRPr="00D95A63">
        <w:rPr>
          <w:color w:val="auto"/>
        </w:rPr>
        <w:t>FTB</w:t>
      </w:r>
      <w:r w:rsidR="00D50E9C" w:rsidRPr="00D95A63">
        <w:rPr>
          <w:color w:val="auto"/>
        </w:rPr>
        <w:t>)</w:t>
      </w:r>
      <w:r w:rsidR="003E00F0">
        <w:rPr>
          <w:color w:val="auto"/>
        </w:rPr>
        <w:t xml:space="preserve"> running gear is also available for fast-wearing </w:t>
      </w:r>
      <w:r>
        <w:rPr>
          <w:color w:val="auto"/>
        </w:rPr>
        <w:t xml:space="preserve">ground </w:t>
      </w:r>
      <w:r w:rsidR="003E00F0">
        <w:rPr>
          <w:color w:val="auto"/>
        </w:rPr>
        <w:t>conditions. This swivel running gear, exclusively developed for Liebherr, is particularly well-suited for deployment on soft, abrasive ground and considerably extends the service life in sand, for example. If used in areas with impact loads, such as on stones and rocks, Liebherr considers the trusted lubricated-for-life chains to be the ideal solution.</w:t>
      </w:r>
    </w:p>
    <w:p w14:paraId="0B2A3976" w14:textId="6F3A1B51" w:rsidR="00615019" w:rsidRPr="0089543A" w:rsidRDefault="00615019" w:rsidP="009618AB">
      <w:pPr>
        <w:pStyle w:val="Press5-Body"/>
        <w:rPr>
          <w:color w:val="auto"/>
        </w:rPr>
      </w:pPr>
      <w:r>
        <w:rPr>
          <w:color w:val="auto"/>
        </w:rPr>
        <w:t xml:space="preserve">The PR 716 Litronic offers factory </w:t>
      </w:r>
      <w:r w:rsidR="003B2D5B">
        <w:rPr>
          <w:color w:val="auto"/>
        </w:rPr>
        <w:t xml:space="preserve">installed </w:t>
      </w:r>
      <w:r w:rsidR="00573331">
        <w:rPr>
          <w:color w:val="auto"/>
        </w:rPr>
        <w:t xml:space="preserve">preparation </w:t>
      </w:r>
      <w:r w:rsidR="003B2D5B">
        <w:rPr>
          <w:color w:val="auto"/>
        </w:rPr>
        <w:t xml:space="preserve">kits </w:t>
      </w:r>
      <w:r>
        <w:rPr>
          <w:color w:val="auto"/>
        </w:rPr>
        <w:t>for the simple and smooth implementation of automatic machine controls. These kits are available for</w:t>
      </w:r>
      <w:r w:rsidR="00573331">
        <w:rPr>
          <w:color w:val="auto"/>
        </w:rPr>
        <w:t xml:space="preserve"> all common system</w:t>
      </w:r>
      <w:r>
        <w:rPr>
          <w:color w:val="auto"/>
        </w:rPr>
        <w:t xml:space="preserve"> </w:t>
      </w:r>
      <w:r w:rsidR="00573331">
        <w:rPr>
          <w:color w:val="auto"/>
        </w:rPr>
        <w:t>suppliers</w:t>
      </w:r>
      <w:r>
        <w:rPr>
          <w:color w:val="auto"/>
        </w:rPr>
        <w:t xml:space="preserve">. </w:t>
      </w:r>
      <w:r w:rsidR="003B2D5B">
        <w:rPr>
          <w:color w:val="auto"/>
        </w:rPr>
        <w:t xml:space="preserve">Both laser and GPS systems </w:t>
      </w:r>
      <w:r>
        <w:rPr>
          <w:color w:val="auto"/>
        </w:rPr>
        <w:t>can be used on the same machine.</w:t>
      </w:r>
      <w:r>
        <w:rPr>
          <w:color w:val="auto"/>
        </w:rPr>
        <w:t xml:space="preserve"> </w:t>
      </w:r>
      <w:r>
        <w:rPr>
          <w:color w:val="auto"/>
        </w:rPr>
        <w:t>This makes the installation easier and offers the operator the highest level of flexibility in the selection of his system.</w:t>
      </w:r>
    </w:p>
    <w:p w14:paraId="6DEB0CB3" w14:textId="24A9FD3B" w:rsidR="007849DF" w:rsidRPr="0089543A" w:rsidRDefault="007849DF" w:rsidP="00A31C7A">
      <w:pPr>
        <w:pStyle w:val="Press6-SubHeadline"/>
      </w:pPr>
      <w:r>
        <w:t>Modern design, comfortable new cab</w:t>
      </w:r>
    </w:p>
    <w:p w14:paraId="6D532F01" w14:textId="3A859001" w:rsidR="007849DF" w:rsidRPr="0089543A" w:rsidRDefault="00615019" w:rsidP="00624A35">
      <w:pPr>
        <w:pStyle w:val="Press5-Body"/>
        <w:rPr>
          <w:color w:val="auto"/>
        </w:rPr>
      </w:pPr>
      <w:r>
        <w:rPr>
          <w:color w:val="auto"/>
        </w:rPr>
        <w:t xml:space="preserve">The modern design of the generation 6 crawler tractors, with falling chassis edges on all sides and a panoramic glass pane, offers the </w:t>
      </w:r>
      <w:r w:rsidR="00166972">
        <w:rPr>
          <w:color w:val="auto"/>
        </w:rPr>
        <w:t>operators</w:t>
      </w:r>
      <w:r>
        <w:rPr>
          <w:color w:val="auto"/>
        </w:rPr>
        <w:t xml:space="preserve"> an optimum all-round view of the terrain as well as the work equipment. The view over the engine hood is unobstructed, as the exhaust pipe was positioned behind the A-post. </w:t>
      </w:r>
    </w:p>
    <w:p w14:paraId="2B3F1C7F" w14:textId="2F50AAD8" w:rsidR="007849DF" w:rsidRPr="0089543A" w:rsidRDefault="003E00F0" w:rsidP="0056257F">
      <w:pPr>
        <w:pStyle w:val="Press5-Body"/>
        <w:rPr>
          <w:color w:val="auto"/>
        </w:rPr>
      </w:pPr>
      <w:r>
        <w:rPr>
          <w:color w:val="auto"/>
        </w:rPr>
        <w:t xml:space="preserve">The </w:t>
      </w:r>
      <w:r w:rsidR="007F0E91">
        <w:rPr>
          <w:color w:val="auto"/>
        </w:rPr>
        <w:t xml:space="preserve">operator’s </w:t>
      </w:r>
      <w:r>
        <w:rPr>
          <w:color w:val="auto"/>
        </w:rPr>
        <w:t xml:space="preserve">cab in the Compact class </w:t>
      </w:r>
      <w:r w:rsidR="00B41499">
        <w:rPr>
          <w:color w:val="auto"/>
        </w:rPr>
        <w:t xml:space="preserve">integrates </w:t>
      </w:r>
      <w:r>
        <w:rPr>
          <w:color w:val="auto"/>
        </w:rPr>
        <w:t xml:space="preserve">numerous </w:t>
      </w:r>
      <w:r w:rsidR="007F0E91">
        <w:rPr>
          <w:color w:val="auto"/>
        </w:rPr>
        <w:t xml:space="preserve">features </w:t>
      </w:r>
      <w:r>
        <w:rPr>
          <w:color w:val="auto"/>
        </w:rPr>
        <w:t xml:space="preserve">of the larger generation 6 machines. </w:t>
      </w:r>
      <w:r>
        <w:rPr>
          <w:color w:val="auto"/>
        </w:rPr>
        <w:t xml:space="preserve">Travel and working hydraulics encoders make ergonomically safe handling possible thanks to the new T-shape and, as a result, more comfortable work. Thanks to the preselection of the desired driving speed directly at the joystick, the crawler </w:t>
      </w:r>
      <w:r w:rsidR="00166972">
        <w:rPr>
          <w:color w:val="auto"/>
        </w:rPr>
        <w:t xml:space="preserve">tractor </w:t>
      </w:r>
      <w:r>
        <w:rPr>
          <w:color w:val="auto"/>
        </w:rPr>
        <w:t xml:space="preserve">can be controlled precisely, in particular at lower speed. A safety lever </w:t>
      </w:r>
      <w:r w:rsidR="00166972">
        <w:rPr>
          <w:color w:val="auto"/>
        </w:rPr>
        <w:t>is not needed</w:t>
      </w:r>
      <w:r>
        <w:rPr>
          <w:color w:val="auto"/>
        </w:rPr>
        <w:t xml:space="preserve">, as the </w:t>
      </w:r>
      <w:r w:rsidR="00166972">
        <w:rPr>
          <w:color w:val="auto"/>
        </w:rPr>
        <w:t>operator’s</w:t>
      </w:r>
      <w:r>
        <w:rPr>
          <w:color w:val="auto"/>
        </w:rPr>
        <w:t xml:space="preserve"> presence is automatically identified by the integral contact switch. The new PR 716 Litronic also features a touch-controlled system display for Liebherr earthmoving machines. The </w:t>
      </w:r>
      <w:r w:rsidR="00166972">
        <w:rPr>
          <w:color w:val="auto"/>
        </w:rPr>
        <w:t>operator</w:t>
      </w:r>
      <w:r>
        <w:rPr>
          <w:color w:val="auto"/>
        </w:rPr>
        <w:t xml:space="preserve"> is thus constantly informed about all key operating parameters. Key functions can be set and adjusted clearly and intuitively.</w:t>
      </w:r>
    </w:p>
    <w:p w14:paraId="2F34F39A" w14:textId="27F56855" w:rsidR="00615019" w:rsidRPr="0089543A" w:rsidRDefault="00615019" w:rsidP="00615019">
      <w:pPr>
        <w:pStyle w:val="Press5-Body"/>
        <w:rPr>
          <w:color w:val="auto"/>
        </w:rPr>
      </w:pPr>
      <w:r>
        <w:rPr>
          <w:color w:val="auto"/>
        </w:rPr>
        <w:t>Special attention was paid to low noise emissions during the design</w:t>
      </w:r>
      <w:r w:rsidR="00166972">
        <w:rPr>
          <w:color w:val="auto"/>
        </w:rPr>
        <w:t xml:space="preserve"> stage. At 75 dB(A) in the operato</w:t>
      </w:r>
      <w:r>
        <w:rPr>
          <w:color w:val="auto"/>
        </w:rPr>
        <w:t xml:space="preserve">r's cab, the PR 716 is well below the legal requirements. </w:t>
      </w:r>
    </w:p>
    <w:p w14:paraId="40827EA6" w14:textId="47984A01" w:rsidR="00615019" w:rsidRPr="0089543A" w:rsidRDefault="00615019" w:rsidP="00B41499">
      <w:pPr>
        <w:pStyle w:val="Press5-Body"/>
        <w:rPr>
          <w:color w:val="auto"/>
        </w:rPr>
      </w:pPr>
      <w:r>
        <w:rPr>
          <w:color w:val="auto"/>
        </w:rPr>
        <w:t>For optimum illumination of the working area, halogen headlights or high performance LEDs are used depending on the chosen equipment level.</w:t>
      </w:r>
    </w:p>
    <w:p w14:paraId="69418A1B" w14:textId="77777777" w:rsidR="007849DF" w:rsidRPr="0089543A" w:rsidRDefault="004C7419" w:rsidP="00A31C7A">
      <w:pPr>
        <w:pStyle w:val="Press6-SubHeadline"/>
      </w:pPr>
      <w:r>
        <w:t>Simple maintenance guarantees low operating costs</w:t>
      </w:r>
    </w:p>
    <w:p w14:paraId="125C2BEB" w14:textId="0F63A003" w:rsidR="002B3D8A" w:rsidRPr="0089543A" w:rsidRDefault="007849DF" w:rsidP="006D08A8">
      <w:pPr>
        <w:pStyle w:val="Press5-Body"/>
        <w:rPr>
          <w:color w:val="auto"/>
        </w:rPr>
      </w:pPr>
      <w:r>
        <w:rPr>
          <w:color w:val="auto"/>
        </w:rPr>
        <w:t xml:space="preserve">Central maintenance points, wide access flaps and engine compartment doors, a standard tilting driver's cab, as well as the swivel-mounted fans for cleaning, </w:t>
      </w:r>
      <w:r>
        <w:rPr>
          <w:color w:val="auto"/>
        </w:rPr>
        <w:t>optimi</w:t>
      </w:r>
      <w:r w:rsidR="004B47B6">
        <w:rPr>
          <w:color w:val="auto"/>
        </w:rPr>
        <w:t>z</w:t>
      </w:r>
      <w:r>
        <w:rPr>
          <w:color w:val="auto"/>
        </w:rPr>
        <w:t>e maintenance access for servicing the new PR 716 Litronic.</w:t>
      </w:r>
    </w:p>
    <w:p w14:paraId="750D7E61" w14:textId="317FE477" w:rsidR="00896690" w:rsidRPr="0089543A" w:rsidRDefault="002B3D8A" w:rsidP="006D08A8">
      <w:pPr>
        <w:pStyle w:val="Press5-Body"/>
        <w:rPr>
          <w:color w:val="auto"/>
        </w:rPr>
      </w:pPr>
      <w:r>
        <w:rPr>
          <w:color w:val="auto"/>
        </w:rPr>
        <w:t xml:space="preserve">The tried-and-tested hydrostatic travel drive practically works wear-free and is particularly reliable. </w:t>
      </w:r>
      <w:r w:rsidR="00B324AF">
        <w:rPr>
          <w:color w:val="auto"/>
        </w:rPr>
        <w:t>H</w:t>
      </w:r>
      <w:r>
        <w:rPr>
          <w:color w:val="auto"/>
        </w:rPr>
        <w:t>ydraulic oil</w:t>
      </w:r>
      <w:r w:rsidR="00B324AF">
        <w:rPr>
          <w:color w:val="auto"/>
        </w:rPr>
        <w:t xml:space="preserve"> change intervals of up to </w:t>
      </w:r>
      <w:r>
        <w:rPr>
          <w:color w:val="auto"/>
        </w:rPr>
        <w:t xml:space="preserve">8,000 operating hours reduce </w:t>
      </w:r>
      <w:r w:rsidR="00DE00AB">
        <w:rPr>
          <w:color w:val="auto"/>
        </w:rPr>
        <w:t>costs and</w:t>
      </w:r>
      <w:r w:rsidR="00B324AF">
        <w:rPr>
          <w:color w:val="auto"/>
        </w:rPr>
        <w:t xml:space="preserve"> minimize downtime</w:t>
      </w:r>
      <w:r>
        <w:rPr>
          <w:color w:val="auto"/>
        </w:rPr>
        <w:t>.</w:t>
      </w:r>
    </w:p>
    <w:p w14:paraId="21B64F4B" w14:textId="4ACD062F" w:rsidR="004C7419" w:rsidRPr="0089543A" w:rsidRDefault="00450C69" w:rsidP="006D08A8">
      <w:pPr>
        <w:pStyle w:val="Press5-Body"/>
        <w:rPr>
          <w:color w:val="auto"/>
        </w:rPr>
      </w:pPr>
      <w:r>
        <w:rPr>
          <w:color w:val="auto"/>
        </w:rPr>
        <w:t xml:space="preserve">The PR 716 has a standard 3-year </w:t>
      </w:r>
      <w:r w:rsidR="00166972">
        <w:rPr>
          <w:color w:val="auto"/>
        </w:rPr>
        <w:t xml:space="preserve">/ </w:t>
      </w:r>
      <w:r w:rsidRPr="00166972">
        <w:rPr>
          <w:color w:val="auto"/>
        </w:rPr>
        <w:t>5,000</w:t>
      </w:r>
      <w:r>
        <w:rPr>
          <w:color w:val="auto"/>
        </w:rPr>
        <w:t xml:space="preserve"> operating hours warranty on the entire drivetrain. In addition, Liebherr offers special </w:t>
      </w:r>
      <w:r w:rsidR="003B41A7">
        <w:rPr>
          <w:color w:val="auto"/>
        </w:rPr>
        <w:t xml:space="preserve">warranties </w:t>
      </w:r>
      <w:r>
        <w:rPr>
          <w:color w:val="auto"/>
        </w:rPr>
        <w:t>as well as customi</w:t>
      </w:r>
      <w:r w:rsidR="003B41A7">
        <w:rPr>
          <w:color w:val="auto"/>
        </w:rPr>
        <w:t>z</w:t>
      </w:r>
      <w:r>
        <w:rPr>
          <w:color w:val="auto"/>
        </w:rPr>
        <w:t xml:space="preserve">ed inspection and service </w:t>
      </w:r>
      <w:r w:rsidR="003B41A7">
        <w:rPr>
          <w:color w:val="auto"/>
        </w:rPr>
        <w:t>programs</w:t>
      </w:r>
      <w:r>
        <w:rPr>
          <w:color w:val="auto"/>
        </w:rPr>
        <w:t>.</w:t>
      </w:r>
    </w:p>
    <w:p w14:paraId="6A0CB40E" w14:textId="1AA33446" w:rsidR="00A95EA8" w:rsidRPr="0089543A" w:rsidRDefault="00A95EA8" w:rsidP="006D08A8">
      <w:pPr>
        <w:pStyle w:val="Press5-Body"/>
        <w:rPr>
          <w:color w:val="auto"/>
        </w:rPr>
      </w:pPr>
      <w:r>
        <w:rPr>
          <w:color w:val="auto"/>
        </w:rPr>
        <w:t xml:space="preserve">The Liebherr data tansfer system LiDAT provides comprehensive information on the operation of the machine, </w:t>
      </w:r>
      <w:r w:rsidR="003D6E04">
        <w:rPr>
          <w:color w:val="auto"/>
        </w:rPr>
        <w:t xml:space="preserve">optimizing availability and machine efficiency. </w:t>
      </w:r>
    </w:p>
    <w:p w14:paraId="046465B1" w14:textId="77777777" w:rsidR="00413104" w:rsidRPr="0089543A" w:rsidRDefault="00413104" w:rsidP="006D08A8">
      <w:pPr>
        <w:pStyle w:val="Press7-InformationHeadline"/>
        <w:rPr>
          <w:color w:val="auto"/>
        </w:rPr>
      </w:pPr>
    </w:p>
    <w:p w14:paraId="1A9DDA4B" w14:textId="77777777" w:rsidR="004F5409" w:rsidRPr="00646CB6" w:rsidRDefault="004F5409" w:rsidP="006D08A8">
      <w:pPr>
        <w:pStyle w:val="Press7-InformationHeadline"/>
        <w:rPr>
          <w:color w:val="auto"/>
          <w:lang w:val="fr-FR"/>
        </w:rPr>
      </w:pPr>
      <w:r w:rsidRPr="00646CB6">
        <w:rPr>
          <w:color w:val="auto"/>
          <w:lang w:val="fr-FR"/>
        </w:rPr>
        <w:t>Caption</w:t>
      </w:r>
    </w:p>
    <w:p w14:paraId="34CC426B" w14:textId="77777777" w:rsidR="00520624" w:rsidRPr="00646CB6" w:rsidRDefault="00520624" w:rsidP="006D08A8">
      <w:pPr>
        <w:pStyle w:val="Press8-Information"/>
        <w:rPr>
          <w:lang w:val="fr-FR"/>
        </w:rPr>
      </w:pPr>
      <w:r w:rsidRPr="00646CB6">
        <w:rPr>
          <w:lang w:val="fr-FR"/>
        </w:rPr>
        <w:t>liebherr-pr716-crawler-tractor.jpg</w:t>
      </w:r>
    </w:p>
    <w:p w14:paraId="1B1CCE2D" w14:textId="77777777" w:rsidR="00E434FB" w:rsidRPr="0089543A" w:rsidRDefault="004770B8" w:rsidP="006D08A8">
      <w:pPr>
        <w:pStyle w:val="Press8-Information"/>
      </w:pPr>
      <w:r>
        <w:t>The design of the new Liebherr PR 716 crawler tractor offers outstanding visibility from all sides.</w:t>
      </w:r>
    </w:p>
    <w:p w14:paraId="3B1E5CE1" w14:textId="77777777" w:rsidR="004770B8" w:rsidRPr="0089543A" w:rsidRDefault="004770B8" w:rsidP="006D08A8">
      <w:pPr>
        <w:pStyle w:val="Press8-Information"/>
      </w:pPr>
    </w:p>
    <w:p w14:paraId="16DDF6FD" w14:textId="77777777" w:rsidR="004F5409" w:rsidRPr="0089543A" w:rsidRDefault="004F5409" w:rsidP="006D08A8">
      <w:pPr>
        <w:pStyle w:val="Press7-InformationHeadline"/>
        <w:rPr>
          <w:color w:val="auto"/>
        </w:rPr>
      </w:pPr>
      <w:r>
        <w:rPr>
          <w:color w:val="auto"/>
        </w:rPr>
        <w:t>Contact person</w:t>
      </w:r>
    </w:p>
    <w:p w14:paraId="5C58F3D1" w14:textId="77777777" w:rsidR="00BE047C" w:rsidRPr="0089543A" w:rsidRDefault="00BE047C" w:rsidP="006D08A8">
      <w:pPr>
        <w:pStyle w:val="Press8-Information"/>
      </w:pPr>
      <w:r>
        <w:t>Alexander Katrycz</w:t>
      </w:r>
    </w:p>
    <w:p w14:paraId="5B8E83B2" w14:textId="77777777" w:rsidR="00662EEF" w:rsidRPr="0089543A" w:rsidRDefault="00BB64D8" w:rsidP="006D08A8">
      <w:pPr>
        <w:pStyle w:val="Press8-Information"/>
      </w:pPr>
      <w:r>
        <w:t>Head of Marketing</w:t>
      </w:r>
    </w:p>
    <w:p w14:paraId="055F3DA7" w14:textId="77777777" w:rsidR="00BE047C" w:rsidRPr="0089543A" w:rsidRDefault="00BE047C" w:rsidP="006D08A8">
      <w:pPr>
        <w:pStyle w:val="Press8-Information"/>
      </w:pPr>
      <w:r>
        <w:t>Telephone: +43 508096-1416</w:t>
      </w:r>
    </w:p>
    <w:p w14:paraId="31CCD80E" w14:textId="77777777" w:rsidR="00BE047C" w:rsidRPr="0089543A" w:rsidRDefault="00BB02FB" w:rsidP="006D08A8">
      <w:pPr>
        <w:pStyle w:val="Press8-Information"/>
      </w:pPr>
      <w:r>
        <w:t xml:space="preserve">E-mail: alexander.katrycz@liebherr.com </w:t>
      </w:r>
    </w:p>
    <w:p w14:paraId="1A896742" w14:textId="77777777" w:rsidR="004F5409" w:rsidRPr="0089543A" w:rsidRDefault="004F5409" w:rsidP="006D08A8">
      <w:pPr>
        <w:pStyle w:val="Press8-Information"/>
      </w:pPr>
    </w:p>
    <w:p w14:paraId="244AFE1C" w14:textId="77777777" w:rsidR="004F5409" w:rsidRPr="0089543A" w:rsidRDefault="004F5409" w:rsidP="006D08A8">
      <w:pPr>
        <w:pStyle w:val="Press7-InformationHeadline"/>
        <w:rPr>
          <w:color w:val="auto"/>
        </w:rPr>
      </w:pPr>
      <w:r>
        <w:rPr>
          <w:color w:val="auto"/>
        </w:rPr>
        <w:t>Published by</w:t>
      </w:r>
    </w:p>
    <w:p w14:paraId="6C033550" w14:textId="77777777" w:rsidR="00BE047C" w:rsidRPr="006218EC" w:rsidRDefault="00BE047C" w:rsidP="006D08A8">
      <w:pPr>
        <w:pStyle w:val="Press8-Information"/>
        <w:rPr>
          <w:lang w:val="de-DE"/>
        </w:rPr>
      </w:pPr>
      <w:r w:rsidRPr="006218EC">
        <w:rPr>
          <w:lang w:val="de-DE"/>
        </w:rPr>
        <w:t>Liebherr-Werk Telfs GmbH</w:t>
      </w:r>
    </w:p>
    <w:p w14:paraId="5221204B" w14:textId="77777777" w:rsidR="00B00112" w:rsidRPr="00646CB6" w:rsidRDefault="00C672D1" w:rsidP="006D08A8">
      <w:pPr>
        <w:pStyle w:val="Press8-Information"/>
        <w:rPr>
          <w:lang w:val="de-DE"/>
        </w:rPr>
      </w:pPr>
      <w:r w:rsidRPr="00646CB6">
        <w:rPr>
          <w:lang w:val="de-DE"/>
        </w:rPr>
        <w:t>Telfs, Austria</w:t>
      </w:r>
    </w:p>
    <w:p w14:paraId="5BE0BC2E" w14:textId="77777777" w:rsidR="001D14A4" w:rsidRPr="0089543A" w:rsidRDefault="006218EC" w:rsidP="006D08A8">
      <w:pPr>
        <w:pStyle w:val="Press8-Information"/>
      </w:pPr>
      <w:hyperlink r:id="rId8" w:history="1">
        <w:r w:rsidR="00B60669">
          <w:rPr>
            <w:rStyle w:val="Hyperlink"/>
            <w:color w:val="auto"/>
          </w:rPr>
          <w:t>www.liebherr.com</w:t>
        </w:r>
      </w:hyperlink>
      <w:r w:rsidR="00B60669">
        <w:t xml:space="preserve"> </w:t>
      </w:r>
      <w:bookmarkStart w:id="0" w:name="_GoBack"/>
      <w:bookmarkEnd w:id="0"/>
    </w:p>
    <w:sectPr w:rsidR="001D14A4" w:rsidRPr="0089543A"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EC06E" w14:textId="77777777" w:rsidR="00606BE2" w:rsidRDefault="00606BE2">
      <w:r>
        <w:separator/>
      </w:r>
    </w:p>
  </w:endnote>
  <w:endnote w:type="continuationSeparator" w:id="0">
    <w:p w14:paraId="2E40313E" w14:textId="77777777" w:rsidR="00606BE2" w:rsidRDefault="00606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802B4" w14:textId="62E00EE0" w:rsidR="0035678B" w:rsidRPr="0077413F" w:rsidRDefault="00E50B03" w:rsidP="009618AB">
    <w:pPr>
      <w:pStyle w:val="Press8-Information"/>
    </w:pPr>
    <w:r>
      <w:fldChar w:fldCharType="begin"/>
    </w:r>
    <w:r>
      <w:instrText xml:space="preserve"> PAGE </w:instrText>
    </w:r>
    <w:r>
      <w:fldChar w:fldCharType="separate"/>
    </w:r>
    <w:r w:rsidR="006218EC">
      <w:rPr>
        <w:noProof/>
      </w:rPr>
      <w:t>4</w:t>
    </w:r>
    <w:r>
      <w:rPr>
        <w:noProof/>
      </w:rPr>
      <w:fldChar w:fldCharType="end"/>
    </w:r>
    <w:r>
      <w:t xml:space="preserve"> / </w:t>
    </w:r>
    <w:r w:rsidR="006218EC">
      <w:fldChar w:fldCharType="begin"/>
    </w:r>
    <w:r w:rsidR="006218EC">
      <w:instrText xml:space="preserve"> NUMPAGES </w:instrText>
    </w:r>
    <w:r w:rsidR="006218EC">
      <w:fldChar w:fldCharType="separate"/>
    </w:r>
    <w:r w:rsidR="006218EC">
      <w:rPr>
        <w:noProof/>
      </w:rPr>
      <w:t>4</w:t>
    </w:r>
    <w:r w:rsidR="006218E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CF7F5" w14:textId="29DB41DD" w:rsidR="0046670D" w:rsidRPr="000761F2" w:rsidRDefault="001D08E4" w:rsidP="006D08A8">
    <w:pPr>
      <w:pStyle w:val="Press8-Information"/>
    </w:pPr>
    <w:r w:rsidRPr="000761F2">
      <w:fldChar w:fldCharType="begin"/>
    </w:r>
    <w:r w:rsidR="0046670D" w:rsidRPr="000761F2">
      <w:instrText xml:space="preserve"> PAGE </w:instrText>
    </w:r>
    <w:r w:rsidRPr="000761F2">
      <w:fldChar w:fldCharType="separate"/>
    </w:r>
    <w:r w:rsidR="006218EC">
      <w:rPr>
        <w:noProof/>
      </w:rPr>
      <w:t>1</w:t>
    </w:r>
    <w:r w:rsidRPr="000761F2">
      <w:fldChar w:fldCharType="end"/>
    </w:r>
    <w:r>
      <w:t xml:space="preserve"> / </w:t>
    </w:r>
    <w:r w:rsidR="006218EC">
      <w:fldChar w:fldCharType="begin"/>
    </w:r>
    <w:r w:rsidR="006218EC">
      <w:instrText xml:space="preserve"> NUMPAGES </w:instrText>
    </w:r>
    <w:r w:rsidR="006218EC">
      <w:fldChar w:fldCharType="separate"/>
    </w:r>
    <w:r w:rsidR="006218EC">
      <w:rPr>
        <w:noProof/>
      </w:rPr>
      <w:t>4</w:t>
    </w:r>
    <w:r w:rsidR="006218EC">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692CD" w14:textId="77777777" w:rsidR="00606BE2" w:rsidRDefault="00606BE2">
      <w:r>
        <w:separator/>
      </w:r>
    </w:p>
  </w:footnote>
  <w:footnote w:type="continuationSeparator" w:id="0">
    <w:p w14:paraId="01A35341" w14:textId="77777777" w:rsidR="00606BE2" w:rsidRDefault="00606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1C852" w14:textId="77777777" w:rsidR="0046670D" w:rsidRPr="0046670D" w:rsidRDefault="0046670D" w:rsidP="00A31C7A">
    <w:pPr>
      <w:pStyle w:val="Press1-Header"/>
    </w:pPr>
  </w:p>
  <w:p w14:paraId="424E9934" w14:textId="77777777" w:rsidR="00A02FC8" w:rsidRDefault="00A02FC8" w:rsidP="00A31C7A">
    <w:pPr>
      <w:pStyle w:val="Press1-Header"/>
    </w:pPr>
  </w:p>
  <w:p w14:paraId="5C582832" w14:textId="77777777" w:rsidR="00A02FC8" w:rsidRDefault="00A02FC8" w:rsidP="00A31C7A">
    <w:pPr>
      <w:pStyle w:val="Press1-Header"/>
    </w:pPr>
    <w:r>
      <w:rPr>
        <w:noProof/>
        <w:lang w:val="en-US" w:eastAsia="en-US"/>
      </w:rPr>
      <w:drawing>
        <wp:anchor distT="0" distB="0" distL="114300" distR="114300" simplePos="0" relativeHeight="251658240" behindDoc="0" locked="0" layoutInCell="1" allowOverlap="1" wp14:anchorId="2AB9AC66" wp14:editId="30177F93">
          <wp:simplePos x="0" y="0"/>
          <wp:positionH relativeFrom="column">
            <wp:posOffset>-8890</wp:posOffset>
          </wp:positionH>
          <wp:positionV relativeFrom="paragraph">
            <wp:posOffset>46990</wp:posOffset>
          </wp:positionV>
          <wp:extent cx="2753995" cy="368300"/>
          <wp:effectExtent l="0" t="0" r="825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t>Press</w:t>
    </w:r>
  </w:p>
  <w:p w14:paraId="3D0AF941" w14:textId="77777777" w:rsidR="0046670D" w:rsidRDefault="00A02FC8" w:rsidP="00A31C7A">
    <w:pPr>
      <w:pStyle w:val="Press1-Header"/>
    </w:pPr>
    <w:r>
      <w:tab/>
    </w:r>
    <w:r w:rsidR="00646CB6">
      <w:t>information</w:t>
    </w:r>
  </w:p>
  <w:p w14:paraId="69090C73" w14:textId="77777777" w:rsidR="00D0217E" w:rsidRPr="0046670D" w:rsidRDefault="00D0217E" w:rsidP="00A31C7A">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895C2E36"/>
    <w:lvl w:ilvl="0" w:tplc="2196D7E2">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1041431"/>
    <w:multiLevelType w:val="multilevel"/>
    <w:tmpl w:val="8334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91799A"/>
    <w:multiLevelType w:val="hybridMultilevel"/>
    <w:tmpl w:val="CF72FA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130C"/>
    <w:rsid w:val="00007C92"/>
    <w:rsid w:val="00013CB3"/>
    <w:rsid w:val="00013DBD"/>
    <w:rsid w:val="00017D25"/>
    <w:rsid w:val="00025C7C"/>
    <w:rsid w:val="000276E7"/>
    <w:rsid w:val="00055EE4"/>
    <w:rsid w:val="000610AD"/>
    <w:rsid w:val="0006244E"/>
    <w:rsid w:val="00072EDE"/>
    <w:rsid w:val="00072FC0"/>
    <w:rsid w:val="00075510"/>
    <w:rsid w:val="000761F2"/>
    <w:rsid w:val="0008342F"/>
    <w:rsid w:val="000843E8"/>
    <w:rsid w:val="00090A75"/>
    <w:rsid w:val="00094985"/>
    <w:rsid w:val="000959DD"/>
    <w:rsid w:val="00095F26"/>
    <w:rsid w:val="000B613E"/>
    <w:rsid w:val="000B75DE"/>
    <w:rsid w:val="000C096C"/>
    <w:rsid w:val="000D2803"/>
    <w:rsid w:val="000D4512"/>
    <w:rsid w:val="000E09A8"/>
    <w:rsid w:val="000E18A1"/>
    <w:rsid w:val="000E5B47"/>
    <w:rsid w:val="000F1943"/>
    <w:rsid w:val="000F1BBB"/>
    <w:rsid w:val="001021F0"/>
    <w:rsid w:val="00102E52"/>
    <w:rsid w:val="0011054C"/>
    <w:rsid w:val="00114BCD"/>
    <w:rsid w:val="00115B8B"/>
    <w:rsid w:val="001235CB"/>
    <w:rsid w:val="00124FE1"/>
    <w:rsid w:val="001271A9"/>
    <w:rsid w:val="00127E94"/>
    <w:rsid w:val="00131C2E"/>
    <w:rsid w:val="0013218A"/>
    <w:rsid w:val="00134024"/>
    <w:rsid w:val="0014751C"/>
    <w:rsid w:val="00152FE3"/>
    <w:rsid w:val="00154C0F"/>
    <w:rsid w:val="0016211E"/>
    <w:rsid w:val="00165D8A"/>
    <w:rsid w:val="00166972"/>
    <w:rsid w:val="0017293C"/>
    <w:rsid w:val="00181723"/>
    <w:rsid w:val="0018540A"/>
    <w:rsid w:val="00196B38"/>
    <w:rsid w:val="001C3E88"/>
    <w:rsid w:val="001C40AE"/>
    <w:rsid w:val="001D022D"/>
    <w:rsid w:val="001D08E4"/>
    <w:rsid w:val="001D14A4"/>
    <w:rsid w:val="001E038F"/>
    <w:rsid w:val="001F665B"/>
    <w:rsid w:val="001F6826"/>
    <w:rsid w:val="00204DE3"/>
    <w:rsid w:val="00205E82"/>
    <w:rsid w:val="002101A9"/>
    <w:rsid w:val="00220668"/>
    <w:rsid w:val="002249A8"/>
    <w:rsid w:val="00225077"/>
    <w:rsid w:val="002305A7"/>
    <w:rsid w:val="002321B0"/>
    <w:rsid w:val="00237620"/>
    <w:rsid w:val="002377A7"/>
    <w:rsid w:val="00243B34"/>
    <w:rsid w:val="00245718"/>
    <w:rsid w:val="00250868"/>
    <w:rsid w:val="00250B12"/>
    <w:rsid w:val="00253905"/>
    <w:rsid w:val="002679C3"/>
    <w:rsid w:val="00295C9A"/>
    <w:rsid w:val="002A4A09"/>
    <w:rsid w:val="002A6F98"/>
    <w:rsid w:val="002B2D05"/>
    <w:rsid w:val="002B33DE"/>
    <w:rsid w:val="002B3D8A"/>
    <w:rsid w:val="002B47F6"/>
    <w:rsid w:val="002C7E93"/>
    <w:rsid w:val="002D0341"/>
    <w:rsid w:val="002D3A3F"/>
    <w:rsid w:val="002D5F11"/>
    <w:rsid w:val="002E0D0F"/>
    <w:rsid w:val="002E21A6"/>
    <w:rsid w:val="002E3E13"/>
    <w:rsid w:val="002F706A"/>
    <w:rsid w:val="003048AC"/>
    <w:rsid w:val="00306E89"/>
    <w:rsid w:val="00313A6F"/>
    <w:rsid w:val="003206E8"/>
    <w:rsid w:val="00337A9E"/>
    <w:rsid w:val="00340947"/>
    <w:rsid w:val="0035678B"/>
    <w:rsid w:val="003702B4"/>
    <w:rsid w:val="0037380E"/>
    <w:rsid w:val="00374CE2"/>
    <w:rsid w:val="003826AD"/>
    <w:rsid w:val="0039399A"/>
    <w:rsid w:val="003A6DE4"/>
    <w:rsid w:val="003B1CEE"/>
    <w:rsid w:val="003B2D5B"/>
    <w:rsid w:val="003B41A7"/>
    <w:rsid w:val="003B5832"/>
    <w:rsid w:val="003C47C6"/>
    <w:rsid w:val="003D0A08"/>
    <w:rsid w:val="003D6E04"/>
    <w:rsid w:val="003D7474"/>
    <w:rsid w:val="003E00F0"/>
    <w:rsid w:val="003E13E7"/>
    <w:rsid w:val="003E1922"/>
    <w:rsid w:val="003F6C33"/>
    <w:rsid w:val="00401BF5"/>
    <w:rsid w:val="004036C7"/>
    <w:rsid w:val="00403DB1"/>
    <w:rsid w:val="00413104"/>
    <w:rsid w:val="00415C9D"/>
    <w:rsid w:val="00431732"/>
    <w:rsid w:val="00434B8F"/>
    <w:rsid w:val="0044259E"/>
    <w:rsid w:val="00445399"/>
    <w:rsid w:val="00446BB2"/>
    <w:rsid w:val="0044761F"/>
    <w:rsid w:val="00450C69"/>
    <w:rsid w:val="004560D4"/>
    <w:rsid w:val="00456402"/>
    <w:rsid w:val="00465AB2"/>
    <w:rsid w:val="0046670D"/>
    <w:rsid w:val="00471938"/>
    <w:rsid w:val="00474E3B"/>
    <w:rsid w:val="004770B8"/>
    <w:rsid w:val="004776E0"/>
    <w:rsid w:val="00487E3E"/>
    <w:rsid w:val="004B0F8E"/>
    <w:rsid w:val="004B47B6"/>
    <w:rsid w:val="004C7065"/>
    <w:rsid w:val="004C7419"/>
    <w:rsid w:val="004D3C43"/>
    <w:rsid w:val="004D5DF5"/>
    <w:rsid w:val="004F0C8E"/>
    <w:rsid w:val="004F5409"/>
    <w:rsid w:val="0050297E"/>
    <w:rsid w:val="005105D1"/>
    <w:rsid w:val="005166B8"/>
    <w:rsid w:val="00520624"/>
    <w:rsid w:val="00522D68"/>
    <w:rsid w:val="00526DCD"/>
    <w:rsid w:val="005368D6"/>
    <w:rsid w:val="005614B4"/>
    <w:rsid w:val="0056257F"/>
    <w:rsid w:val="00562E1D"/>
    <w:rsid w:val="00567476"/>
    <w:rsid w:val="00567B4E"/>
    <w:rsid w:val="00573331"/>
    <w:rsid w:val="00575F7E"/>
    <w:rsid w:val="00593F3E"/>
    <w:rsid w:val="0059402B"/>
    <w:rsid w:val="005A1E72"/>
    <w:rsid w:val="005A5322"/>
    <w:rsid w:val="005A5F47"/>
    <w:rsid w:val="005B0DF2"/>
    <w:rsid w:val="005B1196"/>
    <w:rsid w:val="005B1810"/>
    <w:rsid w:val="005B58CC"/>
    <w:rsid w:val="005B6FE8"/>
    <w:rsid w:val="005C7875"/>
    <w:rsid w:val="005D7E9E"/>
    <w:rsid w:val="005E0F63"/>
    <w:rsid w:val="00601358"/>
    <w:rsid w:val="00606690"/>
    <w:rsid w:val="00606BE2"/>
    <w:rsid w:val="00610E35"/>
    <w:rsid w:val="00615019"/>
    <w:rsid w:val="006175F0"/>
    <w:rsid w:val="006218EC"/>
    <w:rsid w:val="00624A35"/>
    <w:rsid w:val="006339C0"/>
    <w:rsid w:val="006370BC"/>
    <w:rsid w:val="00640716"/>
    <w:rsid w:val="00643339"/>
    <w:rsid w:val="00646CB6"/>
    <w:rsid w:val="00647E79"/>
    <w:rsid w:val="006506C0"/>
    <w:rsid w:val="00660559"/>
    <w:rsid w:val="00662EEF"/>
    <w:rsid w:val="00666A92"/>
    <w:rsid w:val="00670B93"/>
    <w:rsid w:val="0067264F"/>
    <w:rsid w:val="00673C4A"/>
    <w:rsid w:val="00673F5A"/>
    <w:rsid w:val="00677EA1"/>
    <w:rsid w:val="00680C74"/>
    <w:rsid w:val="00680D69"/>
    <w:rsid w:val="0068258E"/>
    <w:rsid w:val="0068368C"/>
    <w:rsid w:val="00692FF2"/>
    <w:rsid w:val="006A0F2B"/>
    <w:rsid w:val="006A442E"/>
    <w:rsid w:val="006B00DA"/>
    <w:rsid w:val="006B023F"/>
    <w:rsid w:val="006C1E1C"/>
    <w:rsid w:val="006C4B85"/>
    <w:rsid w:val="006D08A8"/>
    <w:rsid w:val="006D7129"/>
    <w:rsid w:val="006F30DC"/>
    <w:rsid w:val="006F38A1"/>
    <w:rsid w:val="006F4137"/>
    <w:rsid w:val="006F5A80"/>
    <w:rsid w:val="00701290"/>
    <w:rsid w:val="007204FF"/>
    <w:rsid w:val="00722187"/>
    <w:rsid w:val="00733A3F"/>
    <w:rsid w:val="00747175"/>
    <w:rsid w:val="007509B3"/>
    <w:rsid w:val="0075316C"/>
    <w:rsid w:val="00767124"/>
    <w:rsid w:val="00767E9D"/>
    <w:rsid w:val="0077413F"/>
    <w:rsid w:val="007750E6"/>
    <w:rsid w:val="00780342"/>
    <w:rsid w:val="007831AD"/>
    <w:rsid w:val="007849DF"/>
    <w:rsid w:val="007908A9"/>
    <w:rsid w:val="007924EA"/>
    <w:rsid w:val="00794DB2"/>
    <w:rsid w:val="007A170B"/>
    <w:rsid w:val="007A2A4F"/>
    <w:rsid w:val="007A7F0A"/>
    <w:rsid w:val="007B4156"/>
    <w:rsid w:val="007B53BB"/>
    <w:rsid w:val="007B6A58"/>
    <w:rsid w:val="007D35C7"/>
    <w:rsid w:val="007D7E31"/>
    <w:rsid w:val="007E0FC1"/>
    <w:rsid w:val="007E41E1"/>
    <w:rsid w:val="007E7A88"/>
    <w:rsid w:val="007E7CC9"/>
    <w:rsid w:val="007F0E91"/>
    <w:rsid w:val="007F6C2B"/>
    <w:rsid w:val="00802D71"/>
    <w:rsid w:val="00806110"/>
    <w:rsid w:val="008067C0"/>
    <w:rsid w:val="00806E22"/>
    <w:rsid w:val="008158DA"/>
    <w:rsid w:val="00827331"/>
    <w:rsid w:val="00834F10"/>
    <w:rsid w:val="00851900"/>
    <w:rsid w:val="00853B51"/>
    <w:rsid w:val="00877BA5"/>
    <w:rsid w:val="00893524"/>
    <w:rsid w:val="0089543A"/>
    <w:rsid w:val="00896690"/>
    <w:rsid w:val="008A1AE1"/>
    <w:rsid w:val="008A445F"/>
    <w:rsid w:val="008A7B8E"/>
    <w:rsid w:val="008B5689"/>
    <w:rsid w:val="008B56EF"/>
    <w:rsid w:val="008B646A"/>
    <w:rsid w:val="008B7342"/>
    <w:rsid w:val="008C04EB"/>
    <w:rsid w:val="008D0046"/>
    <w:rsid w:val="008D6342"/>
    <w:rsid w:val="008E7CD3"/>
    <w:rsid w:val="008F538C"/>
    <w:rsid w:val="00915FE1"/>
    <w:rsid w:val="009262F1"/>
    <w:rsid w:val="00926693"/>
    <w:rsid w:val="00927AD2"/>
    <w:rsid w:val="00930888"/>
    <w:rsid w:val="0093437A"/>
    <w:rsid w:val="00944B78"/>
    <w:rsid w:val="00952B00"/>
    <w:rsid w:val="00954747"/>
    <w:rsid w:val="00955A01"/>
    <w:rsid w:val="00956AFC"/>
    <w:rsid w:val="009618AB"/>
    <w:rsid w:val="00961AD1"/>
    <w:rsid w:val="00967C7E"/>
    <w:rsid w:val="00971564"/>
    <w:rsid w:val="0097639D"/>
    <w:rsid w:val="0098001E"/>
    <w:rsid w:val="009813A7"/>
    <w:rsid w:val="0098496B"/>
    <w:rsid w:val="00990787"/>
    <w:rsid w:val="009A3423"/>
    <w:rsid w:val="009A3751"/>
    <w:rsid w:val="009B3468"/>
    <w:rsid w:val="009B35D2"/>
    <w:rsid w:val="009B3BFE"/>
    <w:rsid w:val="009C39CC"/>
    <w:rsid w:val="009E2155"/>
    <w:rsid w:val="009E693E"/>
    <w:rsid w:val="009E7888"/>
    <w:rsid w:val="009F19EC"/>
    <w:rsid w:val="009F6B44"/>
    <w:rsid w:val="00A02FC8"/>
    <w:rsid w:val="00A032A8"/>
    <w:rsid w:val="00A03632"/>
    <w:rsid w:val="00A04B84"/>
    <w:rsid w:val="00A04D05"/>
    <w:rsid w:val="00A05045"/>
    <w:rsid w:val="00A13D66"/>
    <w:rsid w:val="00A15E43"/>
    <w:rsid w:val="00A22DA1"/>
    <w:rsid w:val="00A2431C"/>
    <w:rsid w:val="00A24FD7"/>
    <w:rsid w:val="00A31582"/>
    <w:rsid w:val="00A31C7A"/>
    <w:rsid w:val="00A431A3"/>
    <w:rsid w:val="00A46EB8"/>
    <w:rsid w:val="00A51CE2"/>
    <w:rsid w:val="00A536AC"/>
    <w:rsid w:val="00A563E9"/>
    <w:rsid w:val="00A658F7"/>
    <w:rsid w:val="00A751C7"/>
    <w:rsid w:val="00A916DC"/>
    <w:rsid w:val="00A95EA8"/>
    <w:rsid w:val="00A9777B"/>
    <w:rsid w:val="00AA3765"/>
    <w:rsid w:val="00AB210B"/>
    <w:rsid w:val="00AB3E90"/>
    <w:rsid w:val="00AB48A3"/>
    <w:rsid w:val="00AC62F6"/>
    <w:rsid w:val="00AC7B00"/>
    <w:rsid w:val="00AD5274"/>
    <w:rsid w:val="00AD5CFC"/>
    <w:rsid w:val="00AD67B9"/>
    <w:rsid w:val="00AE7D5D"/>
    <w:rsid w:val="00AF2344"/>
    <w:rsid w:val="00AF29CE"/>
    <w:rsid w:val="00B00112"/>
    <w:rsid w:val="00B07922"/>
    <w:rsid w:val="00B15809"/>
    <w:rsid w:val="00B2180E"/>
    <w:rsid w:val="00B24BBD"/>
    <w:rsid w:val="00B30299"/>
    <w:rsid w:val="00B324AF"/>
    <w:rsid w:val="00B32A33"/>
    <w:rsid w:val="00B41499"/>
    <w:rsid w:val="00B477C2"/>
    <w:rsid w:val="00B51755"/>
    <w:rsid w:val="00B57883"/>
    <w:rsid w:val="00B60669"/>
    <w:rsid w:val="00B64E7F"/>
    <w:rsid w:val="00B65290"/>
    <w:rsid w:val="00B6595D"/>
    <w:rsid w:val="00B807D9"/>
    <w:rsid w:val="00B829EA"/>
    <w:rsid w:val="00B900A3"/>
    <w:rsid w:val="00B948A2"/>
    <w:rsid w:val="00BA606B"/>
    <w:rsid w:val="00BB02FB"/>
    <w:rsid w:val="00BB64D8"/>
    <w:rsid w:val="00BC649C"/>
    <w:rsid w:val="00BD053D"/>
    <w:rsid w:val="00BD0ECD"/>
    <w:rsid w:val="00BD2D90"/>
    <w:rsid w:val="00BD5BCC"/>
    <w:rsid w:val="00BD691E"/>
    <w:rsid w:val="00BE047C"/>
    <w:rsid w:val="00BE1514"/>
    <w:rsid w:val="00BF16A2"/>
    <w:rsid w:val="00C03880"/>
    <w:rsid w:val="00C122D7"/>
    <w:rsid w:val="00C13575"/>
    <w:rsid w:val="00C14D67"/>
    <w:rsid w:val="00C16498"/>
    <w:rsid w:val="00C1775D"/>
    <w:rsid w:val="00C22519"/>
    <w:rsid w:val="00C275CE"/>
    <w:rsid w:val="00C30059"/>
    <w:rsid w:val="00C3489F"/>
    <w:rsid w:val="00C41AAF"/>
    <w:rsid w:val="00C53EE1"/>
    <w:rsid w:val="00C672D1"/>
    <w:rsid w:val="00C704D7"/>
    <w:rsid w:val="00C72628"/>
    <w:rsid w:val="00C77314"/>
    <w:rsid w:val="00C81FBE"/>
    <w:rsid w:val="00C86DFE"/>
    <w:rsid w:val="00C8787A"/>
    <w:rsid w:val="00C9175C"/>
    <w:rsid w:val="00CA18A8"/>
    <w:rsid w:val="00CA1B3E"/>
    <w:rsid w:val="00CA7C33"/>
    <w:rsid w:val="00CB14E1"/>
    <w:rsid w:val="00CB49F5"/>
    <w:rsid w:val="00CD4B77"/>
    <w:rsid w:val="00CE0844"/>
    <w:rsid w:val="00CE27A6"/>
    <w:rsid w:val="00CE710B"/>
    <w:rsid w:val="00CF228E"/>
    <w:rsid w:val="00CF2DB9"/>
    <w:rsid w:val="00D0217E"/>
    <w:rsid w:val="00D04D76"/>
    <w:rsid w:val="00D0788D"/>
    <w:rsid w:val="00D105F3"/>
    <w:rsid w:val="00D142DE"/>
    <w:rsid w:val="00D26512"/>
    <w:rsid w:val="00D34017"/>
    <w:rsid w:val="00D35C69"/>
    <w:rsid w:val="00D42F2B"/>
    <w:rsid w:val="00D4446A"/>
    <w:rsid w:val="00D472C3"/>
    <w:rsid w:val="00D50E9C"/>
    <w:rsid w:val="00D524D5"/>
    <w:rsid w:val="00D52656"/>
    <w:rsid w:val="00D53DB2"/>
    <w:rsid w:val="00D54BAE"/>
    <w:rsid w:val="00D56728"/>
    <w:rsid w:val="00D62056"/>
    <w:rsid w:val="00D81EA2"/>
    <w:rsid w:val="00D94D3C"/>
    <w:rsid w:val="00D9541A"/>
    <w:rsid w:val="00D95A63"/>
    <w:rsid w:val="00DA4DC5"/>
    <w:rsid w:val="00DB20D0"/>
    <w:rsid w:val="00DC0D62"/>
    <w:rsid w:val="00DC3725"/>
    <w:rsid w:val="00DC6BB8"/>
    <w:rsid w:val="00DD2A3E"/>
    <w:rsid w:val="00DD2FDC"/>
    <w:rsid w:val="00DD3FB0"/>
    <w:rsid w:val="00DE00AB"/>
    <w:rsid w:val="00DE3A43"/>
    <w:rsid w:val="00DE6E24"/>
    <w:rsid w:val="00DF3796"/>
    <w:rsid w:val="00DF424F"/>
    <w:rsid w:val="00DF4D46"/>
    <w:rsid w:val="00DF5B5B"/>
    <w:rsid w:val="00E050DC"/>
    <w:rsid w:val="00E10064"/>
    <w:rsid w:val="00E13CD1"/>
    <w:rsid w:val="00E20725"/>
    <w:rsid w:val="00E2374B"/>
    <w:rsid w:val="00E27A6C"/>
    <w:rsid w:val="00E42724"/>
    <w:rsid w:val="00E434E4"/>
    <w:rsid w:val="00E434FB"/>
    <w:rsid w:val="00E50B03"/>
    <w:rsid w:val="00E51827"/>
    <w:rsid w:val="00E60200"/>
    <w:rsid w:val="00E60D48"/>
    <w:rsid w:val="00E62C20"/>
    <w:rsid w:val="00E64717"/>
    <w:rsid w:val="00E709A9"/>
    <w:rsid w:val="00E7310A"/>
    <w:rsid w:val="00E77B40"/>
    <w:rsid w:val="00E77CFB"/>
    <w:rsid w:val="00E84F83"/>
    <w:rsid w:val="00E866AD"/>
    <w:rsid w:val="00E925F9"/>
    <w:rsid w:val="00EA351E"/>
    <w:rsid w:val="00EB3FF4"/>
    <w:rsid w:val="00EB46D3"/>
    <w:rsid w:val="00EC0249"/>
    <w:rsid w:val="00EC3641"/>
    <w:rsid w:val="00EE2DB6"/>
    <w:rsid w:val="00EE4F84"/>
    <w:rsid w:val="00EE7A26"/>
    <w:rsid w:val="00EF2484"/>
    <w:rsid w:val="00EF49BA"/>
    <w:rsid w:val="00EF7CFC"/>
    <w:rsid w:val="00F00964"/>
    <w:rsid w:val="00F02BFC"/>
    <w:rsid w:val="00F05D25"/>
    <w:rsid w:val="00F076AE"/>
    <w:rsid w:val="00F33BCD"/>
    <w:rsid w:val="00F44508"/>
    <w:rsid w:val="00F4678E"/>
    <w:rsid w:val="00F47A4F"/>
    <w:rsid w:val="00F5088F"/>
    <w:rsid w:val="00F547AA"/>
    <w:rsid w:val="00F54E62"/>
    <w:rsid w:val="00F566F5"/>
    <w:rsid w:val="00F61389"/>
    <w:rsid w:val="00F6200A"/>
    <w:rsid w:val="00F65A8B"/>
    <w:rsid w:val="00F8376A"/>
    <w:rsid w:val="00F96EAD"/>
    <w:rsid w:val="00FA6C71"/>
    <w:rsid w:val="00FB285A"/>
    <w:rsid w:val="00FB2EBB"/>
    <w:rsid w:val="00FB3628"/>
    <w:rsid w:val="00FC08C9"/>
    <w:rsid w:val="00FC2575"/>
    <w:rsid w:val="00FD15C2"/>
    <w:rsid w:val="00FD30F6"/>
    <w:rsid w:val="00FE3188"/>
    <w:rsid w:val="00FF048A"/>
    <w:rsid w:val="00FF1297"/>
    <w:rsid w:val="00FF2E7C"/>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C6927BE"/>
  <w15:docId w15:val="{E57641DA-F3E0-4675-A4A5-DD88B44CF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6D08A8"/>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9618AB"/>
    <w:pPr>
      <w:suppressAutoHyphens/>
      <w:spacing w:after="360" w:line="360" w:lineRule="auto"/>
    </w:pPr>
    <w:rPr>
      <w:rFonts w:ascii="Arial" w:hAnsi="Arial"/>
      <w:color w:val="000000" w:themeColor="text1"/>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967C7E"/>
    <w:pPr>
      <w:keepNext/>
      <w:spacing w:line="240" w:lineRule="auto"/>
      <w:outlineLvl w:val="1"/>
    </w:pPr>
    <w:rPr>
      <w:rFonts w:eastAsia="Arial"/>
      <w:b/>
      <w:color w:val="auto"/>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295C9A"/>
    <w:pPr>
      <w:numPr>
        <w:numId w:val="2"/>
      </w:numPr>
      <w:spacing w:after="0"/>
      <w:ind w:left="357" w:hanging="357"/>
    </w:pPr>
  </w:style>
  <w:style w:type="paragraph" w:customStyle="1" w:styleId="Press4-Lead">
    <w:name w:val="Press 4 - Lead"/>
    <w:basedOn w:val="Press5-Body"/>
    <w:next w:val="Press5-Body"/>
    <w:autoRedefine/>
    <w:qFormat/>
    <w:rsid w:val="00413104"/>
    <w:rPr>
      <w:rFonts w:eastAsia="Arial"/>
      <w:b/>
      <w:color w:val="auto"/>
      <w:lang w:eastAsia="en-GB" w:bidi="en-G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6D08A8"/>
    <w:pPr>
      <w:tabs>
        <w:tab w:val="left" w:pos="851"/>
      </w:tabs>
      <w:spacing w:after="0"/>
    </w:pPr>
    <w:rPr>
      <w:color w:val="auto"/>
    </w:rPr>
  </w:style>
  <w:style w:type="paragraph" w:customStyle="1" w:styleId="Press7-InformationHeadline">
    <w:name w:val="Press 7 - Information Headline"/>
    <w:basedOn w:val="Press5-Body"/>
    <w:next w:val="Press8-Information"/>
    <w:autoRedefine/>
    <w:qFormat/>
    <w:rsid w:val="006D08A8"/>
    <w:pPr>
      <w:spacing w:after="0"/>
      <w:outlineLvl w:val="1"/>
    </w:pPr>
    <w:rPr>
      <w:b/>
    </w:rPr>
  </w:style>
  <w:style w:type="paragraph" w:customStyle="1" w:styleId="Presse-Flietext">
    <w:name w:val="Presse-Fließtext"/>
    <w:basedOn w:val="Standard"/>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Standard"/>
    <w:autoRedefine/>
    <w:rsid w:val="00BD0ECD"/>
    <w:pPr>
      <w:keepNext/>
      <w:keepLines/>
      <w:suppressAutoHyphens/>
      <w:jc w:val="center"/>
      <w:outlineLvl w:val="0"/>
    </w:pPr>
    <w:rPr>
      <w:rFonts w:ascii="Arial" w:hAnsi="Arial"/>
      <w:b/>
      <w:color w:val="000000"/>
      <w:sz w:val="30"/>
    </w:rPr>
  </w:style>
  <w:style w:type="paragraph" w:customStyle="1" w:styleId="Press1-Headline">
    <w:name w:val="Press 1 - Headline"/>
    <w:basedOn w:val="Standard"/>
    <w:next w:val="Standard"/>
    <w:autoRedefine/>
    <w:qFormat/>
    <w:rsid w:val="00BD0ECD"/>
    <w:pPr>
      <w:keepNext/>
      <w:keepLines/>
      <w:suppressAutoHyphens/>
      <w:spacing w:after="360"/>
      <w:jc w:val="center"/>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A15E43"/>
    <w:pPr>
      <w:spacing w:after="360" w:line="360" w:lineRule="auto"/>
      <w:jc w:val="both"/>
    </w:pPr>
    <w:rPr>
      <w:rFonts w:ascii="Arial" w:eastAsia="Arial" w:hAnsi="Arial" w:cs="Arial"/>
      <w:color w:val="000000" w:themeColor="text1"/>
      <w:sz w:val="22"/>
      <w:szCs w:val="22"/>
      <w:lang w:eastAsia="en-GB" w:bidi="en-GB"/>
    </w:rPr>
  </w:style>
  <w:style w:type="character" w:styleId="Kommentarzeichen">
    <w:name w:val="annotation reference"/>
    <w:basedOn w:val="Absatz-Standardschriftart"/>
    <w:semiHidden/>
    <w:unhideWhenUsed/>
    <w:rsid w:val="00F4678E"/>
    <w:rPr>
      <w:sz w:val="16"/>
      <w:szCs w:val="16"/>
    </w:rPr>
  </w:style>
  <w:style w:type="paragraph" w:styleId="Kommentartext">
    <w:name w:val="annotation text"/>
    <w:basedOn w:val="Standard"/>
    <w:link w:val="KommentartextZchn"/>
    <w:semiHidden/>
    <w:unhideWhenUsed/>
    <w:rsid w:val="00F4678E"/>
    <w:rPr>
      <w:sz w:val="20"/>
      <w:szCs w:val="20"/>
    </w:rPr>
  </w:style>
  <w:style w:type="character" w:customStyle="1" w:styleId="KommentartextZchn">
    <w:name w:val="Kommentartext Zchn"/>
    <w:basedOn w:val="Absatz-Standardschriftart"/>
    <w:link w:val="Kommentartext"/>
    <w:semiHidden/>
    <w:rsid w:val="00F4678E"/>
  </w:style>
  <w:style w:type="paragraph" w:styleId="Kommentarthema">
    <w:name w:val="annotation subject"/>
    <w:basedOn w:val="Kommentartext"/>
    <w:next w:val="Kommentartext"/>
    <w:link w:val="KommentarthemaZchn"/>
    <w:semiHidden/>
    <w:unhideWhenUsed/>
    <w:rsid w:val="00F4678E"/>
    <w:rPr>
      <w:b/>
      <w:bCs/>
    </w:rPr>
  </w:style>
  <w:style w:type="character" w:customStyle="1" w:styleId="KommentarthemaZchn">
    <w:name w:val="Kommentarthema Zchn"/>
    <w:basedOn w:val="KommentartextZchn"/>
    <w:link w:val="Kommentarthema"/>
    <w:semiHidden/>
    <w:rsid w:val="00F4678E"/>
    <w:rPr>
      <w:b/>
      <w:bCs/>
    </w:rPr>
  </w:style>
  <w:style w:type="paragraph" w:styleId="Listenabsatz">
    <w:name w:val="List Paragraph"/>
    <w:basedOn w:val="Standard"/>
    <w:uiPriority w:val="34"/>
    <w:qFormat/>
    <w:rsid w:val="00471938"/>
    <w:pPr>
      <w:ind w:left="720"/>
    </w:pPr>
    <w:rPr>
      <w:rFonts w:ascii="Calibri" w:eastAsiaTheme="minorHAnsi" w:hAnsi="Calibri"/>
      <w:sz w:val="22"/>
      <w:szCs w:val="22"/>
      <w:lang w:eastAsia="en-US"/>
    </w:rPr>
  </w:style>
  <w:style w:type="paragraph" w:styleId="berarbeitung">
    <w:name w:val="Revision"/>
    <w:hidden/>
    <w:uiPriority w:val="99"/>
    <w:semiHidden/>
    <w:rsid w:val="007A7F0A"/>
    <w:rPr>
      <w:sz w:val="24"/>
      <w:szCs w:val="24"/>
    </w:rPr>
  </w:style>
  <w:style w:type="paragraph" w:customStyle="1" w:styleId="Press4-Information">
    <w:name w:val="Press 4 - Information"/>
    <w:basedOn w:val="Standard"/>
    <w:autoRedefine/>
    <w:qFormat/>
    <w:rsid w:val="007849DF"/>
    <w:pPr>
      <w:tabs>
        <w:tab w:val="left" w:pos="1800"/>
        <w:tab w:val="left" w:pos="6747"/>
      </w:tabs>
    </w:pPr>
    <w:rPr>
      <w:rFonts w:ascii="Verdana" w:hAnsi="Verdana"/>
      <w:b/>
      <w:sz w:val="20"/>
    </w:rPr>
  </w:style>
  <w:style w:type="paragraph" w:customStyle="1" w:styleId="Press2-SubHeadline">
    <w:name w:val="Press 2 - Sub Headline"/>
    <w:basedOn w:val="Press3-Body"/>
    <w:next w:val="Press3-Body"/>
    <w:autoRedefine/>
    <w:qFormat/>
    <w:rsid w:val="007849DF"/>
    <w:pPr>
      <w:keepNext/>
      <w:spacing w:line="240" w:lineRule="auto"/>
      <w:outlineLvl w:val="1"/>
    </w:pPr>
    <w:rPr>
      <w:rFonts w:eastAsia="Times New Roman" w:cs="Times New Roman"/>
      <w:b/>
      <w:color w:val="000000"/>
      <w:sz w:val="24"/>
      <w:szCs w:val="24"/>
      <w:lang w:eastAsia="de-DE" w:bidi="ar-SA"/>
    </w:rPr>
  </w:style>
  <w:style w:type="paragraph" w:styleId="NurText">
    <w:name w:val="Plain Text"/>
    <w:basedOn w:val="Standard"/>
    <w:link w:val="NurTextZchn"/>
    <w:uiPriority w:val="99"/>
    <w:unhideWhenUsed/>
    <w:rsid w:val="00B829EA"/>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B829EA"/>
    <w:rPr>
      <w:rFonts w:ascii="Calibri" w:eastAsiaTheme="minorHAnsi" w:hAnsi="Calibri" w:cstheme="minorBidi"/>
      <w:sz w:val="22"/>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644146">
      <w:bodyDiv w:val="1"/>
      <w:marLeft w:val="0"/>
      <w:marRight w:val="0"/>
      <w:marTop w:val="0"/>
      <w:marBottom w:val="0"/>
      <w:divBdr>
        <w:top w:val="none" w:sz="0" w:space="0" w:color="auto"/>
        <w:left w:val="none" w:sz="0" w:space="0" w:color="auto"/>
        <w:bottom w:val="none" w:sz="0" w:space="0" w:color="auto"/>
        <w:right w:val="none" w:sz="0" w:space="0" w:color="auto"/>
      </w:divBdr>
      <w:divsChild>
        <w:div w:id="342325765">
          <w:marLeft w:val="0"/>
          <w:marRight w:val="0"/>
          <w:marTop w:val="0"/>
          <w:marBottom w:val="0"/>
          <w:divBdr>
            <w:top w:val="none" w:sz="0" w:space="0" w:color="auto"/>
            <w:left w:val="none" w:sz="0" w:space="0" w:color="auto"/>
            <w:bottom w:val="none" w:sz="0" w:space="0" w:color="auto"/>
            <w:right w:val="none" w:sz="0" w:space="0" w:color="auto"/>
          </w:divBdr>
          <w:divsChild>
            <w:div w:id="397245182">
              <w:marLeft w:val="0"/>
              <w:marRight w:val="0"/>
              <w:marTop w:val="450"/>
              <w:marBottom w:val="0"/>
              <w:divBdr>
                <w:top w:val="none" w:sz="0" w:space="0" w:color="auto"/>
                <w:left w:val="none" w:sz="0" w:space="0" w:color="auto"/>
                <w:bottom w:val="none" w:sz="0" w:space="0" w:color="auto"/>
                <w:right w:val="none" w:sz="0" w:space="0" w:color="auto"/>
              </w:divBdr>
              <w:divsChild>
                <w:div w:id="16998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422183">
      <w:bodyDiv w:val="1"/>
      <w:marLeft w:val="0"/>
      <w:marRight w:val="0"/>
      <w:marTop w:val="0"/>
      <w:marBottom w:val="0"/>
      <w:divBdr>
        <w:top w:val="none" w:sz="0" w:space="0" w:color="auto"/>
        <w:left w:val="none" w:sz="0" w:space="0" w:color="auto"/>
        <w:bottom w:val="none" w:sz="0" w:space="0" w:color="auto"/>
        <w:right w:val="none" w:sz="0" w:space="0" w:color="auto"/>
      </w:divBdr>
    </w:div>
    <w:div w:id="1383166850">
      <w:bodyDiv w:val="1"/>
      <w:marLeft w:val="0"/>
      <w:marRight w:val="0"/>
      <w:marTop w:val="0"/>
      <w:marBottom w:val="0"/>
      <w:divBdr>
        <w:top w:val="none" w:sz="0" w:space="0" w:color="auto"/>
        <w:left w:val="none" w:sz="0" w:space="0" w:color="auto"/>
        <w:bottom w:val="none" w:sz="0" w:space="0" w:color="auto"/>
        <w:right w:val="none" w:sz="0" w:space="0" w:color="auto"/>
      </w:divBdr>
    </w:div>
    <w:div w:id="1836339970">
      <w:bodyDiv w:val="1"/>
      <w:marLeft w:val="0"/>
      <w:marRight w:val="0"/>
      <w:marTop w:val="0"/>
      <w:marBottom w:val="0"/>
      <w:divBdr>
        <w:top w:val="none" w:sz="0" w:space="0" w:color="auto"/>
        <w:left w:val="none" w:sz="0" w:space="0" w:color="auto"/>
        <w:bottom w:val="none" w:sz="0" w:space="0" w:color="auto"/>
        <w:right w:val="none" w:sz="0" w:space="0" w:color="auto"/>
      </w:divBdr>
    </w:div>
    <w:div w:id="193724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7CA68E8D-918B-4F94-809E-632F4529D239}">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1042</Words>
  <Characters>5869</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Liebherr</Company>
  <LinksUpToDate>false</LinksUpToDate>
  <CharactersWithSpaces>6898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2016-03-16T09:16:00Z</cp:lastPrinted>
  <dcterms:created xsi:type="dcterms:W3CDTF">2016-04-06T11:43:00Z</dcterms:created>
  <dcterms:modified xsi:type="dcterms:W3CDTF">2016-04-06T11:43:00Z</dcterms:modified>
</cp:coreProperties>
</file>