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206FC" w14:textId="29F0C784" w:rsidR="006F0962" w:rsidRDefault="00553907" w:rsidP="00ED1B37">
      <w:pPr>
        <w:pStyle w:val="Press1-Header"/>
      </w:pPr>
      <w:r>
        <w:t xml:space="preserve">Première mondiale alla </w:t>
      </w:r>
      <w:proofErr w:type="spellStart"/>
      <w:r>
        <w:t>Bauma</w:t>
      </w:r>
      <w:proofErr w:type="spellEnd"/>
      <w:r>
        <w:t xml:space="preserve"> 2016: l'escavatore cingolato R 922 </w:t>
      </w:r>
      <w:proofErr w:type="spellStart"/>
      <w:r>
        <w:t>Liebherr</w:t>
      </w:r>
      <w:proofErr w:type="spellEnd"/>
      <w:r>
        <w:t xml:space="preserve"> per mercati meno regolati </w:t>
      </w:r>
    </w:p>
    <w:p w14:paraId="7C0157BE" w14:textId="77777777" w:rsidR="00004EB8" w:rsidRPr="00004EB8" w:rsidRDefault="00004EB8" w:rsidP="00ED1B37">
      <w:pPr>
        <w:pStyle w:val="Press1-Header"/>
      </w:pPr>
    </w:p>
    <w:p w14:paraId="2BAF3DBE" w14:textId="4A802557" w:rsidR="00ED1B37" w:rsidRPr="0099426B" w:rsidRDefault="006D4A43" w:rsidP="00AE673B">
      <w:pPr>
        <w:pStyle w:val="Press3-BulletPoints"/>
      </w:pPr>
      <w:r>
        <w:t xml:space="preserve">R 920, R 922 e R 924 (livello IIIA / </w:t>
      </w:r>
      <w:proofErr w:type="spellStart"/>
      <w:r>
        <w:t>Tier</w:t>
      </w:r>
      <w:proofErr w:type="spellEnd"/>
      <w:r>
        <w:t xml:space="preserve"> 3 / </w:t>
      </w:r>
      <w:r w:rsidR="008A716C">
        <w:t xml:space="preserve">CHINA </w:t>
      </w:r>
      <w:r>
        <w:t>III) disponibili a partire dall'estate del 2016</w:t>
      </w:r>
    </w:p>
    <w:p w14:paraId="7EDBE630" w14:textId="2B94FAF9" w:rsidR="00DF30AE" w:rsidRPr="00DF30AE" w:rsidRDefault="00DF30AE" w:rsidP="00AE673B">
      <w:pPr>
        <w:pStyle w:val="Press3-BulletPoints"/>
      </w:pPr>
      <w:r>
        <w:t>Per mercati meno regolati come Russia, Indica, Cina, Sud-est asiatico o Sudafrica</w:t>
      </w:r>
    </w:p>
    <w:p w14:paraId="6B1A5E77" w14:textId="7C429ED3" w:rsidR="00ED1B37" w:rsidRDefault="00ED1B37" w:rsidP="00AE673B">
      <w:pPr>
        <w:pStyle w:val="Press3-BulletPoints"/>
      </w:pPr>
      <w:r>
        <w:t xml:space="preserve">Serie di modelli di escavatori cingolati tra le 20 t e le 25 t completamente rinnovati </w:t>
      </w:r>
    </w:p>
    <w:p w14:paraId="08FB6449" w14:textId="77777777" w:rsidR="00E709A9" w:rsidRPr="004807B0" w:rsidRDefault="00E709A9" w:rsidP="00E709A9">
      <w:pPr>
        <w:pStyle w:val="Press3-BulletPoints"/>
        <w:numPr>
          <w:ilvl w:val="0"/>
          <w:numId w:val="0"/>
        </w:numPr>
      </w:pPr>
    </w:p>
    <w:p w14:paraId="32472617" w14:textId="7FACBBFA" w:rsidR="00197081" w:rsidRDefault="004E4623" w:rsidP="00AE06B2">
      <w:pPr>
        <w:pStyle w:val="Press4-Lead"/>
      </w:pPr>
      <w:r>
        <w:t xml:space="preserve">Monaco (Germania), 11 aprile 2016 – </w:t>
      </w:r>
      <w:proofErr w:type="spellStart"/>
      <w:r>
        <w:t>Liebherr</w:t>
      </w:r>
      <w:proofErr w:type="spellEnd"/>
      <w:r>
        <w:t xml:space="preserve"> presenterà a Monaco una nuova serie di modelli di escavatori cingolati, i cui motori diesel soddisfano le normative sulle emissioni di livello IIIA / </w:t>
      </w:r>
      <w:proofErr w:type="spellStart"/>
      <w:r>
        <w:t>Tier</w:t>
      </w:r>
      <w:proofErr w:type="spellEnd"/>
      <w:r>
        <w:t xml:space="preserve"> 3 / </w:t>
      </w:r>
      <w:r w:rsidR="008A716C">
        <w:t xml:space="preserve">CHINA </w:t>
      </w:r>
      <w:r>
        <w:t xml:space="preserve">III. Nel cosiddetto "Parco di presentazione BRICS", opportunamente situato vicino all'area fieristica della </w:t>
      </w:r>
      <w:proofErr w:type="spellStart"/>
      <w:r>
        <w:t>Bauma</w:t>
      </w:r>
      <w:proofErr w:type="spellEnd"/>
      <w:r>
        <w:t xml:space="preserve"> 2016, </w:t>
      </w:r>
      <w:proofErr w:type="spellStart"/>
      <w:r>
        <w:t>Liebherr</w:t>
      </w:r>
      <w:proofErr w:type="spellEnd"/>
      <w:r>
        <w:t xml:space="preserve"> presenterà, in occasione della fiera, le macchine di moviment</w:t>
      </w:r>
      <w:r w:rsidR="0051097D">
        <w:t>o terra</w:t>
      </w:r>
      <w:r>
        <w:t xml:space="preserve">, in particolar modo, alle necessità di clienti provenienti da mercati meno regolati come Russia, India, Cina, Sud-est asiatico o Sudafrica. </w:t>
      </w:r>
    </w:p>
    <w:p w14:paraId="2C5FAD47" w14:textId="6FE5B4F3" w:rsidR="00CB2147" w:rsidRDefault="00CB2147" w:rsidP="0099426B">
      <w:pPr>
        <w:pStyle w:val="Press5-Body"/>
      </w:pPr>
      <w:r>
        <w:t xml:space="preserve">Come première mondiale </w:t>
      </w:r>
      <w:proofErr w:type="spellStart"/>
      <w:r>
        <w:t>Liebherr</w:t>
      </w:r>
      <w:proofErr w:type="spellEnd"/>
      <w:r>
        <w:t xml:space="preserve"> presenterà nel suo parco di presentazione BRICS il nuovo escavatore cingolato R 922. La macchina per la dimostrazione è dotata di un'attrezzatura monolitica da 5,7 m e di un bilanciere da 2,9 m oltre a una benna rovescia da 1,15 m³. Il suo carrello LC ha una larghezza di 2380 mm. Il modello da 22 tonnellate è stato sviluppato in particolare per i lavori di movimentazione terra, scavo e canalizzazione e dispone di una potenza di 110 kW / 150 CV. Il progetto del modello </w:t>
      </w:r>
      <w:proofErr w:type="spellStart"/>
      <w:r>
        <w:t>Liebherr</w:t>
      </w:r>
      <w:proofErr w:type="spellEnd"/>
      <w:r>
        <w:t xml:space="preserve"> R 922 si basa sugli standard europei e mira a un'affidabilità ottimizzata e a una produttività ancora maggiore in cantiere, mantenendo, al tempo stesso, un basso consumo di carburante.</w:t>
      </w:r>
    </w:p>
    <w:p w14:paraId="0CF40AEB" w14:textId="0D3F0A1E" w:rsidR="007C10F4" w:rsidRDefault="00C30D15" w:rsidP="0099426B">
      <w:pPr>
        <w:pStyle w:val="Press5-Body"/>
      </w:pPr>
      <w:r>
        <w:t xml:space="preserve">Il lancio sul mercato del modello R 922 viene accompagnato da un completo rinnovo di tutti i modelli di escavatori cingolati per questi mercati tra le 20 t e le 25 t. Oltre al modello R 922, ciò riguarda anche i modelli R 920 e R 924 con pesi operativi pari a 21 t o 24 t e potenze da 110 kW / 150 CV o 125 kW / 170 CV. </w:t>
      </w:r>
    </w:p>
    <w:p w14:paraId="0FD3C2BF" w14:textId="7D643329" w:rsidR="00875AF0" w:rsidRPr="00875AF0" w:rsidRDefault="00586EC0" w:rsidP="00875AF0">
      <w:pPr>
        <w:pStyle w:val="Press6-SubHeadline"/>
      </w:pPr>
      <w:r>
        <w:lastRenderedPageBreak/>
        <w:t>Confort e potenza per un impiego particolarmente efficace</w:t>
      </w:r>
    </w:p>
    <w:p w14:paraId="77803C11" w14:textId="253591DD" w:rsidR="0099426B" w:rsidRDefault="00C0467F" w:rsidP="000F44E8">
      <w:pPr>
        <w:pStyle w:val="Press5-Body"/>
      </w:pPr>
      <w:r>
        <w:t xml:space="preserve">Grazie alla nuova serie, </w:t>
      </w:r>
      <w:proofErr w:type="spellStart"/>
      <w:r>
        <w:t>Liebherr</w:t>
      </w:r>
      <w:proofErr w:type="spellEnd"/>
      <w:r>
        <w:t xml:space="preserve"> ha migliorato ulteriormente il comfort per l'operatore. Il modello R 922 dispone quindi di nuovi sedili, di uno schermo </w:t>
      </w:r>
      <w:proofErr w:type="spellStart"/>
      <w:r>
        <w:t>touch</w:t>
      </w:r>
      <w:proofErr w:type="spellEnd"/>
      <w:r>
        <w:t xml:space="preserve"> da 7" e di vetrate più grandi. L'operatore godrà di una vista migliore dell'area di lavoro circostante e, quindi, di maggiore sicurezza sul lavoro. </w:t>
      </w:r>
    </w:p>
    <w:p w14:paraId="317256FF" w14:textId="04F93667" w:rsidR="0099426B" w:rsidRDefault="0099426B" w:rsidP="000F44E8">
      <w:pPr>
        <w:pStyle w:val="Press5-Body"/>
      </w:pPr>
      <w:r>
        <w:t xml:space="preserve">Inoltre il sistema idraulico Positive Control ottimizzato rende i movimenti combinati della macchina ancora più fluidi, il che aumenta nuovamente le forze di strappo e le forze di spunto. Il più grande serbatoio per carburante disponibile sul mercato che appartiene alla dotazione del modello R 922 e le attrezzature applicate più grandi opzionali consentono un impiego particolarmente efficiente. </w:t>
      </w:r>
    </w:p>
    <w:p w14:paraId="3BD5F1D2" w14:textId="545FB768" w:rsidR="000F44E8" w:rsidRDefault="00DF30AE" w:rsidP="00E15E3A">
      <w:pPr>
        <w:pStyle w:val="Press6-SubHeadline"/>
      </w:pPr>
      <w:r>
        <w:t>Componenti affidabili e manutenzione semplificata</w:t>
      </w:r>
    </w:p>
    <w:p w14:paraId="73601051" w14:textId="16C8F877" w:rsidR="0099426B" w:rsidRDefault="0047649D" w:rsidP="006D1884">
      <w:pPr>
        <w:pStyle w:val="Press5-Body"/>
      </w:pPr>
      <w:r>
        <w:t xml:space="preserve">Il modello R 922 viene azionato da un motore diesel affidabile </w:t>
      </w:r>
      <w:proofErr w:type="spellStart"/>
      <w:r>
        <w:t>Cummins</w:t>
      </w:r>
      <w:proofErr w:type="spellEnd"/>
      <w:r>
        <w:t xml:space="preserve"> con una potenza di 110 kW / 150 CV. Il gruppo Common </w:t>
      </w:r>
      <w:proofErr w:type="spellStart"/>
      <w:r>
        <w:t>Rail</w:t>
      </w:r>
      <w:proofErr w:type="spellEnd"/>
      <w:r>
        <w:t xml:space="preserve"> a 6 cilindri è compatibile anche con carburante diesel ad alto tenore di zolfo o con biodiesel B20, garantendo, a lungo termine, elevata potenza e affidabilità. </w:t>
      </w:r>
    </w:p>
    <w:p w14:paraId="7525F072" w14:textId="2B9076E9" w:rsidR="00E15E3A" w:rsidRPr="00641F5B" w:rsidRDefault="001A7D74" w:rsidP="00641F5B">
      <w:pPr>
        <w:pStyle w:val="Press5-Body"/>
      </w:pPr>
      <w:r>
        <w:t xml:space="preserve">L'impiego duraturo ed efficace del nuovo escavatore cingolato è assicurato inoltre dal robusto carrello, dal sistema denti </w:t>
      </w:r>
      <w:proofErr w:type="spellStart"/>
      <w:r>
        <w:t>Liebherr</w:t>
      </w:r>
      <w:proofErr w:type="spellEnd"/>
      <w:r>
        <w:t xml:space="preserve"> Z ottimizzato per le attrezzature applicate nonché dalla benna rovescia opzionale nella versione </w:t>
      </w:r>
      <w:proofErr w:type="spellStart"/>
      <w:r>
        <w:t>Heavy</w:t>
      </w:r>
      <w:proofErr w:type="spellEnd"/>
      <w:r>
        <w:t xml:space="preserve"> Duty </w:t>
      </w:r>
    </w:p>
    <w:p w14:paraId="7219BDF0" w14:textId="532ABADD" w:rsidR="0099426B" w:rsidRPr="008C6B4A" w:rsidRDefault="0056287A" w:rsidP="008C6B4A">
      <w:pPr>
        <w:pStyle w:val="Press5-Body"/>
      </w:pPr>
      <w:r>
        <w:t xml:space="preserve">Il nuovo concetto di manutenzione permette di ridurre i costi per la manutenzione dell'escavatore. Gli elementi di manutenzione del modello R 922 sono posizionati gli uni accanto agli altri e sono facilmente raggiungibili da terra. L'impianto di lubrificazione centralizzata automatico è montato di serie e grazie al risparmio di tempo garantisce maggiore produttività. </w:t>
      </w:r>
    </w:p>
    <w:p w14:paraId="35D38C99" w14:textId="77777777" w:rsidR="00B44566" w:rsidRDefault="00B44566" w:rsidP="00E709A9">
      <w:pPr>
        <w:pStyle w:val="Press7-InformationHeadline"/>
      </w:pPr>
    </w:p>
    <w:p w14:paraId="621DA5DC" w14:textId="77777777" w:rsidR="00E709A9" w:rsidRDefault="00D91DAE" w:rsidP="00E709A9">
      <w:pPr>
        <w:pStyle w:val="Press7-InformationHeadline"/>
      </w:pPr>
      <w:r>
        <w:t>Didascalie</w:t>
      </w:r>
    </w:p>
    <w:p w14:paraId="0BD04B9B" w14:textId="5D27B760" w:rsidR="00AB0F03" w:rsidRDefault="00697812" w:rsidP="00697812">
      <w:pPr>
        <w:pStyle w:val="Press8-Information"/>
      </w:pPr>
      <w:r>
        <w:t>liebherr-</w:t>
      </w:r>
      <w:r w:rsidR="007775EB">
        <w:t>r922-</w:t>
      </w:r>
      <w:r>
        <w:t>crawler-excavator-tier3-01.jpg</w:t>
      </w:r>
    </w:p>
    <w:p w14:paraId="20ECE27A" w14:textId="5FF68F97" w:rsidR="00697812" w:rsidRPr="00DA2D3D" w:rsidRDefault="00697812" w:rsidP="00697812">
      <w:pPr>
        <w:pStyle w:val="Press8-Information"/>
      </w:pPr>
      <w:r>
        <w:t xml:space="preserve">I nuovi escavatori cingolati </w:t>
      </w:r>
      <w:proofErr w:type="spellStart"/>
      <w:r>
        <w:t>Liebherr</w:t>
      </w:r>
      <w:proofErr w:type="spellEnd"/>
      <w:r>
        <w:t xml:space="preserve"> sono progettati in particolare per soddisfare le richieste di mercati meno regolati come Russia, India, Cina, Sud-est asiatico o Sudafrica.</w:t>
      </w:r>
    </w:p>
    <w:p w14:paraId="50F679AE" w14:textId="25841EDD" w:rsidR="00E709A9" w:rsidRDefault="00E709A9" w:rsidP="00697812">
      <w:pPr>
        <w:pStyle w:val="Press8-Information"/>
      </w:pPr>
    </w:p>
    <w:p w14:paraId="3875E31C" w14:textId="13C368C8" w:rsidR="00697812" w:rsidRDefault="00697812" w:rsidP="00697812">
      <w:pPr>
        <w:pStyle w:val="Press8-Information"/>
      </w:pPr>
      <w:r>
        <w:t>liebherr-</w:t>
      </w:r>
      <w:r w:rsidR="007775EB">
        <w:t>r922-</w:t>
      </w:r>
      <w:r>
        <w:t>crawler-excavator-</w:t>
      </w:r>
      <w:bookmarkStart w:id="0" w:name="_GoBack"/>
      <w:bookmarkEnd w:id="0"/>
      <w:r>
        <w:t>tier3-02.jpg</w:t>
      </w:r>
    </w:p>
    <w:p w14:paraId="196E5314" w14:textId="7B5E0010" w:rsidR="00697812" w:rsidRDefault="00697812" w:rsidP="00697812">
      <w:pPr>
        <w:pStyle w:val="Press8-Information"/>
      </w:pPr>
      <w:r>
        <w:t xml:space="preserve">Tre nuovi escavatori cingolati con pesi operativi da 20 a 24 tonnellate aumentano la gamma di prodotti degli escavatori cingolati </w:t>
      </w:r>
      <w:proofErr w:type="spellStart"/>
      <w:r>
        <w:t>Liebherr</w:t>
      </w:r>
      <w:proofErr w:type="spellEnd"/>
      <w:r>
        <w:t xml:space="preserve">; a Monaco la </w:t>
      </w:r>
      <w:proofErr w:type="spellStart"/>
      <w:r>
        <w:t>Liebherr</w:t>
      </w:r>
      <w:proofErr w:type="spellEnd"/>
      <w:r>
        <w:t xml:space="preserve"> presenterà il modello R 922 da 22 tonnellate.</w:t>
      </w:r>
    </w:p>
    <w:p w14:paraId="221515C4" w14:textId="77777777" w:rsidR="00C639C8" w:rsidRPr="004807B0" w:rsidRDefault="00C639C8" w:rsidP="00697812">
      <w:pPr>
        <w:pStyle w:val="Press8-Information"/>
      </w:pPr>
    </w:p>
    <w:p w14:paraId="1AA6E99F" w14:textId="77777777" w:rsidR="00E709A9" w:rsidRPr="004807B0" w:rsidRDefault="00AB0F03" w:rsidP="00E709A9">
      <w:pPr>
        <w:pStyle w:val="Press7-InformationHeadline"/>
      </w:pPr>
      <w:r>
        <w:t xml:space="preserve">Persona di riferimento </w:t>
      </w:r>
    </w:p>
    <w:p w14:paraId="105D3156" w14:textId="1E6ED446" w:rsidR="00E709A9" w:rsidRPr="004807B0" w:rsidRDefault="009860D5" w:rsidP="00697812">
      <w:pPr>
        <w:pStyle w:val="Press8-Information"/>
      </w:pPr>
      <w:proofErr w:type="spellStart"/>
      <w:r>
        <w:t>Alban</w:t>
      </w:r>
      <w:proofErr w:type="spellEnd"/>
      <w:r>
        <w:t xml:space="preserve"> </w:t>
      </w:r>
      <w:proofErr w:type="spellStart"/>
      <w:r>
        <w:t>Villaumé</w:t>
      </w:r>
      <w:proofErr w:type="spellEnd"/>
    </w:p>
    <w:p w14:paraId="10D5A233" w14:textId="77777777" w:rsidR="00C9645D" w:rsidRDefault="00C9645D" w:rsidP="00697812">
      <w:pPr>
        <w:pStyle w:val="Press8-Information"/>
      </w:pPr>
      <w:r>
        <w:t>Marketing e Comunicazione</w:t>
      </w:r>
    </w:p>
    <w:p w14:paraId="75DC7255" w14:textId="137C5AF0" w:rsidR="00E709A9" w:rsidRPr="004E44EC" w:rsidRDefault="00F73D9D" w:rsidP="00697812">
      <w:pPr>
        <w:pStyle w:val="Press8-Information"/>
      </w:pPr>
      <w:r>
        <w:t>Telefono: +33 389 21-3609</w:t>
      </w:r>
    </w:p>
    <w:p w14:paraId="251B0E95" w14:textId="7C033677" w:rsidR="00E709A9" w:rsidRPr="004E44EC" w:rsidRDefault="00E709A9" w:rsidP="00697812">
      <w:pPr>
        <w:pStyle w:val="Press8-Information"/>
      </w:pPr>
      <w:r>
        <w:t>E-mail: alban.villaume@liebherr.com</w:t>
      </w:r>
    </w:p>
    <w:p w14:paraId="1A0B2C98" w14:textId="77777777" w:rsidR="00E709A9" w:rsidRPr="004E44EC" w:rsidRDefault="00E709A9" w:rsidP="00697812">
      <w:pPr>
        <w:pStyle w:val="Press8-Information"/>
      </w:pPr>
    </w:p>
    <w:p w14:paraId="39BA7B1E" w14:textId="77777777" w:rsidR="00E709A9" w:rsidRPr="004807B0" w:rsidRDefault="00D91DAE" w:rsidP="00E709A9">
      <w:pPr>
        <w:pStyle w:val="Press7-InformationHeadline"/>
      </w:pPr>
      <w:r>
        <w:t>Pubblicato da</w:t>
      </w:r>
    </w:p>
    <w:p w14:paraId="4211F4B5" w14:textId="22704E45" w:rsidR="00E709A9" w:rsidRPr="004807B0" w:rsidRDefault="00E709A9" w:rsidP="00697812">
      <w:pPr>
        <w:pStyle w:val="Press8-Information"/>
      </w:pPr>
      <w:proofErr w:type="spellStart"/>
      <w:r>
        <w:t>Liebherr</w:t>
      </w:r>
      <w:proofErr w:type="spellEnd"/>
      <w:r>
        <w:t>-France SAS</w:t>
      </w:r>
    </w:p>
    <w:p w14:paraId="45E5902E" w14:textId="21FC8676" w:rsidR="00E709A9" w:rsidRPr="004807B0" w:rsidRDefault="0099426B" w:rsidP="00697812">
      <w:pPr>
        <w:pStyle w:val="Press8-Information"/>
      </w:pPr>
      <w:r>
        <w:t>Colmar, Francia</w:t>
      </w:r>
    </w:p>
    <w:p w14:paraId="12D9190B" w14:textId="77777777" w:rsidR="00B00112" w:rsidRPr="004807B0" w:rsidRDefault="00FC08C9" w:rsidP="00697812">
      <w:pPr>
        <w:pStyle w:val="Press8-Information"/>
      </w:pPr>
      <w:r>
        <w:t>www.liebherr.com</w:t>
      </w:r>
    </w:p>
    <w:sectPr w:rsidR="00B00112" w:rsidRPr="004807B0" w:rsidSect="00D0217E">
      <w:footerReference w:type="default" r:id="rId8"/>
      <w:headerReference w:type="first" r:id="rId9"/>
      <w:footerReference w:type="first" r:id="rId10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55544" w14:textId="77777777" w:rsidR="00E709A9" w:rsidRDefault="00E709A9">
      <w:r>
        <w:separator/>
      </w:r>
    </w:p>
  </w:endnote>
  <w:endnote w:type="continuationSeparator" w:id="0">
    <w:p w14:paraId="6C758592" w14:textId="77777777" w:rsidR="00E709A9" w:rsidRDefault="00E70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76869" w14:textId="36F6C623" w:rsidR="0035678B" w:rsidRPr="0077413F" w:rsidRDefault="0046670D" w:rsidP="00697812">
    <w:pPr>
      <w:pStyle w:val="Press8-Information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7775EB">
      <w:rPr>
        <w:noProof/>
      </w:rPr>
      <w:t>3</w:t>
    </w:r>
    <w:r w:rsidRPr="0077413F">
      <w:fldChar w:fldCharType="end"/>
    </w:r>
    <w:r>
      <w:t xml:space="preserve"> / </w:t>
    </w:r>
    <w:fldSimple w:instr=" NUMPAGES ">
      <w:r w:rsidR="007775EB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731BC" w14:textId="73EADC1C" w:rsidR="0046670D" w:rsidRPr="000761F2" w:rsidRDefault="0046670D" w:rsidP="00697812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7775EB">
      <w:rPr>
        <w:noProof/>
      </w:rPr>
      <w:t>1</w:t>
    </w:r>
    <w:r w:rsidRPr="000761F2">
      <w:fldChar w:fldCharType="end"/>
    </w:r>
    <w:r>
      <w:t xml:space="preserve"> / </w:t>
    </w:r>
    <w:fldSimple w:instr=" NUMPAGES ">
      <w:r w:rsidR="007775EB">
        <w:rPr>
          <w:noProof/>
        </w:rPr>
        <w:t>3</w:t>
      </w:r>
    </w:fldSimple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470E28" w14:textId="77777777" w:rsidR="00E709A9" w:rsidRDefault="00E709A9">
      <w:r>
        <w:separator/>
      </w:r>
    </w:p>
  </w:footnote>
  <w:footnote w:type="continuationSeparator" w:id="0">
    <w:p w14:paraId="1DB05DD9" w14:textId="77777777" w:rsidR="00E709A9" w:rsidRDefault="00E70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93B0B" w14:textId="77777777" w:rsidR="0046670D" w:rsidRPr="0046670D" w:rsidRDefault="0046670D" w:rsidP="00ED1B37">
    <w:pPr>
      <w:pStyle w:val="Press1-Header"/>
    </w:pPr>
  </w:p>
  <w:p w14:paraId="1F5AE625" w14:textId="77777777" w:rsidR="00A02FC8" w:rsidRDefault="00A02FC8" w:rsidP="00ED1B37">
    <w:pPr>
      <w:pStyle w:val="Press1-Header"/>
    </w:pPr>
  </w:p>
  <w:p w14:paraId="7D3BE86A" w14:textId="31EBA337" w:rsidR="00D91DAE" w:rsidRPr="00D91DAE" w:rsidRDefault="00A02FC8" w:rsidP="00ED1B37">
    <w:pPr>
      <w:pStyle w:val="Press1-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1717629C" wp14:editId="772EC8F8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B44566">
      <w:t>Informazione</w:t>
    </w:r>
  </w:p>
  <w:p w14:paraId="7E501594" w14:textId="2C864360" w:rsidR="00D91DAE" w:rsidRPr="00D91DAE" w:rsidRDefault="00D91DAE" w:rsidP="00ED1B37">
    <w:pPr>
      <w:pStyle w:val="Press1-Header"/>
    </w:pPr>
    <w:r>
      <w:tab/>
    </w:r>
    <w:r w:rsidR="00B44566">
      <w:t xml:space="preserve">per la </w:t>
    </w:r>
    <w:r>
      <w:t>stampa</w:t>
    </w:r>
  </w:p>
  <w:p w14:paraId="6158BE55" w14:textId="77777777" w:rsidR="00D0217E" w:rsidRPr="0046670D" w:rsidRDefault="00D0217E" w:rsidP="00ED1B37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4079AC"/>
    <w:multiLevelType w:val="hybridMultilevel"/>
    <w:tmpl w:val="00ECAE5E"/>
    <w:lvl w:ilvl="0" w:tplc="D576C5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AB29FE"/>
    <w:multiLevelType w:val="hybridMultilevel"/>
    <w:tmpl w:val="47D6696C"/>
    <w:lvl w:ilvl="0" w:tplc="15E65EF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0115C"/>
    <w:rsid w:val="00003271"/>
    <w:rsid w:val="00004EB8"/>
    <w:rsid w:val="00006255"/>
    <w:rsid w:val="00020390"/>
    <w:rsid w:val="00025C7C"/>
    <w:rsid w:val="00041385"/>
    <w:rsid w:val="00041DBD"/>
    <w:rsid w:val="000528DD"/>
    <w:rsid w:val="00072FC0"/>
    <w:rsid w:val="0007380D"/>
    <w:rsid w:val="000761F2"/>
    <w:rsid w:val="0008114F"/>
    <w:rsid w:val="000843E8"/>
    <w:rsid w:val="000B0533"/>
    <w:rsid w:val="000B26F9"/>
    <w:rsid w:val="000B59F6"/>
    <w:rsid w:val="000B7388"/>
    <w:rsid w:val="000B7D5B"/>
    <w:rsid w:val="000E4AAD"/>
    <w:rsid w:val="000E5B47"/>
    <w:rsid w:val="000F01D6"/>
    <w:rsid w:val="000F0241"/>
    <w:rsid w:val="000F1BBB"/>
    <w:rsid w:val="000F42A4"/>
    <w:rsid w:val="000F44E8"/>
    <w:rsid w:val="001003D7"/>
    <w:rsid w:val="001026AF"/>
    <w:rsid w:val="00103DF1"/>
    <w:rsid w:val="001049EF"/>
    <w:rsid w:val="0012018C"/>
    <w:rsid w:val="00125C3C"/>
    <w:rsid w:val="00126998"/>
    <w:rsid w:val="001310AB"/>
    <w:rsid w:val="00131E36"/>
    <w:rsid w:val="00133AF1"/>
    <w:rsid w:val="00134024"/>
    <w:rsid w:val="0013792B"/>
    <w:rsid w:val="00137CC0"/>
    <w:rsid w:val="00151A23"/>
    <w:rsid w:val="00152FE3"/>
    <w:rsid w:val="00154C0F"/>
    <w:rsid w:val="0016211E"/>
    <w:rsid w:val="0017096E"/>
    <w:rsid w:val="00180E9C"/>
    <w:rsid w:val="00181723"/>
    <w:rsid w:val="00181D84"/>
    <w:rsid w:val="0018479D"/>
    <w:rsid w:val="00197081"/>
    <w:rsid w:val="001A0A3F"/>
    <w:rsid w:val="001A2028"/>
    <w:rsid w:val="001A7D74"/>
    <w:rsid w:val="001B6B31"/>
    <w:rsid w:val="001C7604"/>
    <w:rsid w:val="001D19DB"/>
    <w:rsid w:val="001D2D9D"/>
    <w:rsid w:val="001E13B3"/>
    <w:rsid w:val="001E3989"/>
    <w:rsid w:val="001E5ED1"/>
    <w:rsid w:val="001E6046"/>
    <w:rsid w:val="001F13CA"/>
    <w:rsid w:val="001F2274"/>
    <w:rsid w:val="001F3127"/>
    <w:rsid w:val="00200100"/>
    <w:rsid w:val="00210A24"/>
    <w:rsid w:val="00220F67"/>
    <w:rsid w:val="0022235A"/>
    <w:rsid w:val="00225077"/>
    <w:rsid w:val="00235ADB"/>
    <w:rsid w:val="002459A3"/>
    <w:rsid w:val="00250B12"/>
    <w:rsid w:val="0025316B"/>
    <w:rsid w:val="00257D0F"/>
    <w:rsid w:val="00260C53"/>
    <w:rsid w:val="002A06E1"/>
    <w:rsid w:val="002B1EA8"/>
    <w:rsid w:val="002C1107"/>
    <w:rsid w:val="002D08C8"/>
    <w:rsid w:val="002D3D86"/>
    <w:rsid w:val="002D52FC"/>
    <w:rsid w:val="002D5BBB"/>
    <w:rsid w:val="002E21A6"/>
    <w:rsid w:val="002E3E13"/>
    <w:rsid w:val="00301884"/>
    <w:rsid w:val="00305804"/>
    <w:rsid w:val="003078DA"/>
    <w:rsid w:val="003110BF"/>
    <w:rsid w:val="00313A6F"/>
    <w:rsid w:val="003206E8"/>
    <w:rsid w:val="003216C6"/>
    <w:rsid w:val="003235D1"/>
    <w:rsid w:val="00325D57"/>
    <w:rsid w:val="00326665"/>
    <w:rsid w:val="00330639"/>
    <w:rsid w:val="003307C3"/>
    <w:rsid w:val="0033239F"/>
    <w:rsid w:val="00335D9C"/>
    <w:rsid w:val="00337A9E"/>
    <w:rsid w:val="00340947"/>
    <w:rsid w:val="00342980"/>
    <w:rsid w:val="00342B39"/>
    <w:rsid w:val="00351DD2"/>
    <w:rsid w:val="0035678B"/>
    <w:rsid w:val="0037779E"/>
    <w:rsid w:val="00383C16"/>
    <w:rsid w:val="0038687C"/>
    <w:rsid w:val="00391F93"/>
    <w:rsid w:val="00392421"/>
    <w:rsid w:val="00393605"/>
    <w:rsid w:val="003A39BB"/>
    <w:rsid w:val="003B2F97"/>
    <w:rsid w:val="003B398F"/>
    <w:rsid w:val="003D7474"/>
    <w:rsid w:val="003E62AB"/>
    <w:rsid w:val="003F3087"/>
    <w:rsid w:val="004117F7"/>
    <w:rsid w:val="00412B3D"/>
    <w:rsid w:val="004147D6"/>
    <w:rsid w:val="00420332"/>
    <w:rsid w:val="00431732"/>
    <w:rsid w:val="00433DF6"/>
    <w:rsid w:val="00444221"/>
    <w:rsid w:val="00444D4E"/>
    <w:rsid w:val="004551EB"/>
    <w:rsid w:val="00456334"/>
    <w:rsid w:val="00456D10"/>
    <w:rsid w:val="00461AF6"/>
    <w:rsid w:val="004646AE"/>
    <w:rsid w:val="0046670D"/>
    <w:rsid w:val="00474E3B"/>
    <w:rsid w:val="00474E63"/>
    <w:rsid w:val="0047549B"/>
    <w:rsid w:val="0047649D"/>
    <w:rsid w:val="004807B0"/>
    <w:rsid w:val="004860B3"/>
    <w:rsid w:val="004A3859"/>
    <w:rsid w:val="004B2C1B"/>
    <w:rsid w:val="004C1DA3"/>
    <w:rsid w:val="004D04ED"/>
    <w:rsid w:val="004D226D"/>
    <w:rsid w:val="004E3B4B"/>
    <w:rsid w:val="004E44EC"/>
    <w:rsid w:val="004E4623"/>
    <w:rsid w:val="004F0535"/>
    <w:rsid w:val="005068C3"/>
    <w:rsid w:val="0051097D"/>
    <w:rsid w:val="00513607"/>
    <w:rsid w:val="005166B8"/>
    <w:rsid w:val="00516DED"/>
    <w:rsid w:val="0052699D"/>
    <w:rsid w:val="00534AFD"/>
    <w:rsid w:val="005372EC"/>
    <w:rsid w:val="0054189F"/>
    <w:rsid w:val="00553907"/>
    <w:rsid w:val="005563E0"/>
    <w:rsid w:val="0056287A"/>
    <w:rsid w:val="00563BC0"/>
    <w:rsid w:val="00567B4E"/>
    <w:rsid w:val="00571F50"/>
    <w:rsid w:val="005722FA"/>
    <w:rsid w:val="005863C2"/>
    <w:rsid w:val="00586EC0"/>
    <w:rsid w:val="00590261"/>
    <w:rsid w:val="005926AB"/>
    <w:rsid w:val="00595838"/>
    <w:rsid w:val="005B0DF2"/>
    <w:rsid w:val="005B1B15"/>
    <w:rsid w:val="005B71B6"/>
    <w:rsid w:val="005D132F"/>
    <w:rsid w:val="005D3089"/>
    <w:rsid w:val="005E1A47"/>
    <w:rsid w:val="005E4FF6"/>
    <w:rsid w:val="005E5887"/>
    <w:rsid w:val="005F7E4E"/>
    <w:rsid w:val="00610FF2"/>
    <w:rsid w:val="00612C24"/>
    <w:rsid w:val="00615C34"/>
    <w:rsid w:val="006322CF"/>
    <w:rsid w:val="00640716"/>
    <w:rsid w:val="00641F5B"/>
    <w:rsid w:val="00644284"/>
    <w:rsid w:val="006506C0"/>
    <w:rsid w:val="00655ABD"/>
    <w:rsid w:val="0066175B"/>
    <w:rsid w:val="00662888"/>
    <w:rsid w:val="006700A7"/>
    <w:rsid w:val="00671A07"/>
    <w:rsid w:val="00672040"/>
    <w:rsid w:val="006747AE"/>
    <w:rsid w:val="00674C41"/>
    <w:rsid w:val="00675910"/>
    <w:rsid w:val="00680C74"/>
    <w:rsid w:val="00686226"/>
    <w:rsid w:val="006961C7"/>
    <w:rsid w:val="00697812"/>
    <w:rsid w:val="006B023F"/>
    <w:rsid w:val="006B5BD2"/>
    <w:rsid w:val="006C0DC2"/>
    <w:rsid w:val="006D1884"/>
    <w:rsid w:val="006D4A43"/>
    <w:rsid w:val="006F0962"/>
    <w:rsid w:val="006F0DA0"/>
    <w:rsid w:val="006F14C3"/>
    <w:rsid w:val="006F7272"/>
    <w:rsid w:val="00701290"/>
    <w:rsid w:val="0070136D"/>
    <w:rsid w:val="00702274"/>
    <w:rsid w:val="007023BA"/>
    <w:rsid w:val="00703C9E"/>
    <w:rsid w:val="00711D78"/>
    <w:rsid w:val="007174D9"/>
    <w:rsid w:val="007204FF"/>
    <w:rsid w:val="00722187"/>
    <w:rsid w:val="00724A87"/>
    <w:rsid w:val="007258F9"/>
    <w:rsid w:val="00727ECB"/>
    <w:rsid w:val="00744637"/>
    <w:rsid w:val="0074607A"/>
    <w:rsid w:val="007462DC"/>
    <w:rsid w:val="007466F3"/>
    <w:rsid w:val="0075168A"/>
    <w:rsid w:val="0077413F"/>
    <w:rsid w:val="007775EB"/>
    <w:rsid w:val="00784B4A"/>
    <w:rsid w:val="00786D5A"/>
    <w:rsid w:val="0079781E"/>
    <w:rsid w:val="007A2A4F"/>
    <w:rsid w:val="007A5450"/>
    <w:rsid w:val="007B53BB"/>
    <w:rsid w:val="007B632D"/>
    <w:rsid w:val="007B6A58"/>
    <w:rsid w:val="007C10F4"/>
    <w:rsid w:val="007D64AE"/>
    <w:rsid w:val="007D6585"/>
    <w:rsid w:val="007E264B"/>
    <w:rsid w:val="007E5625"/>
    <w:rsid w:val="007E56F9"/>
    <w:rsid w:val="007E7A88"/>
    <w:rsid w:val="007E7AD4"/>
    <w:rsid w:val="007F31B7"/>
    <w:rsid w:val="007F5FC0"/>
    <w:rsid w:val="007F69EA"/>
    <w:rsid w:val="007F7294"/>
    <w:rsid w:val="00803030"/>
    <w:rsid w:val="00805C83"/>
    <w:rsid w:val="00806E22"/>
    <w:rsid w:val="00826DE9"/>
    <w:rsid w:val="00831B10"/>
    <w:rsid w:val="00841066"/>
    <w:rsid w:val="00855DBB"/>
    <w:rsid w:val="00860919"/>
    <w:rsid w:val="00874C24"/>
    <w:rsid w:val="00875AF0"/>
    <w:rsid w:val="00885833"/>
    <w:rsid w:val="0089167C"/>
    <w:rsid w:val="0089200E"/>
    <w:rsid w:val="008A716C"/>
    <w:rsid w:val="008C2A03"/>
    <w:rsid w:val="008C6B4A"/>
    <w:rsid w:val="008D0046"/>
    <w:rsid w:val="008D65F3"/>
    <w:rsid w:val="008E3C00"/>
    <w:rsid w:val="008E55BE"/>
    <w:rsid w:val="008E700D"/>
    <w:rsid w:val="008F20AA"/>
    <w:rsid w:val="008F7178"/>
    <w:rsid w:val="00901BCA"/>
    <w:rsid w:val="00907CFC"/>
    <w:rsid w:val="00910239"/>
    <w:rsid w:val="009262F1"/>
    <w:rsid w:val="009361DD"/>
    <w:rsid w:val="00950459"/>
    <w:rsid w:val="00952B00"/>
    <w:rsid w:val="009556E7"/>
    <w:rsid w:val="00960185"/>
    <w:rsid w:val="00974B37"/>
    <w:rsid w:val="00976E76"/>
    <w:rsid w:val="0098001E"/>
    <w:rsid w:val="009841D9"/>
    <w:rsid w:val="009860D5"/>
    <w:rsid w:val="0099426B"/>
    <w:rsid w:val="009A49A0"/>
    <w:rsid w:val="009A6242"/>
    <w:rsid w:val="009B35D2"/>
    <w:rsid w:val="009B47D7"/>
    <w:rsid w:val="009C39CC"/>
    <w:rsid w:val="009C3B49"/>
    <w:rsid w:val="009C67BF"/>
    <w:rsid w:val="009E3DE0"/>
    <w:rsid w:val="009F19EC"/>
    <w:rsid w:val="00A00327"/>
    <w:rsid w:val="00A024C1"/>
    <w:rsid w:val="00A02FC8"/>
    <w:rsid w:val="00A03632"/>
    <w:rsid w:val="00A05045"/>
    <w:rsid w:val="00A15608"/>
    <w:rsid w:val="00A20FEB"/>
    <w:rsid w:val="00A22DA1"/>
    <w:rsid w:val="00A245E0"/>
    <w:rsid w:val="00A26C19"/>
    <w:rsid w:val="00A31582"/>
    <w:rsid w:val="00A536AC"/>
    <w:rsid w:val="00A56914"/>
    <w:rsid w:val="00A56C78"/>
    <w:rsid w:val="00A6031D"/>
    <w:rsid w:val="00A66C12"/>
    <w:rsid w:val="00A77F4E"/>
    <w:rsid w:val="00A84F1E"/>
    <w:rsid w:val="00A91D25"/>
    <w:rsid w:val="00A9496E"/>
    <w:rsid w:val="00AA75E3"/>
    <w:rsid w:val="00AB0F03"/>
    <w:rsid w:val="00AB7DB9"/>
    <w:rsid w:val="00AC0D20"/>
    <w:rsid w:val="00AD5274"/>
    <w:rsid w:val="00AE06B2"/>
    <w:rsid w:val="00AE673B"/>
    <w:rsid w:val="00B00112"/>
    <w:rsid w:val="00B02BEF"/>
    <w:rsid w:val="00B23F61"/>
    <w:rsid w:val="00B41728"/>
    <w:rsid w:val="00B44566"/>
    <w:rsid w:val="00B50426"/>
    <w:rsid w:val="00B63FF3"/>
    <w:rsid w:val="00B80C51"/>
    <w:rsid w:val="00B957CC"/>
    <w:rsid w:val="00B97DF1"/>
    <w:rsid w:val="00BB0C9C"/>
    <w:rsid w:val="00BB3D2B"/>
    <w:rsid w:val="00BC649C"/>
    <w:rsid w:val="00BD2529"/>
    <w:rsid w:val="00BD2D90"/>
    <w:rsid w:val="00BD6E8D"/>
    <w:rsid w:val="00BF52C3"/>
    <w:rsid w:val="00BF6100"/>
    <w:rsid w:val="00C0467F"/>
    <w:rsid w:val="00C175CC"/>
    <w:rsid w:val="00C22519"/>
    <w:rsid w:val="00C241DD"/>
    <w:rsid w:val="00C30D15"/>
    <w:rsid w:val="00C357D7"/>
    <w:rsid w:val="00C358A5"/>
    <w:rsid w:val="00C45CBB"/>
    <w:rsid w:val="00C50F90"/>
    <w:rsid w:val="00C51916"/>
    <w:rsid w:val="00C61C17"/>
    <w:rsid w:val="00C639C8"/>
    <w:rsid w:val="00C90F94"/>
    <w:rsid w:val="00C94F34"/>
    <w:rsid w:val="00C957C2"/>
    <w:rsid w:val="00C9645D"/>
    <w:rsid w:val="00C97EFD"/>
    <w:rsid w:val="00CA4590"/>
    <w:rsid w:val="00CA7C33"/>
    <w:rsid w:val="00CB2147"/>
    <w:rsid w:val="00CB232D"/>
    <w:rsid w:val="00CB52C5"/>
    <w:rsid w:val="00CE5F8B"/>
    <w:rsid w:val="00CF24C1"/>
    <w:rsid w:val="00CF5A3B"/>
    <w:rsid w:val="00D0217E"/>
    <w:rsid w:val="00D04194"/>
    <w:rsid w:val="00D11940"/>
    <w:rsid w:val="00D142DE"/>
    <w:rsid w:val="00D1644B"/>
    <w:rsid w:val="00D25297"/>
    <w:rsid w:val="00D26512"/>
    <w:rsid w:val="00D3369C"/>
    <w:rsid w:val="00D34E8C"/>
    <w:rsid w:val="00D56ACA"/>
    <w:rsid w:val="00D666B3"/>
    <w:rsid w:val="00D70671"/>
    <w:rsid w:val="00D74C51"/>
    <w:rsid w:val="00D804AD"/>
    <w:rsid w:val="00D91DAE"/>
    <w:rsid w:val="00DA2D3D"/>
    <w:rsid w:val="00DC6BB8"/>
    <w:rsid w:val="00DD4AF3"/>
    <w:rsid w:val="00DE1158"/>
    <w:rsid w:val="00DE3A43"/>
    <w:rsid w:val="00DF30AE"/>
    <w:rsid w:val="00DF5B5B"/>
    <w:rsid w:val="00E07131"/>
    <w:rsid w:val="00E15E38"/>
    <w:rsid w:val="00E15E3A"/>
    <w:rsid w:val="00E27C7F"/>
    <w:rsid w:val="00E30172"/>
    <w:rsid w:val="00E31D7A"/>
    <w:rsid w:val="00E36B94"/>
    <w:rsid w:val="00E42724"/>
    <w:rsid w:val="00E51827"/>
    <w:rsid w:val="00E709A9"/>
    <w:rsid w:val="00E772B2"/>
    <w:rsid w:val="00E85805"/>
    <w:rsid w:val="00E85AB1"/>
    <w:rsid w:val="00E90B1B"/>
    <w:rsid w:val="00E948BB"/>
    <w:rsid w:val="00EA351E"/>
    <w:rsid w:val="00EB3FF4"/>
    <w:rsid w:val="00EB46D3"/>
    <w:rsid w:val="00EC33B0"/>
    <w:rsid w:val="00EC4B13"/>
    <w:rsid w:val="00EC5BB8"/>
    <w:rsid w:val="00ED017E"/>
    <w:rsid w:val="00ED1B37"/>
    <w:rsid w:val="00EE2DB6"/>
    <w:rsid w:val="00EE2F3B"/>
    <w:rsid w:val="00F03F09"/>
    <w:rsid w:val="00F06E3F"/>
    <w:rsid w:val="00F07C02"/>
    <w:rsid w:val="00F262FC"/>
    <w:rsid w:val="00F33BCD"/>
    <w:rsid w:val="00F47248"/>
    <w:rsid w:val="00F53BAA"/>
    <w:rsid w:val="00F54E62"/>
    <w:rsid w:val="00F550F4"/>
    <w:rsid w:val="00F64AD6"/>
    <w:rsid w:val="00F70AD6"/>
    <w:rsid w:val="00F73D9D"/>
    <w:rsid w:val="00F75295"/>
    <w:rsid w:val="00F81E1B"/>
    <w:rsid w:val="00F94E19"/>
    <w:rsid w:val="00F95DA3"/>
    <w:rsid w:val="00F95FA7"/>
    <w:rsid w:val="00FA5768"/>
    <w:rsid w:val="00FB285A"/>
    <w:rsid w:val="00FC08C9"/>
    <w:rsid w:val="00FC1AF2"/>
    <w:rsid w:val="00FC4A28"/>
    <w:rsid w:val="00FD30F6"/>
    <w:rsid w:val="00FD57A5"/>
    <w:rsid w:val="00FD5961"/>
    <w:rsid w:val="00FD79F0"/>
    <w:rsid w:val="00FE01BA"/>
    <w:rsid w:val="00FF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/>
    <o:shapelayout v:ext="edit">
      <o:idmap v:ext="edit" data="1"/>
    </o:shapelayout>
  </w:shapeDefaults>
  <w:decimalSymbol w:val="."/>
  <w:listSeparator w:val=","/>
  <w14:docId w14:val="42DF6B91"/>
  <w15:docId w15:val="{CD32F603-0C26-4CC9-8EC8-9C2C27172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qFormat/>
    <w:rsid w:val="00D91DAE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586EC0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B97DF1"/>
    <w:rPr>
      <w:b/>
    </w:rPr>
  </w:style>
  <w:style w:type="paragraph" w:customStyle="1" w:styleId="Press1-Header">
    <w:name w:val="Press 1 - Header"/>
    <w:basedOn w:val="Press5-Body"/>
    <w:autoRedefine/>
    <w:qFormat/>
    <w:rsid w:val="00ED1B37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697812"/>
    <w:pPr>
      <w:spacing w:after="0"/>
      <w:jc w:val="both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004EB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004EB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004EB8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004EB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004EB8"/>
    <w:rPr>
      <w:b/>
      <w:bCs/>
    </w:rPr>
  </w:style>
  <w:style w:type="paragraph" w:styleId="Listenabsatz">
    <w:name w:val="List Paragraph"/>
    <w:basedOn w:val="Standard"/>
    <w:uiPriority w:val="34"/>
    <w:qFormat/>
    <w:rsid w:val="00181D84"/>
    <w:pPr>
      <w:ind w:left="720"/>
      <w:contextualSpacing/>
    </w:pPr>
  </w:style>
  <w:style w:type="paragraph" w:styleId="berarbeitung">
    <w:name w:val="Revision"/>
    <w:hidden/>
    <w:uiPriority w:val="99"/>
    <w:semiHidden/>
    <w:rsid w:val="00ED1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D763DB41-56CB-451B-9B85-FB2F8C1ED4E0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672</Words>
  <Characters>3672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Communique de presse</vt:lpstr>
      <vt:lpstr>Communique de presse</vt:lpstr>
    </vt:vector>
  </TitlesOfParts>
  <Company>Liebherr</Company>
  <LinksUpToDate>false</LinksUpToDate>
  <CharactersWithSpaces>4336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Communique de presse</dc:title>
  <dc:subject/>
  <dc:creator>Liebherr</dc:creator>
  <cp:keywords/>
  <dc:description/>
  <cp:lastModifiedBy>Stoll Daniela (LHO)</cp:lastModifiedBy>
  <cp:revision>3</cp:revision>
  <cp:lastPrinted>2016-02-22T08:56:00Z</cp:lastPrinted>
  <dcterms:created xsi:type="dcterms:W3CDTF">2016-03-30T11:44:00Z</dcterms:created>
  <dcterms:modified xsi:type="dcterms:W3CDTF">2016-04-05T07:57:00Z</dcterms:modified>
</cp:coreProperties>
</file>