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3E6A46" w14:textId="1D75CAEB" w:rsidR="00E709A9" w:rsidRPr="002B65E5" w:rsidRDefault="009A35BC" w:rsidP="009A35BC">
      <w:pPr>
        <w:pStyle w:val="Press2-Headline"/>
        <w:rPr>
          <w:color w:val="auto"/>
        </w:rPr>
      </w:pPr>
      <w:r w:rsidRPr="002B65E5">
        <w:rPr>
          <w:color w:val="auto"/>
        </w:rPr>
        <w:t>Liebherr</w:t>
      </w:r>
      <w:r w:rsidR="00E009F2" w:rsidRPr="002B65E5">
        <w:rPr>
          <w:color w:val="auto"/>
        </w:rPr>
        <w:t>-</w:t>
      </w:r>
      <w:r w:rsidR="00D35B6D" w:rsidRPr="002B65E5">
        <w:rPr>
          <w:color w:val="auto"/>
        </w:rPr>
        <w:t>Mobilbagger</w:t>
      </w:r>
      <w:r w:rsidR="00E009F2" w:rsidRPr="002B65E5">
        <w:rPr>
          <w:color w:val="auto"/>
        </w:rPr>
        <w:t xml:space="preserve"> </w:t>
      </w:r>
      <w:r w:rsidR="00D35B6D" w:rsidRPr="002B65E5">
        <w:rPr>
          <w:color w:val="auto"/>
        </w:rPr>
        <w:t xml:space="preserve">A </w:t>
      </w:r>
      <w:r w:rsidR="00DB6EDA">
        <w:rPr>
          <w:color w:val="auto"/>
        </w:rPr>
        <w:t>924</w:t>
      </w:r>
      <w:r w:rsidR="00E4324E" w:rsidRPr="002B65E5">
        <w:rPr>
          <w:color w:val="auto"/>
        </w:rPr>
        <w:t xml:space="preserve"> </w:t>
      </w:r>
      <w:proofErr w:type="spellStart"/>
      <w:r w:rsidR="00E4324E" w:rsidRPr="002B65E5">
        <w:rPr>
          <w:color w:val="auto"/>
        </w:rPr>
        <w:t>Litronic</w:t>
      </w:r>
      <w:proofErr w:type="spellEnd"/>
      <w:r w:rsidR="008C0546" w:rsidRPr="002B65E5">
        <w:rPr>
          <w:color w:val="auto"/>
        </w:rPr>
        <w:t xml:space="preserve"> auf der </w:t>
      </w:r>
      <w:r w:rsidR="000F7A72">
        <w:rPr>
          <w:color w:val="auto"/>
        </w:rPr>
        <w:t>Stein</w:t>
      </w:r>
      <w:r w:rsidR="00590B15" w:rsidRPr="002B65E5">
        <w:rPr>
          <w:color w:val="auto"/>
        </w:rPr>
        <w:t>expo 2017</w:t>
      </w:r>
    </w:p>
    <w:p w14:paraId="117FE8B5" w14:textId="607D375D" w:rsidR="009A35BC" w:rsidRPr="002B65E5" w:rsidRDefault="008843BA" w:rsidP="009A35BC">
      <w:pPr>
        <w:pStyle w:val="Press3-BulletPoints"/>
        <w:rPr>
          <w:bCs/>
          <w:color w:val="auto"/>
        </w:rPr>
      </w:pPr>
      <w:r>
        <w:rPr>
          <w:color w:val="auto"/>
        </w:rPr>
        <w:t xml:space="preserve">Einsatzgewicht 21,5 </w:t>
      </w:r>
      <w:r w:rsidR="004D4128">
        <w:rPr>
          <w:color w:val="auto"/>
        </w:rPr>
        <w:t>bis</w:t>
      </w:r>
      <w:r>
        <w:rPr>
          <w:color w:val="auto"/>
        </w:rPr>
        <w:t xml:space="preserve"> 26,5 Tonnen</w:t>
      </w:r>
    </w:p>
    <w:p w14:paraId="730F2318" w14:textId="30BE314D" w:rsidR="009A35BC" w:rsidRPr="002B65E5" w:rsidRDefault="008843BA" w:rsidP="009A35BC">
      <w:pPr>
        <w:pStyle w:val="Press3-BulletPoints"/>
        <w:rPr>
          <w:bCs/>
          <w:color w:val="auto"/>
        </w:rPr>
      </w:pPr>
      <w:r>
        <w:rPr>
          <w:color w:val="auto"/>
        </w:rPr>
        <w:t>Überdurchschnittliche Leistung und hohe Wirtschaftlichkeit</w:t>
      </w:r>
    </w:p>
    <w:p w14:paraId="26C24A87" w14:textId="77777777" w:rsidR="009A35BC" w:rsidRPr="002B65E5" w:rsidRDefault="00D35B6D" w:rsidP="009A35BC">
      <w:pPr>
        <w:pStyle w:val="Press3-BulletPoints"/>
        <w:rPr>
          <w:color w:val="auto"/>
        </w:rPr>
      </w:pPr>
      <w:r w:rsidRPr="002B65E5">
        <w:rPr>
          <w:color w:val="auto"/>
        </w:rPr>
        <w:t>Komfortabler</w:t>
      </w:r>
      <w:r w:rsidR="00FF5DA4" w:rsidRPr="002B65E5">
        <w:rPr>
          <w:color w:val="auto"/>
        </w:rPr>
        <w:t xml:space="preserve"> und sicherer</w:t>
      </w:r>
      <w:r w:rsidRPr="002B65E5">
        <w:rPr>
          <w:color w:val="auto"/>
        </w:rPr>
        <w:t xml:space="preserve"> Arbeitsplatz für effizientes Arbeiten</w:t>
      </w:r>
    </w:p>
    <w:p w14:paraId="06B1EBCC" w14:textId="77777777" w:rsidR="00E709A9" w:rsidRPr="002B65E5" w:rsidRDefault="00E709A9" w:rsidP="00E709A9">
      <w:pPr>
        <w:pStyle w:val="Press3-BulletPoints"/>
        <w:numPr>
          <w:ilvl w:val="0"/>
          <w:numId w:val="0"/>
        </w:numPr>
        <w:rPr>
          <w:color w:val="auto"/>
        </w:rPr>
      </w:pPr>
    </w:p>
    <w:p w14:paraId="72AFA0E9" w14:textId="0F557E33" w:rsidR="00E709A9" w:rsidRPr="002B65E5" w:rsidRDefault="00287AD5" w:rsidP="00E12B5A">
      <w:pPr>
        <w:pStyle w:val="Press4-Lead"/>
        <w:rPr>
          <w:rFonts w:cs="HelveticaNeueLT-Roman"/>
          <w:color w:val="auto"/>
        </w:rPr>
      </w:pPr>
      <w:r>
        <w:rPr>
          <w:color w:val="auto"/>
        </w:rPr>
        <w:t>Homberg</w:t>
      </w:r>
      <w:r w:rsidR="00590B15" w:rsidRPr="002B65E5">
        <w:rPr>
          <w:color w:val="auto"/>
        </w:rPr>
        <w:t xml:space="preserve"> </w:t>
      </w:r>
      <w:r w:rsidR="00E85805" w:rsidRPr="002B65E5">
        <w:rPr>
          <w:color w:val="auto"/>
        </w:rPr>
        <w:t>(</w:t>
      </w:r>
      <w:r>
        <w:rPr>
          <w:color w:val="auto"/>
        </w:rPr>
        <w:t>Deutschland</w:t>
      </w:r>
      <w:r w:rsidR="00E85805" w:rsidRPr="002B65E5">
        <w:rPr>
          <w:color w:val="auto"/>
        </w:rPr>
        <w:t>)</w:t>
      </w:r>
      <w:r w:rsidR="000C1742" w:rsidRPr="002B65E5">
        <w:rPr>
          <w:color w:val="auto"/>
        </w:rPr>
        <w:t>,</w:t>
      </w:r>
      <w:r w:rsidR="00E85805" w:rsidRPr="002B65E5">
        <w:rPr>
          <w:color w:val="auto"/>
        </w:rPr>
        <w:t xml:space="preserve"> </w:t>
      </w:r>
      <w:r>
        <w:rPr>
          <w:color w:val="auto"/>
        </w:rPr>
        <w:t xml:space="preserve">30. August </w:t>
      </w:r>
      <w:r w:rsidR="00E009F2" w:rsidRPr="002B65E5">
        <w:rPr>
          <w:color w:val="auto"/>
        </w:rPr>
        <w:t>201</w:t>
      </w:r>
      <w:r w:rsidR="00D35D4D" w:rsidRPr="002B65E5">
        <w:rPr>
          <w:color w:val="auto"/>
        </w:rPr>
        <w:t>7</w:t>
      </w:r>
      <w:r w:rsidR="00E85805" w:rsidRPr="002B65E5">
        <w:rPr>
          <w:color w:val="auto"/>
        </w:rPr>
        <w:t xml:space="preserve"> – </w:t>
      </w:r>
      <w:r w:rsidR="00D35D4D" w:rsidRPr="002B65E5">
        <w:rPr>
          <w:color w:val="auto"/>
        </w:rPr>
        <w:t xml:space="preserve">Auf </w:t>
      </w:r>
      <w:r w:rsidR="002B65E5">
        <w:rPr>
          <w:color w:val="auto"/>
        </w:rPr>
        <w:t xml:space="preserve">der </w:t>
      </w:r>
      <w:r>
        <w:rPr>
          <w:color w:val="auto"/>
        </w:rPr>
        <w:t>Steinexpo</w:t>
      </w:r>
      <w:r w:rsidR="00D35D4D" w:rsidRPr="002B65E5">
        <w:rPr>
          <w:color w:val="auto"/>
        </w:rPr>
        <w:t xml:space="preserve"> 2017</w:t>
      </w:r>
      <w:r w:rsidR="00BF6361" w:rsidRPr="002B65E5">
        <w:rPr>
          <w:color w:val="auto"/>
        </w:rPr>
        <w:t xml:space="preserve"> </w:t>
      </w:r>
      <w:r w:rsidR="00D35B6D" w:rsidRPr="002B65E5">
        <w:rPr>
          <w:color w:val="auto"/>
        </w:rPr>
        <w:t>präsentiert</w:t>
      </w:r>
      <w:r w:rsidR="00E009F2" w:rsidRPr="002B65E5">
        <w:rPr>
          <w:color w:val="auto"/>
        </w:rPr>
        <w:t xml:space="preserve"> Liebherr </w:t>
      </w:r>
      <w:r w:rsidR="00286997" w:rsidRPr="002B65E5">
        <w:rPr>
          <w:color w:val="auto"/>
        </w:rPr>
        <w:t>den Mobilbagger</w:t>
      </w:r>
      <w:r w:rsidR="00E009F2" w:rsidRPr="002B65E5">
        <w:rPr>
          <w:color w:val="auto"/>
        </w:rPr>
        <w:t xml:space="preserve"> </w:t>
      </w:r>
      <w:r w:rsidR="00D35B6D" w:rsidRPr="002B65E5">
        <w:rPr>
          <w:color w:val="auto"/>
        </w:rPr>
        <w:t>A</w:t>
      </w:r>
      <w:r w:rsidR="005059C7" w:rsidRPr="002B65E5">
        <w:rPr>
          <w:color w:val="auto"/>
        </w:rPr>
        <w:t> </w:t>
      </w:r>
      <w:r>
        <w:rPr>
          <w:color w:val="auto"/>
        </w:rPr>
        <w:t>924</w:t>
      </w:r>
      <w:r w:rsidR="005059C7" w:rsidRPr="002B65E5">
        <w:rPr>
          <w:color w:val="auto"/>
        </w:rPr>
        <w:t xml:space="preserve"> </w:t>
      </w:r>
      <w:proofErr w:type="spellStart"/>
      <w:r w:rsidR="00D35B6D" w:rsidRPr="002B65E5">
        <w:rPr>
          <w:color w:val="auto"/>
        </w:rPr>
        <w:t>Litronic</w:t>
      </w:r>
      <w:proofErr w:type="spellEnd"/>
      <w:r w:rsidR="00261EC1" w:rsidRPr="002B65E5">
        <w:rPr>
          <w:color w:val="auto"/>
        </w:rPr>
        <w:t xml:space="preserve"> </w:t>
      </w:r>
      <w:r w:rsidR="00A263A0">
        <w:rPr>
          <w:color w:val="auto"/>
        </w:rPr>
        <w:t>mit dem neuen Konzept</w:t>
      </w:r>
      <w:r w:rsidR="004D4128">
        <w:rPr>
          <w:color w:val="auto"/>
        </w:rPr>
        <w:t>, mit dem</w:t>
      </w:r>
      <w:r w:rsidR="00D9784C">
        <w:rPr>
          <w:color w:val="auto"/>
        </w:rPr>
        <w:t xml:space="preserve"> d</w:t>
      </w:r>
      <w:r w:rsidR="004D4128">
        <w:rPr>
          <w:color w:val="auto"/>
        </w:rPr>
        <w:t>ie</w:t>
      </w:r>
      <w:r w:rsidR="00D9784C">
        <w:rPr>
          <w:color w:val="auto"/>
        </w:rPr>
        <w:t xml:space="preserve"> A</w:t>
      </w:r>
      <w:r w:rsidR="00A263A0">
        <w:rPr>
          <w:color w:val="auto"/>
        </w:rPr>
        <w:t>nforderungen der</w:t>
      </w:r>
      <w:r w:rsidR="00D35B6D" w:rsidRPr="002B65E5">
        <w:rPr>
          <w:color w:val="auto"/>
        </w:rPr>
        <w:t xml:space="preserve"> Abgasstufe</w:t>
      </w:r>
      <w:r>
        <w:rPr>
          <w:color w:val="auto"/>
        </w:rPr>
        <w:t xml:space="preserve"> IV /</w:t>
      </w:r>
      <w:r w:rsidR="00D35B6D" w:rsidRPr="002B65E5">
        <w:rPr>
          <w:color w:val="auto"/>
        </w:rPr>
        <w:t xml:space="preserve"> </w:t>
      </w:r>
      <w:r w:rsidR="00FF5DA4" w:rsidRPr="002B65E5">
        <w:rPr>
          <w:color w:val="auto"/>
        </w:rPr>
        <w:t>Tier 4f</w:t>
      </w:r>
      <w:r w:rsidR="004D4128">
        <w:rPr>
          <w:color w:val="auto"/>
        </w:rPr>
        <w:t xml:space="preserve"> erfüllt werden</w:t>
      </w:r>
      <w:r w:rsidR="00E4324E" w:rsidRPr="002B65E5">
        <w:rPr>
          <w:color w:val="auto"/>
        </w:rPr>
        <w:t>.</w:t>
      </w:r>
      <w:r w:rsidR="00286997" w:rsidRPr="002B65E5">
        <w:rPr>
          <w:color w:val="auto"/>
        </w:rPr>
        <w:t xml:space="preserve"> </w:t>
      </w:r>
      <w:r w:rsidR="00D9784C">
        <w:rPr>
          <w:color w:val="auto"/>
        </w:rPr>
        <w:t>Die Maschine verfügt über ein Einsatz</w:t>
      </w:r>
      <w:r w:rsidR="005059C7" w:rsidRPr="002B65E5">
        <w:rPr>
          <w:color w:val="auto"/>
        </w:rPr>
        <w:t xml:space="preserve">gewicht von </w:t>
      </w:r>
      <w:r>
        <w:rPr>
          <w:color w:val="auto"/>
        </w:rPr>
        <w:t xml:space="preserve">21,5 </w:t>
      </w:r>
      <w:r w:rsidR="004D4128">
        <w:rPr>
          <w:color w:val="auto"/>
        </w:rPr>
        <w:t>bis</w:t>
      </w:r>
      <w:r>
        <w:rPr>
          <w:color w:val="auto"/>
        </w:rPr>
        <w:t xml:space="preserve"> 26,5 Tonnen</w:t>
      </w:r>
      <w:r w:rsidR="005059C7" w:rsidRPr="002B65E5">
        <w:rPr>
          <w:color w:val="auto"/>
        </w:rPr>
        <w:t xml:space="preserve"> und eine Motorleistung von </w:t>
      </w:r>
      <w:r>
        <w:rPr>
          <w:color w:val="auto"/>
        </w:rPr>
        <w:t>140</w:t>
      </w:r>
      <w:r w:rsidR="005059C7" w:rsidRPr="002B65E5">
        <w:rPr>
          <w:color w:val="auto"/>
        </w:rPr>
        <w:t xml:space="preserve"> kW / 1</w:t>
      </w:r>
      <w:r>
        <w:rPr>
          <w:color w:val="auto"/>
        </w:rPr>
        <w:t>90</w:t>
      </w:r>
      <w:r w:rsidR="005059C7" w:rsidRPr="002B65E5">
        <w:rPr>
          <w:color w:val="auto"/>
        </w:rPr>
        <w:t xml:space="preserve"> PS.</w:t>
      </w:r>
      <w:r w:rsidR="00D9784C">
        <w:rPr>
          <w:color w:val="auto"/>
        </w:rPr>
        <w:t xml:space="preserve"> </w:t>
      </w:r>
      <w:r w:rsidR="00793624">
        <w:rPr>
          <w:color w:val="auto"/>
        </w:rPr>
        <w:t xml:space="preserve"> Zudem stellt Liebherr die Steinzange SG 30B vor. Sie ist eine spezielle Ausführung des Sortiergreifers für das sichere und effiziente Bewegen von großen Steinen und Steinblöcken.</w:t>
      </w:r>
    </w:p>
    <w:p w14:paraId="4F17A601" w14:textId="617DECFE" w:rsidR="00D9784C" w:rsidRDefault="00D9784C" w:rsidP="006653EA">
      <w:pPr>
        <w:pStyle w:val="Press5-Body"/>
        <w:rPr>
          <w:color w:val="auto"/>
        </w:rPr>
      </w:pPr>
      <w:r>
        <w:rPr>
          <w:color w:val="auto"/>
        </w:rPr>
        <w:t xml:space="preserve">Der A 924 </w:t>
      </w:r>
      <w:proofErr w:type="spellStart"/>
      <w:r>
        <w:rPr>
          <w:color w:val="auto"/>
        </w:rPr>
        <w:t>Litronic</w:t>
      </w:r>
      <w:proofErr w:type="spellEnd"/>
      <w:r w:rsidR="008B0E02">
        <w:rPr>
          <w:color w:val="auto"/>
        </w:rPr>
        <w:t xml:space="preserve"> </w:t>
      </w:r>
      <w:r w:rsidR="008B0E02" w:rsidRPr="008B0E02">
        <w:rPr>
          <w:color w:val="auto"/>
        </w:rPr>
        <w:t>kombiniert überdurchschnittliche Leistung mit hoher Wirtschaftlichkeit</w:t>
      </w:r>
      <w:r w:rsidR="008B0E02">
        <w:rPr>
          <w:color w:val="auto"/>
        </w:rPr>
        <w:t xml:space="preserve"> und eignet sich sowohl für die klassische Erdbewegung als auch den Einsatz in der Gewinnung. Der Liebherr-Mobilbagger</w:t>
      </w:r>
      <w:r>
        <w:rPr>
          <w:color w:val="auto"/>
        </w:rPr>
        <w:t xml:space="preserve"> </w:t>
      </w:r>
      <w:r w:rsidR="008B0E02">
        <w:rPr>
          <w:color w:val="auto"/>
        </w:rPr>
        <w:t>führt</w:t>
      </w:r>
      <w:r>
        <w:rPr>
          <w:color w:val="auto"/>
        </w:rPr>
        <w:t xml:space="preserve"> in Steinbrüchen </w:t>
      </w:r>
      <w:r w:rsidR="008B0E02">
        <w:rPr>
          <w:color w:val="auto"/>
        </w:rPr>
        <w:t>vielfältige Arbeiten durch</w:t>
      </w:r>
      <w:r>
        <w:rPr>
          <w:color w:val="auto"/>
        </w:rPr>
        <w:t>. Er eignet sich</w:t>
      </w:r>
      <w:r w:rsidR="000A23D4">
        <w:rPr>
          <w:color w:val="auto"/>
        </w:rPr>
        <w:t xml:space="preserve"> sowohl für den Abbau, den </w:t>
      </w:r>
      <w:r>
        <w:rPr>
          <w:color w:val="auto"/>
        </w:rPr>
        <w:t xml:space="preserve">Transport, </w:t>
      </w:r>
      <w:r w:rsidR="000A23D4">
        <w:rPr>
          <w:color w:val="auto"/>
        </w:rPr>
        <w:t>die Zerkleinerung und die Sortierung von Material als auch für die Wegeherstellung und Reinigung</w:t>
      </w:r>
      <w:r w:rsidR="00CD7E03">
        <w:rPr>
          <w:color w:val="auto"/>
        </w:rPr>
        <w:t>.</w:t>
      </w:r>
    </w:p>
    <w:p w14:paraId="2CAF4015" w14:textId="6C12C72F" w:rsidR="00A425EB" w:rsidRPr="002B65E5" w:rsidRDefault="00A425EB" w:rsidP="006653EA">
      <w:pPr>
        <w:pStyle w:val="Press5-Body"/>
        <w:rPr>
          <w:color w:val="auto"/>
        </w:rPr>
      </w:pPr>
      <w:r w:rsidRPr="002B65E5">
        <w:rPr>
          <w:color w:val="auto"/>
        </w:rPr>
        <w:t>Das Exponat ist mit einem 2</w:t>
      </w:r>
      <w:r w:rsidR="00034953">
        <w:rPr>
          <w:color w:val="auto"/>
        </w:rPr>
        <w:t>.</w:t>
      </w:r>
      <w:r w:rsidR="00ED4259">
        <w:rPr>
          <w:color w:val="auto"/>
        </w:rPr>
        <w:t>7</w:t>
      </w:r>
      <w:r w:rsidRPr="002B65E5">
        <w:rPr>
          <w:color w:val="auto"/>
        </w:rPr>
        <w:t xml:space="preserve">50 mm breiten Unterwagen mit </w:t>
      </w:r>
      <w:r w:rsidR="00ED4259">
        <w:rPr>
          <w:color w:val="auto"/>
        </w:rPr>
        <w:t>Abstützplanierschild</w:t>
      </w:r>
      <w:r w:rsidR="00D35D4D" w:rsidRPr="002B65E5">
        <w:rPr>
          <w:color w:val="auto"/>
        </w:rPr>
        <w:t xml:space="preserve"> hinten </w:t>
      </w:r>
      <w:r w:rsidRPr="002B65E5">
        <w:rPr>
          <w:color w:val="auto"/>
        </w:rPr>
        <w:t>ausgestattet</w:t>
      </w:r>
      <w:r w:rsidR="009A6C11">
        <w:rPr>
          <w:color w:val="auto"/>
        </w:rPr>
        <w:t xml:space="preserve"> und </w:t>
      </w:r>
      <w:r w:rsidR="0086453F">
        <w:rPr>
          <w:color w:val="auto"/>
        </w:rPr>
        <w:t>hat ein schweres Ballastgewicht, das höhere Traglasten ermöglicht</w:t>
      </w:r>
      <w:r w:rsidRPr="002B65E5">
        <w:rPr>
          <w:color w:val="auto"/>
        </w:rPr>
        <w:t xml:space="preserve">. Die Ausrüstung besteht aus einem </w:t>
      </w:r>
      <w:r w:rsidR="0086453F">
        <w:rPr>
          <w:color w:val="auto"/>
        </w:rPr>
        <w:t>5,8</w:t>
      </w:r>
      <w:r w:rsidR="00AB19CE" w:rsidRPr="002B65E5">
        <w:rPr>
          <w:color w:val="auto"/>
        </w:rPr>
        <w:t>0</w:t>
      </w:r>
      <w:r w:rsidRPr="002B65E5">
        <w:rPr>
          <w:color w:val="auto"/>
        </w:rPr>
        <w:t xml:space="preserve"> m langen </w:t>
      </w:r>
      <w:proofErr w:type="spellStart"/>
      <w:r w:rsidR="0086453F">
        <w:rPr>
          <w:color w:val="auto"/>
        </w:rPr>
        <w:t>Verstellausleger</w:t>
      </w:r>
      <w:proofErr w:type="spellEnd"/>
      <w:r w:rsidRPr="002B65E5">
        <w:rPr>
          <w:color w:val="auto"/>
        </w:rPr>
        <w:t xml:space="preserve"> mit Zentralschmierung und einem 2,</w:t>
      </w:r>
      <w:r w:rsidR="00AB19CE" w:rsidRPr="002B65E5">
        <w:rPr>
          <w:color w:val="auto"/>
        </w:rPr>
        <w:t>6</w:t>
      </w:r>
      <w:r w:rsidR="009D3543">
        <w:rPr>
          <w:color w:val="auto"/>
        </w:rPr>
        <w:t>5 m</w:t>
      </w:r>
      <w:r w:rsidRPr="002B65E5">
        <w:rPr>
          <w:color w:val="auto"/>
        </w:rPr>
        <w:t xml:space="preserve"> Löffelstiel mit dem </w:t>
      </w:r>
      <w:r w:rsidR="0086453F">
        <w:rPr>
          <w:color w:val="auto"/>
        </w:rPr>
        <w:t>Liebherr-</w:t>
      </w:r>
      <w:r w:rsidRPr="002B65E5">
        <w:rPr>
          <w:color w:val="auto"/>
        </w:rPr>
        <w:t xml:space="preserve">Schnellwechselsystem </w:t>
      </w:r>
      <w:r w:rsidR="00AB19CE" w:rsidRPr="00196B9D">
        <w:rPr>
          <w:color w:val="auto"/>
        </w:rPr>
        <w:t>SW</w:t>
      </w:r>
      <w:r w:rsidR="00795878" w:rsidRPr="00196B9D">
        <w:rPr>
          <w:color w:val="auto"/>
        </w:rPr>
        <w:t>A</w:t>
      </w:r>
      <w:r w:rsidR="0086453F" w:rsidRPr="00196B9D">
        <w:rPr>
          <w:color w:val="auto"/>
        </w:rPr>
        <w:t xml:space="preserve"> </w:t>
      </w:r>
      <w:r w:rsidR="00AB19CE" w:rsidRPr="00196B9D">
        <w:rPr>
          <w:color w:val="auto"/>
        </w:rPr>
        <w:t>48</w:t>
      </w:r>
      <w:r w:rsidR="0086453F" w:rsidRPr="00196B9D">
        <w:rPr>
          <w:color w:val="auto"/>
        </w:rPr>
        <w:t xml:space="preserve"> mit LIKUFIX</w:t>
      </w:r>
      <w:r w:rsidR="00AB19CE" w:rsidRPr="00196B9D">
        <w:rPr>
          <w:color w:val="auto"/>
        </w:rPr>
        <w:t xml:space="preserve"> </w:t>
      </w:r>
      <w:r w:rsidRPr="00196B9D">
        <w:rPr>
          <w:color w:val="auto"/>
        </w:rPr>
        <w:t>sowie eine</w:t>
      </w:r>
      <w:r w:rsidR="009A6C11" w:rsidRPr="00196B9D">
        <w:rPr>
          <w:color w:val="auto"/>
        </w:rPr>
        <w:t>r</w:t>
      </w:r>
      <w:r w:rsidRPr="00196B9D">
        <w:rPr>
          <w:color w:val="auto"/>
        </w:rPr>
        <w:t xml:space="preserve"> </w:t>
      </w:r>
      <w:r w:rsidR="009A6C11" w:rsidRPr="00196B9D">
        <w:rPr>
          <w:color w:val="auto"/>
        </w:rPr>
        <w:t>Steinzange SG 30</w:t>
      </w:r>
      <w:r w:rsidR="006306B3" w:rsidRPr="00196B9D">
        <w:rPr>
          <w:color w:val="auto"/>
        </w:rPr>
        <w:t>B</w:t>
      </w:r>
      <w:r w:rsidR="009A6C11" w:rsidRPr="00196B9D">
        <w:rPr>
          <w:color w:val="auto"/>
        </w:rPr>
        <w:t xml:space="preserve"> mit</w:t>
      </w:r>
      <w:r w:rsidRPr="00196B9D">
        <w:rPr>
          <w:color w:val="auto"/>
        </w:rPr>
        <w:t xml:space="preserve"> </w:t>
      </w:r>
      <w:r w:rsidRPr="002B65E5">
        <w:rPr>
          <w:color w:val="auto"/>
        </w:rPr>
        <w:t xml:space="preserve">einem Inhalt </w:t>
      </w:r>
      <w:r w:rsidR="0086453F">
        <w:rPr>
          <w:color w:val="auto"/>
        </w:rPr>
        <w:t xml:space="preserve">von </w:t>
      </w:r>
      <w:r w:rsidRPr="002B65E5">
        <w:rPr>
          <w:color w:val="auto"/>
        </w:rPr>
        <w:t>0,</w:t>
      </w:r>
      <w:r w:rsidR="00AB19CE" w:rsidRPr="002B65E5">
        <w:rPr>
          <w:color w:val="auto"/>
        </w:rPr>
        <w:t>8</w:t>
      </w:r>
      <w:r w:rsidR="009A6C11">
        <w:rPr>
          <w:color w:val="auto"/>
        </w:rPr>
        <w:t>5</w:t>
      </w:r>
      <w:r w:rsidR="00AB19CE" w:rsidRPr="002B65E5">
        <w:rPr>
          <w:color w:val="auto"/>
        </w:rPr>
        <w:t xml:space="preserve"> </w:t>
      </w:r>
      <w:r w:rsidRPr="002B65E5">
        <w:rPr>
          <w:color w:val="auto"/>
        </w:rPr>
        <w:t>m³.</w:t>
      </w:r>
      <w:r w:rsidR="0086453F">
        <w:rPr>
          <w:color w:val="auto"/>
        </w:rPr>
        <w:t xml:space="preserve"> Die ebenfalls in der Konfiguration enthaltene Option </w:t>
      </w:r>
      <w:proofErr w:type="spellStart"/>
      <w:r w:rsidR="0086453F">
        <w:rPr>
          <w:color w:val="auto"/>
        </w:rPr>
        <w:t>PowerLift</w:t>
      </w:r>
      <w:proofErr w:type="spellEnd"/>
      <w:r w:rsidR="0086453F">
        <w:rPr>
          <w:color w:val="auto"/>
        </w:rPr>
        <w:t xml:space="preserve"> sorgt für höhere Traglasten im Nahbereich der Maschine und </w:t>
      </w:r>
      <w:r w:rsidR="004D4128">
        <w:rPr>
          <w:color w:val="auto"/>
        </w:rPr>
        <w:t xml:space="preserve">folglich </w:t>
      </w:r>
      <w:r w:rsidR="0086453F">
        <w:rPr>
          <w:color w:val="auto"/>
        </w:rPr>
        <w:t>gesteigerte Produktivität.</w:t>
      </w:r>
    </w:p>
    <w:p w14:paraId="5A3A2877" w14:textId="77777777" w:rsidR="00A425EB" w:rsidRPr="002B65E5" w:rsidRDefault="00A425EB" w:rsidP="006653EA">
      <w:pPr>
        <w:pStyle w:val="Press6-SubHeadline"/>
        <w:rPr>
          <w:color w:val="auto"/>
        </w:rPr>
      </w:pPr>
      <w:r w:rsidRPr="002B65E5">
        <w:rPr>
          <w:color w:val="auto"/>
        </w:rPr>
        <w:lastRenderedPageBreak/>
        <w:t>Mehr Leistung, weniger Verbrauch</w:t>
      </w:r>
    </w:p>
    <w:p w14:paraId="042F37F9" w14:textId="61F160E4" w:rsidR="00C47C40" w:rsidRDefault="005059C7" w:rsidP="006653EA">
      <w:pPr>
        <w:pStyle w:val="Press5-Body"/>
        <w:rPr>
          <w:color w:val="auto"/>
        </w:rPr>
      </w:pPr>
      <w:r w:rsidRPr="002B65E5">
        <w:rPr>
          <w:color w:val="auto"/>
        </w:rPr>
        <w:t>Bei dem</w:t>
      </w:r>
      <w:r w:rsidR="00FF5DA4" w:rsidRPr="002B65E5">
        <w:rPr>
          <w:color w:val="auto"/>
        </w:rPr>
        <w:t xml:space="preserve"> </w:t>
      </w:r>
      <w:r w:rsidRPr="002B65E5">
        <w:rPr>
          <w:color w:val="auto"/>
        </w:rPr>
        <w:t>Liebherr-Mobilbagger A</w:t>
      </w:r>
      <w:r w:rsidR="00FF5DA4" w:rsidRPr="002B65E5">
        <w:rPr>
          <w:color w:val="auto"/>
        </w:rPr>
        <w:t> </w:t>
      </w:r>
      <w:r w:rsidR="00287AD5">
        <w:rPr>
          <w:color w:val="auto"/>
        </w:rPr>
        <w:t>924</w:t>
      </w:r>
      <w:r w:rsidR="00FF5DA4" w:rsidRPr="002B65E5">
        <w:rPr>
          <w:color w:val="auto"/>
        </w:rPr>
        <w:t xml:space="preserve"> </w:t>
      </w:r>
      <w:proofErr w:type="spellStart"/>
      <w:r w:rsidR="00FF5DA4" w:rsidRPr="002B65E5">
        <w:rPr>
          <w:color w:val="auto"/>
        </w:rPr>
        <w:t>Litronic</w:t>
      </w:r>
      <w:proofErr w:type="spellEnd"/>
      <w:r w:rsidR="00FF5DA4" w:rsidRPr="002B65E5">
        <w:rPr>
          <w:color w:val="auto"/>
        </w:rPr>
        <w:t xml:space="preserve"> wird ein neu entwickelter</w:t>
      </w:r>
      <w:r w:rsidR="00C47C40" w:rsidRPr="002B65E5">
        <w:rPr>
          <w:color w:val="auto"/>
        </w:rPr>
        <w:t xml:space="preserve"> sehr effizienter</w:t>
      </w:r>
      <w:r w:rsidR="00FF5DA4" w:rsidRPr="002B65E5">
        <w:rPr>
          <w:color w:val="auto"/>
        </w:rPr>
        <w:t xml:space="preserve"> Liebherr-Dieselmotor verbaut. Bei dieser </w:t>
      </w:r>
      <w:r w:rsidR="00CE24AE" w:rsidRPr="002B65E5">
        <w:rPr>
          <w:color w:val="auto"/>
        </w:rPr>
        <w:t xml:space="preserve">aktuellen </w:t>
      </w:r>
      <w:r w:rsidR="00C47C40" w:rsidRPr="002B65E5">
        <w:rPr>
          <w:color w:val="auto"/>
        </w:rPr>
        <w:t>Motoreng</w:t>
      </w:r>
      <w:r w:rsidR="00FF5DA4" w:rsidRPr="002B65E5">
        <w:rPr>
          <w:color w:val="auto"/>
        </w:rPr>
        <w:t xml:space="preserve">eneration kommt die </w:t>
      </w:r>
      <w:r w:rsidR="00CE24AE" w:rsidRPr="002B65E5">
        <w:rPr>
          <w:color w:val="auto"/>
        </w:rPr>
        <w:t xml:space="preserve">innovative </w:t>
      </w:r>
      <w:r w:rsidR="00FF5DA4" w:rsidRPr="002B65E5">
        <w:rPr>
          <w:color w:val="auto"/>
        </w:rPr>
        <w:t xml:space="preserve">Liebherr-SCR Technologie zum Einsatz, welche aus einem SCR-Katalysatorsystem und weiteren Komponenten wie Injektor und </w:t>
      </w:r>
      <w:proofErr w:type="spellStart"/>
      <w:r w:rsidR="00FF5DA4" w:rsidRPr="002B65E5">
        <w:rPr>
          <w:color w:val="auto"/>
        </w:rPr>
        <w:t>AdBlue</w:t>
      </w:r>
      <w:proofErr w:type="spellEnd"/>
      <w:r w:rsidR="00FF5DA4" w:rsidRPr="002B65E5">
        <w:rPr>
          <w:color w:val="auto"/>
        </w:rPr>
        <w:t xml:space="preserve">®-Versorgung besteht. Ein Partikelfilter ist nicht notwendig, kann aber für spezielle </w:t>
      </w:r>
      <w:r w:rsidR="0014753C">
        <w:rPr>
          <w:color w:val="auto"/>
        </w:rPr>
        <w:t>A</w:t>
      </w:r>
      <w:r w:rsidR="00FF5DA4" w:rsidRPr="002B65E5">
        <w:rPr>
          <w:color w:val="auto"/>
        </w:rPr>
        <w:t>nforderungen zusätzlich eingebaut werden. Das Gesamtsystem reduziert die Abgasemissionen effektiv und hat keine Leistungseinbußen zur Folge.</w:t>
      </w:r>
    </w:p>
    <w:p w14:paraId="041EF53B" w14:textId="24FB9A77" w:rsidR="0014753C" w:rsidRPr="002B65E5" w:rsidRDefault="0014753C" w:rsidP="005F0A17">
      <w:pPr>
        <w:pStyle w:val="Press5-Body"/>
        <w:rPr>
          <w:color w:val="auto"/>
        </w:rPr>
      </w:pPr>
      <w:r>
        <w:rPr>
          <w:color w:val="auto"/>
        </w:rPr>
        <w:t xml:space="preserve">Der Mobilbagger verfügt über ein neues Hydraulikkonzept mit einer Gesamtfördermenge von </w:t>
      </w:r>
      <w:r w:rsidR="006D6E16" w:rsidRPr="00DB6CF0">
        <w:rPr>
          <w:color w:val="auto"/>
        </w:rPr>
        <w:t>602</w:t>
      </w:r>
      <w:r w:rsidRPr="006D6E16">
        <w:rPr>
          <w:color w:val="FF0000"/>
        </w:rPr>
        <w:t xml:space="preserve"> </w:t>
      </w:r>
      <w:r>
        <w:rPr>
          <w:color w:val="auto"/>
        </w:rPr>
        <w:t>l/min</w:t>
      </w:r>
      <w:r w:rsidR="005F0A17">
        <w:rPr>
          <w:color w:val="auto"/>
        </w:rPr>
        <w:t xml:space="preserve">. Große hydraulische Anbauwerkzeuge können so </w:t>
      </w:r>
      <w:r w:rsidR="004D4128">
        <w:rPr>
          <w:color w:val="auto"/>
        </w:rPr>
        <w:t>äußerst effizient</w:t>
      </w:r>
      <w:r w:rsidR="005F0A17">
        <w:rPr>
          <w:color w:val="auto"/>
        </w:rPr>
        <w:t xml:space="preserve"> verwendet werden. Die</w:t>
      </w:r>
      <w:r w:rsidR="005F0A17" w:rsidRPr="005F0A17">
        <w:rPr>
          <w:color w:val="auto"/>
        </w:rPr>
        <w:t xml:space="preserve"> separate Hydraulikpumpe im geschlossenen Drehwerkskreis</w:t>
      </w:r>
      <w:r w:rsidR="005F0A17">
        <w:rPr>
          <w:color w:val="auto"/>
        </w:rPr>
        <w:t xml:space="preserve"> </w:t>
      </w:r>
      <w:r w:rsidR="005F0A17" w:rsidRPr="005F0A17">
        <w:rPr>
          <w:color w:val="auto"/>
        </w:rPr>
        <w:t>versorgt ausschließlich das Schwenkwerk</w:t>
      </w:r>
      <w:r w:rsidR="005F0A17">
        <w:rPr>
          <w:color w:val="auto"/>
        </w:rPr>
        <w:t xml:space="preserve"> </w:t>
      </w:r>
      <w:r w:rsidR="005F0A17" w:rsidRPr="005F0A17">
        <w:rPr>
          <w:color w:val="auto"/>
        </w:rPr>
        <w:t>mit Hydrauliköl.</w:t>
      </w:r>
      <w:r w:rsidR="005F0A17">
        <w:rPr>
          <w:color w:val="auto"/>
        </w:rPr>
        <w:t xml:space="preserve"> </w:t>
      </w:r>
      <w:r w:rsidR="005F0A17" w:rsidRPr="005F0A17">
        <w:rPr>
          <w:color w:val="auto"/>
        </w:rPr>
        <w:t>Die maximale Fördermenge steht so beim</w:t>
      </w:r>
      <w:r w:rsidR="005F0A17">
        <w:rPr>
          <w:color w:val="auto"/>
        </w:rPr>
        <w:t xml:space="preserve"> </w:t>
      </w:r>
      <w:r w:rsidR="005F0A17" w:rsidRPr="005F0A17">
        <w:rPr>
          <w:color w:val="auto"/>
        </w:rPr>
        <w:t>Schwenken des Oberwagens jederzeit zur Verfügung und</w:t>
      </w:r>
      <w:r w:rsidR="005F0A17">
        <w:rPr>
          <w:color w:val="auto"/>
        </w:rPr>
        <w:t xml:space="preserve"> </w:t>
      </w:r>
      <w:r w:rsidR="005F0A17" w:rsidRPr="005F0A17">
        <w:rPr>
          <w:color w:val="auto"/>
        </w:rPr>
        <w:t>sorgt für schnelle und dynamische Drehbewegungen.</w:t>
      </w:r>
    </w:p>
    <w:p w14:paraId="164A0AB3" w14:textId="6361857E" w:rsidR="004E6575" w:rsidRPr="002B65E5" w:rsidRDefault="00CE24AE" w:rsidP="006653EA">
      <w:pPr>
        <w:pStyle w:val="Press5-Body"/>
        <w:rPr>
          <w:color w:val="auto"/>
        </w:rPr>
      </w:pPr>
      <w:r w:rsidRPr="002B65E5">
        <w:rPr>
          <w:color w:val="auto"/>
        </w:rPr>
        <w:t xml:space="preserve">Mit </w:t>
      </w:r>
      <w:proofErr w:type="gramStart"/>
      <w:r w:rsidRPr="002B65E5">
        <w:rPr>
          <w:color w:val="auto"/>
        </w:rPr>
        <w:t xml:space="preserve">dem </w:t>
      </w:r>
      <w:r w:rsidR="00FF5DA4" w:rsidRPr="002B65E5">
        <w:rPr>
          <w:color w:val="auto"/>
        </w:rPr>
        <w:t>innovativen Liebherr-Power-Efficiency</w:t>
      </w:r>
      <w:proofErr w:type="gramEnd"/>
      <w:r w:rsidR="00FF5DA4" w:rsidRPr="002B65E5">
        <w:rPr>
          <w:color w:val="auto"/>
        </w:rPr>
        <w:t xml:space="preserve"> (LPE), welches alle Powermanagementprozesse der neuen Liebherr-Mobilbagger optimal regelt, wird der Kraftstoffverbrauch deutlich reduziert. Das proaktive Eingreifen in die Motorsteuerung, die Veränderung des Schwenkwinkels der Hydraulikpumpe und die Anpassung der Motordrehzahl führen zu</w:t>
      </w:r>
      <w:r w:rsidR="004D4128">
        <w:rPr>
          <w:color w:val="auto"/>
        </w:rPr>
        <w:t xml:space="preserve"> einem</w:t>
      </w:r>
      <w:r w:rsidR="00FF5DA4" w:rsidRPr="002B65E5">
        <w:rPr>
          <w:color w:val="auto"/>
        </w:rPr>
        <w:t xml:space="preserve"> optimalen Wirkungsgrad der Antriebskompone</w:t>
      </w:r>
      <w:r w:rsidR="004E6575" w:rsidRPr="002B65E5">
        <w:rPr>
          <w:color w:val="auto"/>
        </w:rPr>
        <w:t>nten in jeder Arbeitssituation.</w:t>
      </w:r>
    </w:p>
    <w:p w14:paraId="31892163" w14:textId="0993C3B8" w:rsidR="00A425EB" w:rsidRPr="002B65E5" w:rsidRDefault="00BE0C86" w:rsidP="006653EA">
      <w:pPr>
        <w:pStyle w:val="Press6-SubHeadline"/>
        <w:rPr>
          <w:color w:val="auto"/>
        </w:rPr>
      </w:pPr>
      <w:r>
        <w:rPr>
          <w:color w:val="auto"/>
        </w:rPr>
        <w:t>Komfortable Kabine</w:t>
      </w:r>
    </w:p>
    <w:p w14:paraId="74D29AD1" w14:textId="0A431D1A" w:rsidR="00FF5DA4" w:rsidRDefault="00777867" w:rsidP="006653EA">
      <w:pPr>
        <w:pStyle w:val="Press5-Body"/>
        <w:rPr>
          <w:color w:val="auto"/>
        </w:rPr>
      </w:pPr>
      <w:r>
        <w:rPr>
          <w:color w:val="auto"/>
        </w:rPr>
        <w:t>Die</w:t>
      </w:r>
      <w:r w:rsidR="00FF5DA4" w:rsidRPr="002B65E5">
        <w:rPr>
          <w:color w:val="auto"/>
        </w:rPr>
        <w:t xml:space="preserve"> </w:t>
      </w:r>
      <w:r w:rsidR="00261EC1" w:rsidRPr="002B65E5">
        <w:rPr>
          <w:color w:val="auto"/>
        </w:rPr>
        <w:t xml:space="preserve">neue </w:t>
      </w:r>
      <w:r w:rsidR="00FF5DA4" w:rsidRPr="002B65E5">
        <w:rPr>
          <w:color w:val="auto"/>
        </w:rPr>
        <w:t xml:space="preserve">Kabine </w:t>
      </w:r>
      <w:r w:rsidR="00CD7E03">
        <w:t xml:space="preserve">besticht durch eine optimierte Sicherheit und erhöhten Komfort. Sie ist </w:t>
      </w:r>
      <w:r>
        <w:rPr>
          <w:color w:val="auto"/>
        </w:rPr>
        <w:t>eine der größten in dieser Maschinenklasse</w:t>
      </w:r>
      <w:r w:rsidR="00FF5DA4" w:rsidRPr="002B65E5">
        <w:rPr>
          <w:color w:val="auto"/>
        </w:rPr>
        <w:t>. Im Serienumfang ist eine</w:t>
      </w:r>
      <w:r w:rsidR="00352235" w:rsidRPr="002B65E5">
        <w:rPr>
          <w:color w:val="auto"/>
        </w:rPr>
        <w:t xml:space="preserve"> neue</w:t>
      </w:r>
      <w:r w:rsidR="00FF5DA4" w:rsidRPr="002B65E5">
        <w:rPr>
          <w:color w:val="auto"/>
        </w:rPr>
        <w:t xml:space="preserve"> klappbare Armkonsole enthalten, die dem Maschinenführer mehr Sicherheit beim Ein- und Ausstieg bietet.</w:t>
      </w:r>
      <w:r>
        <w:rPr>
          <w:color w:val="auto"/>
        </w:rPr>
        <w:t xml:space="preserve"> Der optional wählbare Premium-Fahrersitz stellt sich selb</w:t>
      </w:r>
      <w:r w:rsidR="00BE0C86">
        <w:rPr>
          <w:color w:val="auto"/>
        </w:rPr>
        <w:t>st</w:t>
      </w:r>
      <w:r>
        <w:rPr>
          <w:color w:val="auto"/>
        </w:rPr>
        <w:t xml:space="preserve">ständig auf das Gewicht des Maschinenführers ein und bietet eine integrierte Sitzkühlung. </w:t>
      </w:r>
      <w:r w:rsidR="00BE0C86">
        <w:rPr>
          <w:color w:val="auto"/>
        </w:rPr>
        <w:t>Das Radio kann einfach und komfortabel über das Zentraldisplay bedient werden</w:t>
      </w:r>
      <w:r w:rsidR="00286997" w:rsidRPr="002B65E5">
        <w:rPr>
          <w:color w:val="auto"/>
        </w:rPr>
        <w:t>.</w:t>
      </w:r>
      <w:r w:rsidR="00FF5DA4" w:rsidRPr="002B65E5">
        <w:rPr>
          <w:color w:val="auto"/>
        </w:rPr>
        <w:t xml:space="preserve"> Für mehr Komfort sorgt </w:t>
      </w:r>
      <w:r w:rsidR="00FB7869">
        <w:rPr>
          <w:color w:val="auto"/>
        </w:rPr>
        <w:t xml:space="preserve">zudem </w:t>
      </w:r>
      <w:r w:rsidR="00FF5DA4" w:rsidRPr="002B65E5">
        <w:rPr>
          <w:color w:val="auto"/>
        </w:rPr>
        <w:t xml:space="preserve">die serienmäßige Bedienung der Baggerabstützung über die Proportionalsteuerung auf den Kreuzschalthebeln. Beim Versetzen der Maschine muss der Maschinenführer nicht umgreifen und kann feinfühlig und präzise Planierarbeiten </w:t>
      </w:r>
      <w:r w:rsidR="00FF5DA4" w:rsidRPr="002B65E5">
        <w:rPr>
          <w:color w:val="auto"/>
        </w:rPr>
        <w:lastRenderedPageBreak/>
        <w:t>erledigen.</w:t>
      </w:r>
      <w:r w:rsidR="00286997" w:rsidRPr="002B65E5">
        <w:rPr>
          <w:color w:val="auto"/>
        </w:rPr>
        <w:t xml:space="preserve"> </w:t>
      </w:r>
      <w:r w:rsidR="002E0B17" w:rsidRPr="002B65E5">
        <w:rPr>
          <w:color w:val="auto"/>
        </w:rPr>
        <w:t xml:space="preserve">Weitere </w:t>
      </w:r>
      <w:r w:rsidR="006E763F" w:rsidRPr="002B65E5">
        <w:rPr>
          <w:color w:val="auto"/>
        </w:rPr>
        <w:t>Serien-</w:t>
      </w:r>
      <w:r w:rsidR="002E0B17" w:rsidRPr="002B65E5">
        <w:rPr>
          <w:color w:val="auto"/>
        </w:rPr>
        <w:t xml:space="preserve">Ausstattungen wie der Scheibenwischer für die untere Frontscheibe, </w:t>
      </w:r>
      <w:r w:rsidR="00261EC1" w:rsidRPr="002B65E5">
        <w:rPr>
          <w:color w:val="auto"/>
        </w:rPr>
        <w:t xml:space="preserve">großzügige </w:t>
      </w:r>
      <w:r w:rsidR="002E0B17" w:rsidRPr="002B65E5">
        <w:rPr>
          <w:color w:val="auto"/>
        </w:rPr>
        <w:t xml:space="preserve">Ablagemöglichkeiten, eine </w:t>
      </w:r>
      <w:r w:rsidR="00261EC1" w:rsidRPr="002B65E5">
        <w:rPr>
          <w:color w:val="auto"/>
        </w:rPr>
        <w:t xml:space="preserve">leicht zu reinigende </w:t>
      </w:r>
      <w:r w:rsidR="002E0B17" w:rsidRPr="002B65E5">
        <w:rPr>
          <w:color w:val="auto"/>
        </w:rPr>
        <w:t xml:space="preserve">Bodenmatte und </w:t>
      </w:r>
      <w:r w:rsidR="008C0546" w:rsidRPr="002B65E5">
        <w:rPr>
          <w:color w:val="auto"/>
        </w:rPr>
        <w:t>vier</w:t>
      </w:r>
      <w:r w:rsidR="002E0B17" w:rsidRPr="002B65E5">
        <w:rPr>
          <w:color w:val="auto"/>
        </w:rPr>
        <w:t>dimensional verstellbare Armlehnen runden den</w:t>
      </w:r>
      <w:r w:rsidR="004E6575" w:rsidRPr="002B65E5">
        <w:rPr>
          <w:color w:val="auto"/>
        </w:rPr>
        <w:t xml:space="preserve"> hohen</w:t>
      </w:r>
      <w:r w:rsidR="002E0B17" w:rsidRPr="002B65E5">
        <w:rPr>
          <w:color w:val="auto"/>
        </w:rPr>
        <w:t xml:space="preserve"> Komfort der Kabine ab.</w:t>
      </w:r>
    </w:p>
    <w:p w14:paraId="0A61D840" w14:textId="1F711269" w:rsidR="00BE0C86" w:rsidRPr="002B65E5" w:rsidRDefault="00BE0C86" w:rsidP="00BE0C86">
      <w:pPr>
        <w:pStyle w:val="Press6-SubHeadline"/>
        <w:rPr>
          <w:color w:val="auto"/>
        </w:rPr>
      </w:pPr>
      <w:r>
        <w:rPr>
          <w:color w:val="auto"/>
        </w:rPr>
        <w:t>E</w:t>
      </w:r>
      <w:r w:rsidRPr="00BE0C86">
        <w:rPr>
          <w:color w:val="auto"/>
        </w:rPr>
        <w:t>infache Wartung</w:t>
      </w:r>
    </w:p>
    <w:p w14:paraId="2A810B02" w14:textId="78C919DE" w:rsidR="00A425EB" w:rsidRDefault="00A425EB" w:rsidP="006653EA">
      <w:pPr>
        <w:pStyle w:val="Press5-Body"/>
        <w:rPr>
          <w:color w:val="auto"/>
        </w:rPr>
      </w:pPr>
      <w:r w:rsidRPr="002B65E5">
        <w:rPr>
          <w:color w:val="auto"/>
        </w:rPr>
        <w:t>Der serviceorientierte Maschinenaufbau garantiert kurze Wartungszeiten und minimiert die anfallenden Wartungskosten. Alle zu wartenden Komponenten des neuen A </w:t>
      </w:r>
      <w:r w:rsidR="00287AD5">
        <w:rPr>
          <w:color w:val="auto"/>
        </w:rPr>
        <w:t>924</w:t>
      </w:r>
      <w:r w:rsidRPr="002B65E5">
        <w:rPr>
          <w:color w:val="auto"/>
        </w:rPr>
        <w:t xml:space="preserve"> </w:t>
      </w:r>
      <w:proofErr w:type="spellStart"/>
      <w:r w:rsidRPr="002B65E5">
        <w:rPr>
          <w:color w:val="auto"/>
        </w:rPr>
        <w:t>Litronic</w:t>
      </w:r>
      <w:proofErr w:type="spellEnd"/>
      <w:r w:rsidRPr="002B65E5">
        <w:rPr>
          <w:color w:val="auto"/>
        </w:rPr>
        <w:t xml:space="preserve"> sind übersichtlich angeordne</w:t>
      </w:r>
      <w:r w:rsidR="00BE0C86">
        <w:rPr>
          <w:color w:val="auto"/>
        </w:rPr>
        <w:t xml:space="preserve">t und dank der großen, </w:t>
      </w:r>
      <w:r w:rsidRPr="002B65E5">
        <w:rPr>
          <w:color w:val="auto"/>
        </w:rPr>
        <w:t>weit</w:t>
      </w:r>
      <w:r w:rsidR="00BE0C86">
        <w:rPr>
          <w:color w:val="auto"/>
        </w:rPr>
        <w:t xml:space="preserve"> </w:t>
      </w:r>
      <w:r w:rsidRPr="002B65E5">
        <w:rPr>
          <w:color w:val="auto"/>
        </w:rPr>
        <w:t>öffnenden</w:t>
      </w:r>
      <w:r w:rsidR="00BE0C86">
        <w:rPr>
          <w:color w:val="auto"/>
        </w:rPr>
        <w:t xml:space="preserve"> und automatisch verriegelnden</w:t>
      </w:r>
      <w:r w:rsidRPr="002B65E5">
        <w:rPr>
          <w:color w:val="auto"/>
        </w:rPr>
        <w:t xml:space="preserve"> Servicetüren leicht zu erreichen.</w:t>
      </w:r>
      <w:r w:rsidR="00BE0C86">
        <w:rPr>
          <w:color w:val="auto"/>
        </w:rPr>
        <w:t xml:space="preserve"> Die Motoröl-, Kraftstoff-, Luft- und Kabinenluftfilter sind bequem und sicher vom Boden aus zugänglich.</w:t>
      </w:r>
    </w:p>
    <w:p w14:paraId="4FDC1C50" w14:textId="261E5E2F" w:rsidR="00BE0C86" w:rsidRDefault="008252B7" w:rsidP="00BE0C86">
      <w:pPr>
        <w:pStyle w:val="Press5-Body"/>
        <w:rPr>
          <w:color w:val="auto"/>
        </w:rPr>
      </w:pPr>
      <w:r>
        <w:rPr>
          <w:color w:val="auto"/>
        </w:rPr>
        <w:t>Das dichte Liebherr-Servicenetz ermöglicht kurze Reaktionszeiten</w:t>
      </w:r>
      <w:r w:rsidR="00FB7869">
        <w:rPr>
          <w:color w:val="auto"/>
        </w:rPr>
        <w:t xml:space="preserve"> im Bedarfsfall. Außerdem führen</w:t>
      </w:r>
      <w:r>
        <w:rPr>
          <w:color w:val="auto"/>
        </w:rPr>
        <w:t xml:space="preserve"> d</w:t>
      </w:r>
      <w:r w:rsidR="00BE0C86" w:rsidRPr="00BE0C86">
        <w:rPr>
          <w:color w:val="auto"/>
        </w:rPr>
        <w:t xml:space="preserve">ie </w:t>
      </w:r>
      <w:r>
        <w:rPr>
          <w:color w:val="auto"/>
        </w:rPr>
        <w:t>von</w:t>
      </w:r>
      <w:r w:rsidR="00BE0C86" w:rsidRPr="00BE0C86">
        <w:rPr>
          <w:color w:val="auto"/>
        </w:rPr>
        <w:t xml:space="preserve"> Liebherr geschulten</w:t>
      </w:r>
      <w:r w:rsidR="00BE0C86">
        <w:rPr>
          <w:color w:val="auto"/>
        </w:rPr>
        <w:t xml:space="preserve"> </w:t>
      </w:r>
      <w:r w:rsidR="00BE0C86" w:rsidRPr="00BE0C86">
        <w:rPr>
          <w:color w:val="auto"/>
        </w:rPr>
        <w:t>Servicetechniker Service- und Wartungsarbeiten vor</w:t>
      </w:r>
      <w:r w:rsidR="00BE0C86">
        <w:rPr>
          <w:color w:val="auto"/>
        </w:rPr>
        <w:t xml:space="preserve"> </w:t>
      </w:r>
      <w:r w:rsidR="00BE0C86" w:rsidRPr="00BE0C86">
        <w:rPr>
          <w:color w:val="auto"/>
        </w:rPr>
        <w:t>Ort schnell und nach Herstellervorgaben durch.</w:t>
      </w:r>
      <w:r>
        <w:rPr>
          <w:color w:val="auto"/>
        </w:rPr>
        <w:t xml:space="preserve"> Dies</w:t>
      </w:r>
      <w:r w:rsidRPr="00BE0C86">
        <w:rPr>
          <w:color w:val="auto"/>
        </w:rPr>
        <w:t xml:space="preserve"> minimiert die Stillstandzeit</w:t>
      </w:r>
      <w:r>
        <w:rPr>
          <w:color w:val="auto"/>
        </w:rPr>
        <w:t>en und erhöht so die Produktivität der Maschine</w:t>
      </w:r>
      <w:r w:rsidRPr="00BE0C86">
        <w:rPr>
          <w:color w:val="auto"/>
        </w:rPr>
        <w:t>.</w:t>
      </w:r>
    </w:p>
    <w:p w14:paraId="1A208CA5" w14:textId="057F9787" w:rsidR="008252B7" w:rsidRDefault="008252B7" w:rsidP="008252B7">
      <w:pPr>
        <w:pStyle w:val="Press6-SubHeadline"/>
        <w:rPr>
          <w:color w:val="auto"/>
        </w:rPr>
      </w:pPr>
      <w:r>
        <w:rPr>
          <w:color w:val="auto"/>
        </w:rPr>
        <w:t>Erfahrung, die sich bewährt</w:t>
      </w:r>
    </w:p>
    <w:p w14:paraId="6DC04E0F" w14:textId="760FEB24" w:rsidR="008252B7" w:rsidRDefault="008252B7" w:rsidP="008252B7">
      <w:pPr>
        <w:pStyle w:val="Press5-Body"/>
        <w:rPr>
          <w:color w:val="auto"/>
        </w:rPr>
      </w:pPr>
      <w:r w:rsidRPr="008252B7">
        <w:rPr>
          <w:color w:val="auto"/>
        </w:rPr>
        <w:t>Schlüsselkomponenten wie Dieselmotor, SCR-Systeme,</w:t>
      </w:r>
      <w:r>
        <w:rPr>
          <w:color w:val="auto"/>
        </w:rPr>
        <w:t xml:space="preserve"> </w:t>
      </w:r>
      <w:r w:rsidRPr="008252B7">
        <w:rPr>
          <w:color w:val="auto"/>
        </w:rPr>
        <w:t>Hydraulikkomponenten,</w:t>
      </w:r>
      <w:r>
        <w:rPr>
          <w:color w:val="auto"/>
        </w:rPr>
        <w:t xml:space="preserve"> </w:t>
      </w:r>
      <w:r w:rsidRPr="008252B7">
        <w:rPr>
          <w:color w:val="auto"/>
        </w:rPr>
        <w:t>Elektronikbauteile, Drehkranz und</w:t>
      </w:r>
      <w:r>
        <w:rPr>
          <w:color w:val="auto"/>
        </w:rPr>
        <w:t xml:space="preserve"> </w:t>
      </w:r>
      <w:r w:rsidRPr="008252B7">
        <w:rPr>
          <w:color w:val="auto"/>
        </w:rPr>
        <w:t>Schwenkantrieb werden von Liebherr selbst entwickelt und</w:t>
      </w:r>
      <w:r>
        <w:rPr>
          <w:color w:val="auto"/>
        </w:rPr>
        <w:t xml:space="preserve"> </w:t>
      </w:r>
      <w:r w:rsidRPr="008252B7">
        <w:rPr>
          <w:color w:val="auto"/>
        </w:rPr>
        <w:t>produziert. Die große Fertigungstiefe gewährleistet höchste</w:t>
      </w:r>
      <w:r>
        <w:rPr>
          <w:color w:val="auto"/>
        </w:rPr>
        <w:t xml:space="preserve"> </w:t>
      </w:r>
      <w:r w:rsidRPr="008252B7">
        <w:rPr>
          <w:color w:val="auto"/>
        </w:rPr>
        <w:t>Qualität und ermöglicht die optimale Abstimmung der Komponenten.</w:t>
      </w:r>
      <w:r>
        <w:rPr>
          <w:color w:val="auto"/>
        </w:rPr>
        <w:t xml:space="preserve"> </w:t>
      </w:r>
      <w:r w:rsidRPr="008252B7">
        <w:rPr>
          <w:color w:val="auto"/>
        </w:rPr>
        <w:t>Ebenso werden sämtliche Stahlbauteile von Liebherr</w:t>
      </w:r>
      <w:r>
        <w:rPr>
          <w:color w:val="auto"/>
        </w:rPr>
        <w:t xml:space="preserve"> </w:t>
      </w:r>
      <w:r w:rsidRPr="008252B7">
        <w:rPr>
          <w:color w:val="auto"/>
        </w:rPr>
        <w:t>selbst konstruiert und gefertigt. Aus Stahlblechen</w:t>
      </w:r>
      <w:r>
        <w:rPr>
          <w:color w:val="auto"/>
        </w:rPr>
        <w:t xml:space="preserve"> </w:t>
      </w:r>
      <w:r w:rsidRPr="008252B7">
        <w:rPr>
          <w:color w:val="auto"/>
        </w:rPr>
        <w:t>für härteste Anforderungen ausgelegt resultieren daraus eine</w:t>
      </w:r>
      <w:r>
        <w:rPr>
          <w:color w:val="auto"/>
        </w:rPr>
        <w:t xml:space="preserve"> </w:t>
      </w:r>
      <w:r w:rsidRPr="008252B7">
        <w:rPr>
          <w:color w:val="auto"/>
        </w:rPr>
        <w:t>hohe Verwindungssteifigkeit und eine optimale Aufnahme der</w:t>
      </w:r>
      <w:r>
        <w:rPr>
          <w:color w:val="auto"/>
        </w:rPr>
        <w:t xml:space="preserve"> </w:t>
      </w:r>
      <w:r w:rsidRPr="008252B7">
        <w:rPr>
          <w:color w:val="auto"/>
        </w:rPr>
        <w:t>eingeleiteten Kräfte für eine lange Lebensdauer.</w:t>
      </w:r>
    </w:p>
    <w:p w14:paraId="72166B51" w14:textId="43721644" w:rsidR="008252B7" w:rsidRDefault="00346FB8" w:rsidP="00346FB8">
      <w:pPr>
        <w:pStyle w:val="Press6-SubHeadline"/>
        <w:rPr>
          <w:color w:val="auto"/>
        </w:rPr>
      </w:pPr>
      <w:r>
        <w:rPr>
          <w:color w:val="auto"/>
        </w:rPr>
        <w:t>Effizient durch das passende Anbauwerkzeug</w:t>
      </w:r>
    </w:p>
    <w:p w14:paraId="7A8356E7" w14:textId="6CFE7816" w:rsidR="00346FB8" w:rsidRDefault="00346FB8" w:rsidP="008252B7">
      <w:pPr>
        <w:pStyle w:val="Press5-Body"/>
        <w:rPr>
          <w:color w:val="auto"/>
        </w:rPr>
      </w:pPr>
      <w:r>
        <w:rPr>
          <w:color w:val="auto"/>
        </w:rPr>
        <w:t>Die Steinzange SG 30</w:t>
      </w:r>
      <w:r w:rsidR="00196B9D">
        <w:rPr>
          <w:color w:val="auto"/>
        </w:rPr>
        <w:t>B</w:t>
      </w:r>
      <w:r>
        <w:rPr>
          <w:color w:val="auto"/>
        </w:rPr>
        <w:t xml:space="preserve"> ist eine spezielle Ausführung des Sortiergreifers für das sichere und effiziente Bewegen von großen Steinen und Steinblöcken. Liebherr setzt auch hier auf einen sehr hohen Eigenfertigungsanteil der Komponenten. Der groß dimensionierte Drehkranz und die massiven Hydraulikzylinder</w:t>
      </w:r>
      <w:r w:rsidR="007213CE">
        <w:rPr>
          <w:color w:val="auto"/>
        </w:rPr>
        <w:t xml:space="preserve"> sowie die innenliegenden Hydraulikleitungen bei Anbau mit LIKUFIX</w:t>
      </w:r>
      <w:r>
        <w:rPr>
          <w:color w:val="auto"/>
        </w:rPr>
        <w:t xml:space="preserve"> sorgen für eine lange Lebensdauer des Anbauwerkzeug</w:t>
      </w:r>
      <w:r w:rsidR="008E3F5D">
        <w:rPr>
          <w:color w:val="auto"/>
        </w:rPr>
        <w:t>e</w:t>
      </w:r>
      <w:r>
        <w:rPr>
          <w:color w:val="auto"/>
        </w:rPr>
        <w:t>s.</w:t>
      </w:r>
      <w:r w:rsidR="00E66881">
        <w:rPr>
          <w:color w:val="auto"/>
        </w:rPr>
        <w:t xml:space="preserve"> Die Schalen sind mit Passfix-Bolzen an der </w:t>
      </w:r>
      <w:r w:rsidR="00E66881">
        <w:rPr>
          <w:color w:val="auto"/>
        </w:rPr>
        <w:lastRenderedPageBreak/>
        <w:t>Schalenaufnahme befestigt. Die abgedichteten und spielfreien Lagerstellen gewährleisten hohe Zuverlässigkeit.</w:t>
      </w:r>
      <w:r w:rsidR="007213CE">
        <w:rPr>
          <w:color w:val="auto"/>
        </w:rPr>
        <w:t xml:space="preserve"> Dank der </w:t>
      </w:r>
      <w:r w:rsidR="00E66881">
        <w:rPr>
          <w:color w:val="auto"/>
        </w:rPr>
        <w:t>großen</w:t>
      </w:r>
      <w:r w:rsidR="007213CE">
        <w:rPr>
          <w:color w:val="auto"/>
        </w:rPr>
        <w:t xml:space="preserve"> Schließkräfte hat das Material jederzeit einen festen und sicheren Halt. Gleichzeitig ist ein präzises, feinfühliges Drehen der Steinzange möglich.</w:t>
      </w:r>
      <w:r>
        <w:rPr>
          <w:color w:val="auto"/>
        </w:rPr>
        <w:t xml:space="preserve"> </w:t>
      </w:r>
      <w:r w:rsidR="007213CE">
        <w:rPr>
          <w:color w:val="auto"/>
        </w:rPr>
        <w:t xml:space="preserve">Der leichte und dennoch stabile Stahlbau sorgt für höhere Traglasten bei gleichzeitig geringem </w:t>
      </w:r>
      <w:r w:rsidR="007213CE" w:rsidRPr="00196B9D">
        <w:rPr>
          <w:color w:val="auto"/>
        </w:rPr>
        <w:t>Kraftstoffverbrauch.</w:t>
      </w:r>
      <w:r w:rsidR="008E3F5D" w:rsidRPr="00196B9D">
        <w:rPr>
          <w:color w:val="auto"/>
        </w:rPr>
        <w:t xml:space="preserve"> Auf Wunsch </w:t>
      </w:r>
      <w:r w:rsidR="00196B9D" w:rsidRPr="00196B9D">
        <w:rPr>
          <w:color w:val="auto"/>
        </w:rPr>
        <w:t>ist</w:t>
      </w:r>
      <w:r w:rsidR="008E3F5D" w:rsidRPr="00196B9D">
        <w:rPr>
          <w:color w:val="auto"/>
        </w:rPr>
        <w:t xml:space="preserve"> eine Zentralschmieranlage, ein Schlauchschutz für die Zylinderschläuche und ein Sperrventil, das bei Druckabfall das Öffnen des Greifers verhindert</w:t>
      </w:r>
      <w:r w:rsidR="00196B9D" w:rsidRPr="00196B9D">
        <w:rPr>
          <w:color w:val="auto"/>
        </w:rPr>
        <w:t>, erhältlich</w:t>
      </w:r>
      <w:r w:rsidR="008E3F5D" w:rsidRPr="00196B9D">
        <w:rPr>
          <w:color w:val="auto"/>
        </w:rPr>
        <w:t>.</w:t>
      </w:r>
    </w:p>
    <w:p w14:paraId="0753BD95" w14:textId="329CC0B7" w:rsidR="00746A7E" w:rsidRPr="00196B9D" w:rsidRDefault="00746A7E" w:rsidP="008252B7">
      <w:pPr>
        <w:pStyle w:val="Press5-Body"/>
        <w:rPr>
          <w:color w:val="auto"/>
        </w:rPr>
      </w:pPr>
      <w:bookmarkStart w:id="0" w:name="_GoBack"/>
      <w:bookmarkEnd w:id="0"/>
      <w:r w:rsidRPr="00746A7E">
        <w:rPr>
          <w:color w:val="auto"/>
        </w:rPr>
        <w:t xml:space="preserve">Liebherr bietet von diesem Maschinentyp auch eine Heavy Lift-Variante an. Der A 924 Heavy Lift </w:t>
      </w:r>
      <w:proofErr w:type="spellStart"/>
      <w:r w:rsidRPr="00746A7E">
        <w:rPr>
          <w:color w:val="auto"/>
        </w:rPr>
        <w:t>Litronic</w:t>
      </w:r>
      <w:proofErr w:type="spellEnd"/>
      <w:r w:rsidRPr="00746A7E">
        <w:rPr>
          <w:color w:val="auto"/>
        </w:rPr>
        <w:t xml:space="preserve"> ist der größte Mobilbagger, der von Liebherr in Serie gebaut wird. Der Mobilbagger erreicht ein Einsatzgewicht von 26,5 bis 28,0 Tonnen und erbringt eine Leistung von 160 kW / 217 PS.</w:t>
      </w:r>
    </w:p>
    <w:p w14:paraId="33901AB4" w14:textId="26B95D10" w:rsidR="00E709A9" w:rsidRPr="002B65E5" w:rsidRDefault="00D91DAE" w:rsidP="00E709A9">
      <w:pPr>
        <w:pStyle w:val="Press7-InformationHeadline"/>
        <w:rPr>
          <w:color w:val="auto"/>
        </w:rPr>
      </w:pPr>
      <w:r w:rsidRPr="002B65E5">
        <w:rPr>
          <w:color w:val="auto"/>
        </w:rPr>
        <w:t>Bildunterschrift</w:t>
      </w:r>
      <w:r w:rsidR="00346FB8">
        <w:rPr>
          <w:color w:val="auto"/>
        </w:rPr>
        <w:t>en</w:t>
      </w:r>
    </w:p>
    <w:p w14:paraId="3A5D301A" w14:textId="2FC57334" w:rsidR="00E709A9" w:rsidRPr="002B65E5" w:rsidRDefault="00FA436D" w:rsidP="001D0114">
      <w:pPr>
        <w:pStyle w:val="Press8-Information"/>
        <w:rPr>
          <w:color w:val="auto"/>
        </w:rPr>
      </w:pPr>
      <w:r w:rsidRPr="002B65E5">
        <w:rPr>
          <w:color w:val="auto"/>
        </w:rPr>
        <w:t>liebherr-</w:t>
      </w:r>
      <w:r w:rsidR="00064BD8" w:rsidRPr="002B65E5">
        <w:rPr>
          <w:color w:val="auto"/>
        </w:rPr>
        <w:t>mobile-excavator</w:t>
      </w:r>
      <w:r w:rsidRPr="002B65E5">
        <w:rPr>
          <w:color w:val="auto"/>
        </w:rPr>
        <w:t>-</w:t>
      </w:r>
      <w:r w:rsidR="006E763F" w:rsidRPr="002B65E5">
        <w:rPr>
          <w:color w:val="auto"/>
        </w:rPr>
        <w:t>a</w:t>
      </w:r>
      <w:r w:rsidR="00287AD5">
        <w:rPr>
          <w:color w:val="auto"/>
        </w:rPr>
        <w:t>924</w:t>
      </w:r>
      <w:r w:rsidR="00E60014" w:rsidRPr="002B65E5">
        <w:rPr>
          <w:color w:val="auto"/>
        </w:rPr>
        <w:t>.</w:t>
      </w:r>
      <w:r w:rsidR="00E709A9" w:rsidRPr="002B65E5">
        <w:rPr>
          <w:color w:val="auto"/>
        </w:rPr>
        <w:t>jpg</w:t>
      </w:r>
    </w:p>
    <w:p w14:paraId="240B1E94" w14:textId="66F3816F" w:rsidR="00E709A9" w:rsidRDefault="00346FB8" w:rsidP="001D0114">
      <w:pPr>
        <w:pStyle w:val="Press8-Information"/>
        <w:rPr>
          <w:color w:val="auto"/>
        </w:rPr>
      </w:pPr>
      <w:r>
        <w:rPr>
          <w:color w:val="auto"/>
        </w:rPr>
        <w:t>Leistungsfähig und wirtschaftlich: d</w:t>
      </w:r>
      <w:r w:rsidR="00B0008D" w:rsidRPr="002B65E5">
        <w:rPr>
          <w:color w:val="auto"/>
        </w:rPr>
        <w:t xml:space="preserve">er </w:t>
      </w:r>
      <w:r w:rsidR="00EF16C2" w:rsidRPr="002B65E5">
        <w:rPr>
          <w:color w:val="auto"/>
        </w:rPr>
        <w:t>Liebherr-</w:t>
      </w:r>
      <w:r w:rsidR="008C0546" w:rsidRPr="002B65E5">
        <w:rPr>
          <w:color w:val="auto"/>
        </w:rPr>
        <w:t xml:space="preserve">Mobilbagger </w:t>
      </w:r>
      <w:r w:rsidR="00B0008D" w:rsidRPr="002B65E5">
        <w:rPr>
          <w:color w:val="auto"/>
        </w:rPr>
        <w:t xml:space="preserve">A </w:t>
      </w:r>
      <w:r w:rsidR="00287AD5">
        <w:rPr>
          <w:color w:val="auto"/>
        </w:rPr>
        <w:t>924</w:t>
      </w:r>
      <w:r>
        <w:rPr>
          <w:color w:val="auto"/>
        </w:rPr>
        <w:t xml:space="preserve"> </w:t>
      </w:r>
      <w:proofErr w:type="spellStart"/>
      <w:r>
        <w:rPr>
          <w:color w:val="auto"/>
        </w:rPr>
        <w:t>Litronic</w:t>
      </w:r>
      <w:proofErr w:type="spellEnd"/>
    </w:p>
    <w:p w14:paraId="3033EB35" w14:textId="77777777" w:rsidR="00346FB8" w:rsidRDefault="00346FB8" w:rsidP="001D0114">
      <w:pPr>
        <w:pStyle w:val="Press8-Information"/>
        <w:rPr>
          <w:color w:val="auto"/>
        </w:rPr>
      </w:pPr>
    </w:p>
    <w:p w14:paraId="52D3132A" w14:textId="1E14E3B3" w:rsidR="00346FB8" w:rsidRDefault="005F61B4" w:rsidP="001D0114">
      <w:pPr>
        <w:pStyle w:val="Press8-Information"/>
        <w:rPr>
          <w:color w:val="auto"/>
        </w:rPr>
      </w:pPr>
      <w:r>
        <w:rPr>
          <w:color w:val="auto"/>
        </w:rPr>
        <w:t>l</w:t>
      </w:r>
      <w:r w:rsidR="00346FB8">
        <w:rPr>
          <w:color w:val="auto"/>
        </w:rPr>
        <w:t>iebherr-</w:t>
      </w:r>
      <w:r w:rsidR="00793624">
        <w:rPr>
          <w:color w:val="auto"/>
        </w:rPr>
        <w:t>stone-tongs</w:t>
      </w:r>
      <w:r w:rsidR="00346FB8">
        <w:rPr>
          <w:color w:val="auto"/>
        </w:rPr>
        <w:t>-sg-30</w:t>
      </w:r>
      <w:r>
        <w:rPr>
          <w:color w:val="auto"/>
        </w:rPr>
        <w:t>b</w:t>
      </w:r>
      <w:r w:rsidR="00346FB8">
        <w:rPr>
          <w:color w:val="auto"/>
        </w:rPr>
        <w:t>.jpg</w:t>
      </w:r>
    </w:p>
    <w:p w14:paraId="09A65493" w14:textId="64AA4A03" w:rsidR="00E709A9" w:rsidRDefault="00196B9D" w:rsidP="005B6939">
      <w:pPr>
        <w:pStyle w:val="Press8-Information"/>
        <w:rPr>
          <w:color w:val="auto"/>
        </w:rPr>
      </w:pPr>
      <w:r>
        <w:rPr>
          <w:color w:val="auto"/>
        </w:rPr>
        <w:t xml:space="preserve">Die Liebherr-Steinzange SG 30B punktet mit der </w:t>
      </w:r>
      <w:r w:rsidR="006E74E1">
        <w:rPr>
          <w:color w:val="auto"/>
        </w:rPr>
        <w:t>perfekten Kombination aus Stabilität und leichter Konstruktion zur Erhöhung der Traglast bei geringem Kraftstoffverbrauch</w:t>
      </w:r>
    </w:p>
    <w:p w14:paraId="13595149" w14:textId="77777777" w:rsidR="00196B9D" w:rsidRPr="002B65E5" w:rsidRDefault="00196B9D" w:rsidP="005B6939">
      <w:pPr>
        <w:pStyle w:val="Press8-Information"/>
        <w:rPr>
          <w:color w:val="auto"/>
        </w:rPr>
      </w:pPr>
    </w:p>
    <w:p w14:paraId="4D0752CF" w14:textId="77777777" w:rsidR="00E709A9" w:rsidRPr="002B65E5" w:rsidRDefault="005B2945" w:rsidP="00E709A9">
      <w:pPr>
        <w:pStyle w:val="Press7-InformationHeadline"/>
        <w:rPr>
          <w:color w:val="auto"/>
        </w:rPr>
      </w:pPr>
      <w:r w:rsidRPr="002B65E5">
        <w:rPr>
          <w:color w:val="auto"/>
        </w:rPr>
        <w:t>Kontakt</w:t>
      </w:r>
    </w:p>
    <w:p w14:paraId="2D00AD03" w14:textId="3751B3A5" w:rsidR="00E709A9" w:rsidRPr="002B65E5" w:rsidRDefault="00E009F2" w:rsidP="005B6939">
      <w:pPr>
        <w:pStyle w:val="Press8-Information"/>
        <w:rPr>
          <w:color w:val="auto"/>
        </w:rPr>
      </w:pPr>
      <w:r w:rsidRPr="002B65E5">
        <w:rPr>
          <w:color w:val="auto"/>
        </w:rPr>
        <w:t xml:space="preserve">Stefanie </w:t>
      </w:r>
      <w:r w:rsidR="00793624">
        <w:rPr>
          <w:color w:val="auto"/>
        </w:rPr>
        <w:t>Willburger</w:t>
      </w:r>
    </w:p>
    <w:p w14:paraId="0DFA0F74" w14:textId="77777777" w:rsidR="00E709A9" w:rsidRPr="002B65E5" w:rsidRDefault="00A245E0" w:rsidP="005B6939">
      <w:pPr>
        <w:pStyle w:val="Press8-Information"/>
        <w:rPr>
          <w:color w:val="auto"/>
        </w:rPr>
      </w:pPr>
      <w:r w:rsidRPr="002B65E5">
        <w:rPr>
          <w:color w:val="auto"/>
        </w:rPr>
        <w:t xml:space="preserve">Marketing </w:t>
      </w:r>
    </w:p>
    <w:p w14:paraId="4D2F93EE" w14:textId="77777777" w:rsidR="00E709A9" w:rsidRPr="002B65E5" w:rsidRDefault="00F73D9D" w:rsidP="005B6939">
      <w:pPr>
        <w:pStyle w:val="Press8-Information"/>
        <w:rPr>
          <w:color w:val="auto"/>
          <w:lang w:val="it-IT"/>
        </w:rPr>
      </w:pPr>
      <w:proofErr w:type="spellStart"/>
      <w:r w:rsidRPr="002B65E5">
        <w:rPr>
          <w:color w:val="auto"/>
          <w:lang w:val="it-IT"/>
        </w:rPr>
        <w:t>Telefon</w:t>
      </w:r>
      <w:proofErr w:type="spellEnd"/>
      <w:r w:rsidRPr="002B65E5">
        <w:rPr>
          <w:color w:val="auto"/>
          <w:lang w:val="it-IT"/>
        </w:rPr>
        <w:t>: +</w:t>
      </w:r>
      <w:r w:rsidR="009A35BC" w:rsidRPr="002B65E5">
        <w:rPr>
          <w:color w:val="auto"/>
          <w:lang w:val="it-IT"/>
        </w:rPr>
        <w:t>49 7354 80-7</w:t>
      </w:r>
      <w:r w:rsidR="00E009F2" w:rsidRPr="002B65E5">
        <w:rPr>
          <w:color w:val="auto"/>
          <w:lang w:val="it-IT"/>
        </w:rPr>
        <w:t>953</w:t>
      </w:r>
    </w:p>
    <w:p w14:paraId="354AF38B" w14:textId="4F0C4659" w:rsidR="00E709A9" w:rsidRPr="002B65E5" w:rsidRDefault="00E709A9" w:rsidP="005B6939">
      <w:pPr>
        <w:pStyle w:val="Press8-Information"/>
        <w:rPr>
          <w:color w:val="auto"/>
          <w:lang w:val="it-IT"/>
        </w:rPr>
      </w:pPr>
      <w:r w:rsidRPr="002B65E5">
        <w:rPr>
          <w:color w:val="auto"/>
          <w:lang w:val="it-IT"/>
        </w:rPr>
        <w:t xml:space="preserve">E-Mail: </w:t>
      </w:r>
      <w:r w:rsidR="00E009F2" w:rsidRPr="002B65E5">
        <w:rPr>
          <w:color w:val="auto"/>
          <w:lang w:val="it-IT"/>
        </w:rPr>
        <w:t>stefanie.</w:t>
      </w:r>
      <w:r w:rsidR="00793624">
        <w:rPr>
          <w:color w:val="auto"/>
          <w:lang w:val="it-IT"/>
        </w:rPr>
        <w:t>willburger</w:t>
      </w:r>
      <w:r w:rsidRPr="002B65E5">
        <w:rPr>
          <w:color w:val="auto"/>
          <w:lang w:val="it-IT"/>
        </w:rPr>
        <w:t>@liebherr.com</w:t>
      </w:r>
    </w:p>
    <w:p w14:paraId="176DEC6C" w14:textId="77777777" w:rsidR="00E709A9" w:rsidRPr="002B65E5" w:rsidRDefault="00E709A9" w:rsidP="005B6939">
      <w:pPr>
        <w:pStyle w:val="Press8-Information"/>
        <w:rPr>
          <w:color w:val="auto"/>
          <w:lang w:val="it-IT"/>
        </w:rPr>
      </w:pPr>
    </w:p>
    <w:p w14:paraId="6F13A54D" w14:textId="77777777" w:rsidR="00E709A9" w:rsidRPr="002B65E5" w:rsidRDefault="00D91DAE" w:rsidP="00E709A9">
      <w:pPr>
        <w:pStyle w:val="Press7-InformationHeadline"/>
        <w:rPr>
          <w:color w:val="auto"/>
        </w:rPr>
      </w:pPr>
      <w:r w:rsidRPr="002B65E5">
        <w:rPr>
          <w:color w:val="auto"/>
        </w:rPr>
        <w:t>Veröffentlicht durch</w:t>
      </w:r>
    </w:p>
    <w:p w14:paraId="5FB97268" w14:textId="77777777" w:rsidR="00E709A9" w:rsidRPr="002B65E5" w:rsidRDefault="00E709A9" w:rsidP="005B6939">
      <w:pPr>
        <w:pStyle w:val="Press8-Information"/>
        <w:rPr>
          <w:color w:val="auto"/>
        </w:rPr>
      </w:pPr>
      <w:r w:rsidRPr="002B65E5">
        <w:rPr>
          <w:color w:val="auto"/>
        </w:rPr>
        <w:t>Liebherr-</w:t>
      </w:r>
      <w:r w:rsidR="009A35BC" w:rsidRPr="002B65E5">
        <w:rPr>
          <w:color w:val="auto"/>
        </w:rPr>
        <w:t>Hydraulikbagger GmbH</w:t>
      </w:r>
    </w:p>
    <w:p w14:paraId="6866EE4C" w14:textId="77777777" w:rsidR="00E709A9" w:rsidRPr="002B65E5" w:rsidRDefault="009A35BC" w:rsidP="005B6939">
      <w:pPr>
        <w:pStyle w:val="Press8-Information"/>
        <w:rPr>
          <w:color w:val="auto"/>
        </w:rPr>
      </w:pPr>
      <w:r w:rsidRPr="002B65E5">
        <w:rPr>
          <w:color w:val="auto"/>
        </w:rPr>
        <w:t>Kirchdorf an der Iller</w:t>
      </w:r>
      <w:r w:rsidR="00A245E0" w:rsidRPr="002B65E5">
        <w:rPr>
          <w:color w:val="auto"/>
        </w:rPr>
        <w:t xml:space="preserve"> / </w:t>
      </w:r>
      <w:r w:rsidRPr="002B65E5">
        <w:rPr>
          <w:color w:val="auto"/>
        </w:rPr>
        <w:t>Deutschland</w:t>
      </w:r>
    </w:p>
    <w:p w14:paraId="4FD0D6BD" w14:textId="77777777" w:rsidR="00B00112" w:rsidRPr="002B65E5" w:rsidRDefault="00FC08C9" w:rsidP="005B6939">
      <w:pPr>
        <w:pStyle w:val="Press8-Information"/>
        <w:rPr>
          <w:color w:val="auto"/>
        </w:rPr>
      </w:pPr>
      <w:r w:rsidRPr="002B65E5">
        <w:rPr>
          <w:color w:val="auto"/>
        </w:rPr>
        <w:t>www.liebherr.com</w:t>
      </w:r>
    </w:p>
    <w:sectPr w:rsidR="00B00112" w:rsidRPr="002B65E5" w:rsidSect="00D0217E">
      <w:footerReference w:type="default" r:id="rId11"/>
      <w:headerReference w:type="first" r:id="rId12"/>
      <w:footerReference w:type="first" r:id="rId13"/>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77F3B" w14:textId="77777777" w:rsidR="00A906B9" w:rsidRDefault="00A906B9">
      <w:r>
        <w:separator/>
      </w:r>
    </w:p>
  </w:endnote>
  <w:endnote w:type="continuationSeparator" w:id="0">
    <w:p w14:paraId="2C4C7C7D" w14:textId="77777777" w:rsidR="00A906B9" w:rsidRDefault="00A90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NeueLT-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6FD0E" w14:textId="52F61910" w:rsidR="0035678B" w:rsidRPr="0077413F" w:rsidRDefault="003B16D8" w:rsidP="00B00112">
    <w:pPr>
      <w:pStyle w:val="Press5-Body"/>
    </w:pPr>
    <w:r w:rsidRPr="0077413F">
      <w:fldChar w:fldCharType="begin"/>
    </w:r>
    <w:r w:rsidR="0046670D" w:rsidRPr="0077413F">
      <w:instrText xml:space="preserve"> PAGE </w:instrText>
    </w:r>
    <w:r w:rsidRPr="0077413F">
      <w:fldChar w:fldCharType="separate"/>
    </w:r>
    <w:r w:rsidR="009D3543">
      <w:rPr>
        <w:noProof/>
      </w:rPr>
      <w:t>4</w:t>
    </w:r>
    <w:r w:rsidRPr="0077413F">
      <w:fldChar w:fldCharType="end"/>
    </w:r>
    <w:r w:rsidR="00A91D04">
      <w:t xml:space="preserve"> / </w:t>
    </w:r>
    <w:r>
      <w:fldChar w:fldCharType="begin"/>
    </w:r>
    <w:r w:rsidR="00FC08C9">
      <w:instrText xml:space="preserve"> NUMPAGES </w:instrText>
    </w:r>
    <w:r>
      <w:fldChar w:fldCharType="separate"/>
    </w:r>
    <w:r w:rsidR="009D3543">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07FC7" w14:textId="7E37796B" w:rsidR="0046670D" w:rsidRPr="000761F2" w:rsidRDefault="003B16D8" w:rsidP="005B6939">
    <w:pPr>
      <w:pStyle w:val="Press8-Information"/>
    </w:pPr>
    <w:r w:rsidRPr="000761F2">
      <w:fldChar w:fldCharType="begin"/>
    </w:r>
    <w:r w:rsidR="0046670D" w:rsidRPr="000761F2">
      <w:instrText xml:space="preserve"> PAGE </w:instrText>
    </w:r>
    <w:r w:rsidRPr="000761F2">
      <w:fldChar w:fldCharType="separate"/>
    </w:r>
    <w:r w:rsidR="009D3543">
      <w:rPr>
        <w:noProof/>
      </w:rPr>
      <w:t>1</w:t>
    </w:r>
    <w:r w:rsidRPr="000761F2">
      <w:fldChar w:fldCharType="end"/>
    </w:r>
    <w:r w:rsidR="00A91D04">
      <w:t xml:space="preserve"> / </w:t>
    </w:r>
    <w:r>
      <w:fldChar w:fldCharType="begin"/>
    </w:r>
    <w:r w:rsidR="00FC08C9">
      <w:instrText xml:space="preserve"> NUMPAGES </w:instrText>
    </w:r>
    <w:r>
      <w:fldChar w:fldCharType="separate"/>
    </w:r>
    <w:r w:rsidR="009D3543">
      <w:rPr>
        <w:noProof/>
      </w:rPr>
      <w:t>4</w:t>
    </w:r>
    <w:r>
      <w:rPr>
        <w:noProof/>
      </w:rPr>
      <w:fldChar w:fldCharType="end"/>
    </w:r>
    <w:r w:rsidR="00A91D04">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A7077" w14:textId="77777777" w:rsidR="00A906B9" w:rsidRDefault="00A906B9">
      <w:r>
        <w:separator/>
      </w:r>
    </w:p>
  </w:footnote>
  <w:footnote w:type="continuationSeparator" w:id="0">
    <w:p w14:paraId="4930B657" w14:textId="77777777" w:rsidR="00A906B9" w:rsidRDefault="00A90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858DF" w14:textId="77777777" w:rsidR="00D91DAE" w:rsidRPr="00D91DAE" w:rsidRDefault="00D91DAE" w:rsidP="000C1742">
    <w:pPr>
      <w:pStyle w:val="Press1-Header"/>
    </w:pPr>
  </w:p>
  <w:p w14:paraId="7A7640E5" w14:textId="77777777" w:rsidR="000C1742" w:rsidRDefault="000C1742" w:rsidP="000C1742">
    <w:pPr>
      <w:pStyle w:val="Press1-Header"/>
    </w:pPr>
    <w:r w:rsidRPr="0046670D">
      <w:rPr>
        <w:noProof/>
        <w:lang w:val="en-US" w:eastAsia="en-US"/>
      </w:rPr>
      <w:drawing>
        <wp:anchor distT="0" distB="0" distL="114300" distR="114300" simplePos="0" relativeHeight="251659264" behindDoc="0" locked="0" layoutInCell="1" allowOverlap="1" wp14:anchorId="672172C2" wp14:editId="093C5C8A">
          <wp:simplePos x="0" y="0"/>
          <wp:positionH relativeFrom="column">
            <wp:posOffset>0</wp:posOffset>
          </wp:positionH>
          <wp:positionV relativeFrom="paragraph">
            <wp:posOffset>227965</wp:posOffset>
          </wp:positionV>
          <wp:extent cx="2753995" cy="368300"/>
          <wp:effectExtent l="0" t="0" r="825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p>
  <w:p w14:paraId="25A481E3" w14:textId="77777777" w:rsidR="000C1742" w:rsidRDefault="000C1742" w:rsidP="000C1742">
    <w:pPr>
      <w:pStyle w:val="Press1-Header"/>
    </w:pPr>
    <w:r>
      <w:tab/>
    </w:r>
    <w:r>
      <w:tab/>
    </w:r>
    <w:r>
      <w:tab/>
      <w:t>Presse-</w:t>
    </w:r>
  </w:p>
  <w:p w14:paraId="33179C23" w14:textId="77777777" w:rsidR="000C1742" w:rsidRDefault="000C1742" w:rsidP="000C1742">
    <w:pPr>
      <w:pStyle w:val="Press1-Header"/>
    </w:pPr>
    <w:r>
      <w:tab/>
    </w:r>
    <w:r>
      <w:tab/>
    </w:r>
    <w:r>
      <w:tab/>
    </w:r>
    <w:proofErr w:type="spellStart"/>
    <w:r>
      <w:t>information</w:t>
    </w:r>
    <w:proofErr w:type="spellEnd"/>
  </w:p>
  <w:p w14:paraId="2BCDA6CF" w14:textId="77777777" w:rsidR="00D0217E" w:rsidRPr="0046670D" w:rsidRDefault="00D0217E" w:rsidP="000C1742">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4CA22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37905483"/>
    <w:multiLevelType w:val="hybridMultilevel"/>
    <w:tmpl w:val="CA00E168"/>
    <w:lvl w:ilvl="0" w:tplc="B080A33C">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C6E037E"/>
    <w:multiLevelType w:val="hybridMultilevel"/>
    <w:tmpl w:val="5BF66452"/>
    <w:lvl w:ilvl="0" w:tplc="0200F6A6">
      <w:start w:val="1"/>
      <w:numFmt w:val="bullet"/>
      <w:pStyle w:val="Press5-Lead"/>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0EB"/>
    <w:rsid w:val="00000BA9"/>
    <w:rsid w:val="00004EB8"/>
    <w:rsid w:val="00025C7C"/>
    <w:rsid w:val="000310F7"/>
    <w:rsid w:val="00034953"/>
    <w:rsid w:val="00064BD8"/>
    <w:rsid w:val="00072FC0"/>
    <w:rsid w:val="000761F2"/>
    <w:rsid w:val="000843E8"/>
    <w:rsid w:val="000933A1"/>
    <w:rsid w:val="000A23D4"/>
    <w:rsid w:val="000C1742"/>
    <w:rsid w:val="000E5B47"/>
    <w:rsid w:val="000F1BBB"/>
    <w:rsid w:val="000F30C4"/>
    <w:rsid w:val="000F7A72"/>
    <w:rsid w:val="00116049"/>
    <w:rsid w:val="001228FE"/>
    <w:rsid w:val="00134024"/>
    <w:rsid w:val="0013792B"/>
    <w:rsid w:val="0014753C"/>
    <w:rsid w:val="00152FE3"/>
    <w:rsid w:val="00154C0F"/>
    <w:rsid w:val="0016211E"/>
    <w:rsid w:val="00180567"/>
    <w:rsid w:val="00181723"/>
    <w:rsid w:val="00196B9D"/>
    <w:rsid w:val="001A2028"/>
    <w:rsid w:val="001A5D18"/>
    <w:rsid w:val="001D0114"/>
    <w:rsid w:val="00200100"/>
    <w:rsid w:val="00225077"/>
    <w:rsid w:val="00243571"/>
    <w:rsid w:val="00250B12"/>
    <w:rsid w:val="00261EC1"/>
    <w:rsid w:val="00262623"/>
    <w:rsid w:val="00280B80"/>
    <w:rsid w:val="00286997"/>
    <w:rsid w:val="00287AD5"/>
    <w:rsid w:val="002B65E5"/>
    <w:rsid w:val="002E0B17"/>
    <w:rsid w:val="002E21A6"/>
    <w:rsid w:val="002E3E13"/>
    <w:rsid w:val="00301884"/>
    <w:rsid w:val="00305804"/>
    <w:rsid w:val="00313A6F"/>
    <w:rsid w:val="003206E8"/>
    <w:rsid w:val="00337A9E"/>
    <w:rsid w:val="00340947"/>
    <w:rsid w:val="00346FB8"/>
    <w:rsid w:val="00352235"/>
    <w:rsid w:val="0035678B"/>
    <w:rsid w:val="00383C16"/>
    <w:rsid w:val="00385930"/>
    <w:rsid w:val="00393605"/>
    <w:rsid w:val="003B16D8"/>
    <w:rsid w:val="003D7474"/>
    <w:rsid w:val="00420332"/>
    <w:rsid w:val="00431732"/>
    <w:rsid w:val="00432DF2"/>
    <w:rsid w:val="0046670D"/>
    <w:rsid w:val="0047314C"/>
    <w:rsid w:val="00474E3B"/>
    <w:rsid w:val="00474E63"/>
    <w:rsid w:val="004807B0"/>
    <w:rsid w:val="004C1DA3"/>
    <w:rsid w:val="004D4128"/>
    <w:rsid w:val="004E6575"/>
    <w:rsid w:val="005059C7"/>
    <w:rsid w:val="00512B9F"/>
    <w:rsid w:val="005166B8"/>
    <w:rsid w:val="00567B4E"/>
    <w:rsid w:val="00575E4E"/>
    <w:rsid w:val="00590B15"/>
    <w:rsid w:val="005B0DF2"/>
    <w:rsid w:val="005B1B60"/>
    <w:rsid w:val="005B2945"/>
    <w:rsid w:val="005B6939"/>
    <w:rsid w:val="005C061C"/>
    <w:rsid w:val="005C3FC0"/>
    <w:rsid w:val="005C512D"/>
    <w:rsid w:val="005F0A17"/>
    <w:rsid w:val="005F61B4"/>
    <w:rsid w:val="006306B3"/>
    <w:rsid w:val="00631E87"/>
    <w:rsid w:val="00640716"/>
    <w:rsid w:val="006506C0"/>
    <w:rsid w:val="006653EA"/>
    <w:rsid w:val="00680C74"/>
    <w:rsid w:val="00686226"/>
    <w:rsid w:val="00695C50"/>
    <w:rsid w:val="006B023F"/>
    <w:rsid w:val="006D2789"/>
    <w:rsid w:val="006D6E16"/>
    <w:rsid w:val="006E74E1"/>
    <w:rsid w:val="006E763F"/>
    <w:rsid w:val="006F14C3"/>
    <w:rsid w:val="00701290"/>
    <w:rsid w:val="00705DD7"/>
    <w:rsid w:val="00713F12"/>
    <w:rsid w:val="007204FF"/>
    <w:rsid w:val="007213CE"/>
    <w:rsid w:val="00722187"/>
    <w:rsid w:val="007436A8"/>
    <w:rsid w:val="00746A7E"/>
    <w:rsid w:val="0076783F"/>
    <w:rsid w:val="0077413F"/>
    <w:rsid w:val="00777867"/>
    <w:rsid w:val="007906B1"/>
    <w:rsid w:val="00793624"/>
    <w:rsid w:val="00795878"/>
    <w:rsid w:val="007A25CF"/>
    <w:rsid w:val="007A2A4F"/>
    <w:rsid w:val="007A4D54"/>
    <w:rsid w:val="007B53BB"/>
    <w:rsid w:val="007B6A58"/>
    <w:rsid w:val="007D64AE"/>
    <w:rsid w:val="007E7A88"/>
    <w:rsid w:val="007F31B7"/>
    <w:rsid w:val="00806E22"/>
    <w:rsid w:val="008252B7"/>
    <w:rsid w:val="00833DA3"/>
    <w:rsid w:val="00843A8C"/>
    <w:rsid w:val="0086453F"/>
    <w:rsid w:val="008843BA"/>
    <w:rsid w:val="008A06A1"/>
    <w:rsid w:val="008B0E02"/>
    <w:rsid w:val="008C0546"/>
    <w:rsid w:val="008C20EF"/>
    <w:rsid w:val="008D0046"/>
    <w:rsid w:val="008D58ED"/>
    <w:rsid w:val="008E3F5D"/>
    <w:rsid w:val="008F2104"/>
    <w:rsid w:val="009063FB"/>
    <w:rsid w:val="00907CFC"/>
    <w:rsid w:val="0092074B"/>
    <w:rsid w:val="009262F1"/>
    <w:rsid w:val="009308C4"/>
    <w:rsid w:val="00952B00"/>
    <w:rsid w:val="00960E3B"/>
    <w:rsid w:val="009662A2"/>
    <w:rsid w:val="0098001E"/>
    <w:rsid w:val="00987653"/>
    <w:rsid w:val="009A35BC"/>
    <w:rsid w:val="009A6C11"/>
    <w:rsid w:val="009B35D2"/>
    <w:rsid w:val="009C304F"/>
    <w:rsid w:val="009C39CC"/>
    <w:rsid w:val="009C45A6"/>
    <w:rsid w:val="009C67BF"/>
    <w:rsid w:val="009D3543"/>
    <w:rsid w:val="009F19EC"/>
    <w:rsid w:val="00A02FC8"/>
    <w:rsid w:val="00A03632"/>
    <w:rsid w:val="00A05045"/>
    <w:rsid w:val="00A22DA1"/>
    <w:rsid w:val="00A245E0"/>
    <w:rsid w:val="00A263A0"/>
    <w:rsid w:val="00A31582"/>
    <w:rsid w:val="00A425EB"/>
    <w:rsid w:val="00A476B1"/>
    <w:rsid w:val="00A536AC"/>
    <w:rsid w:val="00A87D7B"/>
    <w:rsid w:val="00A906B9"/>
    <w:rsid w:val="00A91D04"/>
    <w:rsid w:val="00AB0F03"/>
    <w:rsid w:val="00AB19CE"/>
    <w:rsid w:val="00AC7B60"/>
    <w:rsid w:val="00AD5274"/>
    <w:rsid w:val="00AE23B9"/>
    <w:rsid w:val="00B0008D"/>
    <w:rsid w:val="00B00112"/>
    <w:rsid w:val="00B3118E"/>
    <w:rsid w:val="00B602B2"/>
    <w:rsid w:val="00BA3DE7"/>
    <w:rsid w:val="00BB0C9C"/>
    <w:rsid w:val="00BC649C"/>
    <w:rsid w:val="00BD2D90"/>
    <w:rsid w:val="00BD6E8D"/>
    <w:rsid w:val="00BE0C86"/>
    <w:rsid w:val="00BF6361"/>
    <w:rsid w:val="00C22519"/>
    <w:rsid w:val="00C357D7"/>
    <w:rsid w:val="00C47C40"/>
    <w:rsid w:val="00C51916"/>
    <w:rsid w:val="00C94F34"/>
    <w:rsid w:val="00CA2867"/>
    <w:rsid w:val="00CA7C33"/>
    <w:rsid w:val="00CB6B21"/>
    <w:rsid w:val="00CD41E2"/>
    <w:rsid w:val="00CD7E03"/>
    <w:rsid w:val="00CE24AE"/>
    <w:rsid w:val="00CF3C73"/>
    <w:rsid w:val="00CF6B29"/>
    <w:rsid w:val="00D0217E"/>
    <w:rsid w:val="00D055CC"/>
    <w:rsid w:val="00D142DE"/>
    <w:rsid w:val="00D26512"/>
    <w:rsid w:val="00D35B6D"/>
    <w:rsid w:val="00D35D4D"/>
    <w:rsid w:val="00D4116E"/>
    <w:rsid w:val="00D533CA"/>
    <w:rsid w:val="00D55621"/>
    <w:rsid w:val="00D91DAE"/>
    <w:rsid w:val="00D9784C"/>
    <w:rsid w:val="00DA486B"/>
    <w:rsid w:val="00DB6CF0"/>
    <w:rsid w:val="00DB6EDA"/>
    <w:rsid w:val="00DC6BB8"/>
    <w:rsid w:val="00DD6D5F"/>
    <w:rsid w:val="00DE3A43"/>
    <w:rsid w:val="00DF5B5B"/>
    <w:rsid w:val="00E009F2"/>
    <w:rsid w:val="00E12B5A"/>
    <w:rsid w:val="00E42724"/>
    <w:rsid w:val="00E4324E"/>
    <w:rsid w:val="00E51827"/>
    <w:rsid w:val="00E60014"/>
    <w:rsid w:val="00E64EC0"/>
    <w:rsid w:val="00E66881"/>
    <w:rsid w:val="00E709A9"/>
    <w:rsid w:val="00E71EA8"/>
    <w:rsid w:val="00E74192"/>
    <w:rsid w:val="00E85805"/>
    <w:rsid w:val="00EA351E"/>
    <w:rsid w:val="00EA4B6F"/>
    <w:rsid w:val="00EB3FF4"/>
    <w:rsid w:val="00EB46D3"/>
    <w:rsid w:val="00ED28D3"/>
    <w:rsid w:val="00ED4259"/>
    <w:rsid w:val="00EE2DB6"/>
    <w:rsid w:val="00EE5589"/>
    <w:rsid w:val="00EF16C2"/>
    <w:rsid w:val="00EF25EB"/>
    <w:rsid w:val="00F027B9"/>
    <w:rsid w:val="00F25F63"/>
    <w:rsid w:val="00F262FC"/>
    <w:rsid w:val="00F33BCD"/>
    <w:rsid w:val="00F54E62"/>
    <w:rsid w:val="00F64AD6"/>
    <w:rsid w:val="00F712A6"/>
    <w:rsid w:val="00F73D9D"/>
    <w:rsid w:val="00FA19D2"/>
    <w:rsid w:val="00FA436D"/>
    <w:rsid w:val="00FB285A"/>
    <w:rsid w:val="00FB7869"/>
    <w:rsid w:val="00FC08C9"/>
    <w:rsid w:val="00FC1EED"/>
    <w:rsid w:val="00FC6DB1"/>
    <w:rsid w:val="00FD15C4"/>
    <w:rsid w:val="00FD30F6"/>
    <w:rsid w:val="00FF5D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E317465"/>
  <w15:docId w15:val="{7CDDEFBD-D71B-4F5A-B7F3-535F14F6C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5B6939"/>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D91DAE"/>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E12B5A"/>
    <w:rPr>
      <w:b/>
    </w:rPr>
  </w:style>
  <w:style w:type="paragraph" w:customStyle="1" w:styleId="Press1-Header">
    <w:name w:val="Press 1 - Header"/>
    <w:basedOn w:val="Press5-Body"/>
    <w:autoRedefine/>
    <w:qFormat/>
    <w:rsid w:val="007A25CF"/>
    <w:pPr>
      <w:tabs>
        <w:tab w:val="left" w:pos="5529"/>
      </w:tabs>
      <w:spacing w:after="0" w:line="240" w:lineRule="auto"/>
      <w:ind w:right="-1"/>
    </w:pPr>
    <w:rPr>
      <w:rFonts w:cs="Arial"/>
      <w:b/>
      <w:sz w:val="32"/>
      <w:szCs w:val="32"/>
    </w:rPr>
  </w:style>
  <w:style w:type="paragraph" w:customStyle="1" w:styleId="Press8-Information">
    <w:name w:val="Press 8 - Information"/>
    <w:basedOn w:val="Press5-Body"/>
    <w:autoRedefine/>
    <w:qFormat/>
    <w:rsid w:val="005B6939"/>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04EB8"/>
    <w:rPr>
      <w:sz w:val="16"/>
      <w:szCs w:val="16"/>
    </w:rPr>
  </w:style>
  <w:style w:type="paragraph" w:styleId="Kommentartext">
    <w:name w:val="annotation text"/>
    <w:basedOn w:val="Standard"/>
    <w:link w:val="KommentartextZchn"/>
    <w:semiHidden/>
    <w:unhideWhenUsed/>
    <w:rsid w:val="00004EB8"/>
    <w:rPr>
      <w:sz w:val="20"/>
      <w:szCs w:val="20"/>
    </w:rPr>
  </w:style>
  <w:style w:type="character" w:customStyle="1" w:styleId="KommentartextZchn">
    <w:name w:val="Kommentartext Zchn"/>
    <w:basedOn w:val="Absatz-Standardschriftart"/>
    <w:link w:val="Kommentartext"/>
    <w:semiHidden/>
    <w:rsid w:val="00004EB8"/>
  </w:style>
  <w:style w:type="paragraph" w:styleId="Kommentarthema">
    <w:name w:val="annotation subject"/>
    <w:basedOn w:val="Kommentartext"/>
    <w:next w:val="Kommentartext"/>
    <w:link w:val="KommentarthemaZchn"/>
    <w:semiHidden/>
    <w:unhideWhenUsed/>
    <w:rsid w:val="00004EB8"/>
    <w:rPr>
      <w:b/>
      <w:bCs/>
    </w:rPr>
  </w:style>
  <w:style w:type="character" w:customStyle="1" w:styleId="KommentarthemaZchn">
    <w:name w:val="Kommentarthema Zchn"/>
    <w:basedOn w:val="KommentartextZchn"/>
    <w:link w:val="Kommentarthema"/>
    <w:semiHidden/>
    <w:rsid w:val="00004EB8"/>
    <w:rPr>
      <w:b/>
      <w:bCs/>
    </w:rPr>
  </w:style>
  <w:style w:type="paragraph" w:styleId="berarbeitung">
    <w:name w:val="Revision"/>
    <w:hidden/>
    <w:uiPriority w:val="99"/>
    <w:semiHidden/>
    <w:rsid w:val="009063FB"/>
    <w:rPr>
      <w:sz w:val="24"/>
      <w:szCs w:val="24"/>
    </w:rPr>
  </w:style>
  <w:style w:type="paragraph" w:styleId="Aufzhlungszeichen">
    <w:name w:val="List Bullet"/>
    <w:basedOn w:val="Standard"/>
    <w:unhideWhenUsed/>
    <w:rsid w:val="005C3FC0"/>
    <w:pPr>
      <w:numPr>
        <w:numId w:val="3"/>
      </w:numPr>
      <w:contextualSpacing/>
    </w:pPr>
  </w:style>
  <w:style w:type="paragraph" w:customStyle="1" w:styleId="Press5-Lead">
    <w:name w:val="Press 5 - Lead"/>
    <w:basedOn w:val="Standard"/>
    <w:qFormat/>
    <w:rsid w:val="009A35BC"/>
    <w:pPr>
      <w:numPr>
        <w:numId w:val="4"/>
      </w:numPr>
      <w:tabs>
        <w:tab w:val="left" w:pos="1800"/>
        <w:tab w:val="left" w:pos="6747"/>
      </w:tabs>
    </w:pPr>
    <w:rPr>
      <w:rFonts w:ascii="Verdana" w:hAnsi="Verdana"/>
      <w:b/>
      <w:bCs/>
      <w:sz w:val="20"/>
    </w:rPr>
  </w:style>
  <w:style w:type="paragraph" w:customStyle="1" w:styleId="Press3-Body">
    <w:name w:val="Press 3 - Body"/>
    <w:basedOn w:val="Standard"/>
    <w:autoRedefine/>
    <w:qFormat/>
    <w:rsid w:val="009A35BC"/>
    <w:pPr>
      <w:spacing w:after="360" w:line="360" w:lineRule="auto"/>
      <w:jc w:val="both"/>
    </w:pPr>
    <w:rPr>
      <w:rFonts w:ascii="Arial"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_x0020_Date xmlns="5183cb57-fcca-4353-bb6e-8bbeb7adf35b">2014-11-27T23:00:00+00:00</Publishing_x0020_Date>
    <Name_x0020_of_x0020_Exhibition_x002f_Event xmlns="5183cb57-fcca-4353-bb6e-8bbeb7adf35b">Pollutec 2014, Lyon</Name_x0020_of_x0020_Exhibition_x002f_Event>
    <Purpose xmlns="5183cb57-fcca-4353-bb6e-8bbeb7adf35b">Event</Purpose>
    <Machine_x0020_Type_x0028_s_x0029_ xmlns="5183cb57-fcca-4353-bb6e-8bbeb7adf35b" xsi:nil="true"/>
    <Companies_x0020__x0028_2_x0029_ xmlns="5183cb57-fcca-4353-bb6e-8bbeb7adf35b">
      <Value>LHB</Value>
    </Companies_x0020__x0028_2_x0029_>
    <Language xmlns="5183cb57-fcca-4353-bb6e-8bbeb7adf35b">German</Language>
    <Product_x0020__x0028_2_x0029_ xmlns="5183cb57-fcca-4353-bb6e-8bbeb7adf35b">
      <Value>Material Handlers (LH, A, R)</Value>
    </Product_x0020__x0028_2_x0029_>
    <Branch xmlns="5183cb57-fcca-4353-bb6e-8bbeb7adf35b">
      <Value>Material Handling</Value>
    </Branch>
    <Category xmlns="dcd4551e-65f7-42e2-83af-6fce2efa7e68">
      <Value>Material Handling Equipment</Value>
    </Category>
    <Inhaltstyp_x0020_stored xmlns="dcd4551e-65f7-42e2-83af-6fce2efa7e68" xsi:nil="true"/>
    <Published xmlns="dcd4551e-65f7-42e2-83af-6fce2efa7e68">true</Publishe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27614A8883A084C9EA62DED3345085E" ma:contentTypeVersion="28" ma:contentTypeDescription="Ein neues Dokument erstellen." ma:contentTypeScope="" ma:versionID="3add5d533a11112bd8760d3d72b4d0d0">
  <xsd:schema xmlns:xsd="http://www.w3.org/2001/XMLSchema" xmlns:xs="http://www.w3.org/2001/XMLSchema" xmlns:p="http://schemas.microsoft.com/office/2006/metadata/properties" xmlns:ns2="5183cb57-fcca-4353-bb6e-8bbeb7adf35b" xmlns:ns3="dcd4551e-65f7-42e2-83af-6fce2efa7e68" targetNamespace="http://schemas.microsoft.com/office/2006/metadata/properties" ma:root="true" ma:fieldsID="75c4351d056957eeda79e7f62424ab2e" ns2:_="" ns3:_="">
    <xsd:import namespace="5183cb57-fcca-4353-bb6e-8bbeb7adf35b"/>
    <xsd:import namespace="dcd4551e-65f7-42e2-83af-6fce2efa7e68"/>
    <xsd:element name="properties">
      <xsd:complexType>
        <xsd:sequence>
          <xsd:element name="documentManagement">
            <xsd:complexType>
              <xsd:all>
                <xsd:element ref="ns2:Language" minOccurs="0"/>
                <xsd:element ref="ns3:Category" minOccurs="0"/>
                <xsd:element ref="ns2:Publishing_x0020_Date" minOccurs="0"/>
                <xsd:element ref="ns2:Companies_x0020__x0028_2_x0029_" minOccurs="0"/>
                <xsd:element ref="ns2:Purpose" minOccurs="0"/>
                <xsd:element ref="ns2:Name_x0020_of_x0020_Exhibition_x002f_Event" minOccurs="0"/>
                <xsd:element ref="ns2:Product_x0020__x0028_2_x0029_" minOccurs="0"/>
                <xsd:element ref="ns3:Inhaltstyp_x0020_stored" minOccurs="0"/>
                <xsd:element ref="ns2:Branch" minOccurs="0"/>
                <xsd:element ref="ns2:Machine_x0020_Type_x0028_s_x0029_" minOccurs="0"/>
                <xsd:element ref="ns3:Publish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83cb57-fcca-4353-bb6e-8bbeb7adf35b" elementFormDefault="qualified">
    <xsd:import namespace="http://schemas.microsoft.com/office/2006/documentManagement/types"/>
    <xsd:import namespace="http://schemas.microsoft.com/office/infopath/2007/PartnerControls"/>
    <xsd:element name="Language" ma:index="2" nillable="true" ma:displayName="Language" ma:format="Dropdown" ma:internalName="Language">
      <xsd:simpleType>
        <xsd:restriction base="dms:Choice">
          <xsd:enumeration value="Chinese"/>
          <xsd:enumeration value="Czech"/>
          <xsd:enumeration value="English"/>
          <xsd:enumeration value="French"/>
          <xsd:enumeration value="German"/>
          <xsd:enumeration value="Hungarian"/>
          <xsd:enumeration value="Italian"/>
          <xsd:enumeration value="Polish"/>
          <xsd:enumeration value="Portuguese"/>
          <xsd:enumeration value="Russian"/>
          <xsd:enumeration value="Spanish"/>
          <xsd:enumeration value="Svedish"/>
          <xsd:enumeration value="Turkish"/>
        </xsd:restriction>
      </xsd:simpleType>
    </xsd:element>
    <xsd:element name="Publishing_x0020_Date" ma:index="4" nillable="true" ma:displayName="Publishing Date" ma:format="DateOnly" ma:internalName="Publishing_x0020_Date">
      <xsd:simpleType>
        <xsd:restriction base="dms:DateTime"/>
      </xsd:simpleType>
    </xsd:element>
    <xsd:element name="Companies_x0020__x0028_2_x0029_" ma:index="5" nillable="true" ma:displayName="Publishing Company" ma:format="Dropdown" ma:internalName="Companies_x0020__x0028_2_x0029_">
      <xsd:simpleType>
        <xsd:restriction base="dms:Choice">
          <xsd:enumeration value="AER"/>
          <xsd:enumeration value="CCI"/>
          <xsd:enumeration value="CLX"/>
          <xsd:enumeration value="COB"/>
          <xsd:enumeration value="COS"/>
          <xsd:enumeration value="COT"/>
          <xsd:enumeration value="LAN"/>
          <xsd:enumeration value="LBC"/>
          <xsd:enumeration value="LBH"/>
          <xsd:enumeration value="LBP"/>
          <xsd:enumeration value="LBR"/>
          <xsd:enumeration value="LCE"/>
          <xsd:enumeration value="LCT"/>
          <xsd:enumeration value="LEC"/>
          <xsd:enumeration value="LEG"/>
          <xsd:enumeration value="LET"/>
          <xsd:enumeration value="LEX"/>
          <xsd:enumeration value="LFR"/>
          <xsd:enumeration value="LGB"/>
          <xsd:enumeration value="LGT"/>
          <xsd:enumeration value="LHB"/>
          <xsd:enumeration value="LHG"/>
          <xsd:enumeration value="LHO"/>
          <xsd:enumeration value="LID"/>
          <xsd:enumeration value="LIN"/>
          <xsd:enumeration value="LLI"/>
          <xsd:enumeration value="LMB"/>
          <xsd:enumeration value="LME"/>
          <xsd:enumeration value="LMO"/>
          <xsd:enumeration value="LMP"/>
          <xsd:enumeration value="LMT"/>
          <xsd:enumeration value="LNN"/>
          <xsd:enumeration value="LPL"/>
          <xsd:enumeration value="LVF"/>
          <xsd:enumeration value="LVT"/>
          <xsd:enumeration value="LWE"/>
          <xsd:enumeration value="LWN"/>
          <xsd:enumeration value="LWT"/>
          <xsd:enumeration value="MCR"/>
        </xsd:restriction>
      </xsd:simpleType>
    </xsd:element>
    <xsd:element name="Purpose" ma:index="6" nillable="true" ma:displayName="Purpose" ma:format="Dropdown" ma:internalName="Purpose">
      <xsd:simpleType>
        <xsd:restriction base="dms:Choice">
          <xsd:enumeration value="Active Distribution"/>
          <xsd:enumeration value="Event"/>
          <xsd:enumeration value="Exhibition"/>
          <xsd:enumeration value="Journalist Request"/>
        </xsd:restriction>
      </xsd:simpleType>
    </xsd:element>
    <xsd:element name="Name_x0020_of_x0020_Exhibition_x002f_Event" ma:index="7" nillable="true" ma:displayName="Name of Exhibition/Event" ma:internalName="Name_x0020_of_x0020_Exhibition_x002f_Event">
      <xsd:simpleType>
        <xsd:restriction base="dms:Text">
          <xsd:maxLength value="255"/>
        </xsd:restriction>
      </xsd:simpleType>
    </xsd:element>
    <xsd:element name="Product_x0020__x0028_2_x0029_" ma:index="9" nillable="true" ma:displayName="Product(s)" ma:hidden="true" ma:internalName="Product_x0020__x0028_2_x0029_" ma:readOnly="false">
      <xsd:complexType>
        <xsd:complexContent>
          <xsd:extension base="dms:MultiChoice">
            <xsd:sequence>
              <xsd:element name="Value" maxOccurs="unbounded" minOccurs="0" nillable="true">
                <xsd:simpleType>
                  <xsd:restriction base="dms:Choice">
                    <xsd:enumeration value="Aerospace"/>
                    <xsd:enumeration value="All-Terrain Mobile Cranes (LTM)"/>
                    <xsd:enumeration value="Articulated Trucks (TA)"/>
                    <xsd:enumeration value="Attachments"/>
                    <xsd:enumeration value="Automation Systems"/>
                    <xsd:enumeration value="Batching Plant"/>
                    <xsd:enumeration value="Commercial Refrigeration"/>
                    <xsd:enumeration value="Compact Cranes (LTC)"/>
                    <xsd:enumeration value="Concrete Pumps"/>
                    <xsd:enumeration value="Crawler Cranes (LR)"/>
                    <xsd:enumeration value="Crawler Excavators (R)"/>
                    <xsd:enumeration value="Crawler Loaders (LR)"/>
                    <xsd:enumeration value="Crawler Tractors (PR)"/>
                    <xsd:enumeration value="Derrick Cranes (DR)"/>
                    <xsd:enumeration value="Diesel Engines"/>
                    <xsd:enumeration value="Duty Cycle Crawler Cranes (HS)"/>
                    <xsd:enumeration value="Domestic Appliances"/>
                    <xsd:enumeration value="Drive Technology Components"/>
                    <xsd:enumeration value="Electric Excavators"/>
                    <xsd:enumeration value="Electronics"/>
                    <xsd:enumeration value="Fast-Erecting Cranes (H, TT, K, HM, R)"/>
                    <xsd:enumeration value="Fixed &amp; Swinging Leaders (LRH)"/>
                    <xsd:enumeration value="Flat-Top Cranes (EC-B)"/>
                    <xsd:enumeration value="Gas Engines"/>
                    <xsd:enumeration value="Gear Cutting Machines"/>
                    <xsd:enumeration value="Heavy-Load Cranes (HC)"/>
                    <xsd:enumeration value="High-Top Cranes (EC-H)"/>
                    <xsd:enumeration value="Hydraulic Components"/>
                    <xsd:enumeration value="Lattice Boom Cranes (LG)"/>
                    <xsd:enumeration value="Large Anti-Friction Bearings"/>
                    <xsd:enumeration value="LiDAT"/>
                    <xsd:enumeration value="Luffing Cranes (HC-L)"/>
                    <xsd:enumeration value="Maritime Cranes"/>
                    <xsd:enumeration value="Material Handlers (LH, A, R)"/>
                    <xsd:enumeration value="Mining Excavators (R)"/>
                    <xsd:enumeration value="Mining Truck (T)"/>
                    <xsd:enumeration value="Mobile Cranes (A)"/>
                    <xsd:enumeration value="Mobile Construction Cranes (MK)"/>
                    <xsd:enumeration value="Piling- &amp; Drilling Rigs (LRB)"/>
                    <xsd:enumeration value="Pipelayers"/>
                    <xsd:enumeration value="Pontoon Excavators"/>
                    <xsd:enumeration value="Port Equipment"/>
                    <xsd:enumeration value="Recycling Plants"/>
                    <xsd:enumeration value="Rotary Drilling Rigs (LB)"/>
                    <xsd:enumeration value="Special-Purpose Cranes"/>
                    <xsd:enumeration value="Telescopic Crawler Cranes (LTR)"/>
                    <xsd:enumeration value="Telescopic Handlers (TL)"/>
                    <xsd:enumeration value="Transportation Systems"/>
                    <xsd:enumeration value="Truck Mixers (HTM)"/>
                    <xsd:enumeration value="Truck-Mounted Concrete Pumps"/>
                    <xsd:enumeration value="Truck-Mounted Telescopic Cranes (LTF)"/>
                    <xsd:enumeration value="Wheeled Excavators (A)"/>
                    <xsd:enumeration value="Wheel Loaders (L)"/>
                    <xsd:enumeration value="Wine Cabinets"/>
                  </xsd:restriction>
                </xsd:simpleType>
              </xsd:element>
            </xsd:sequence>
          </xsd:extension>
        </xsd:complexContent>
      </xsd:complexType>
    </xsd:element>
    <xsd:element name="Branch" ma:index="17" nillable="true" ma:displayName="Branch" ma:hidden="true" ma:internalName="Branch" ma:readOnly="false">
      <xsd:complexType>
        <xsd:complexContent>
          <xsd:extension base="dms:MultiChoice">
            <xsd:sequence>
              <xsd:element name="Value" maxOccurs="unbounded" minOccurs="0" nillable="true">
                <xsd:simpleType>
                  <xsd:restriction base="dms:Choice">
                    <xsd:enumeration value="Aerospace"/>
                    <xsd:enumeration value="Components"/>
                    <xsd:enumeration value="Concrete"/>
                    <xsd:enumeration value="Construction Cranes"/>
                    <xsd:enumeration value="Corporate/Business"/>
                    <xsd:enumeration value="Crawler Cranes"/>
                    <xsd:enumeration value="Daily Press"/>
                    <xsd:enumeration value="Deep Foundation Machines"/>
                    <xsd:enumeration value="Demolition"/>
                    <xsd:enumeration value="Domestic Appliances"/>
                    <xsd:enumeration value="Earthmoving"/>
                    <xsd:enumeration value="Electronics"/>
                    <xsd:enumeration value="Gardening and Landscape"/>
                    <xsd:enumeration value="Gear Technology"/>
                    <xsd:enumeration value="Hotels"/>
                    <xsd:enumeration value="Maritime Cranes"/>
                    <xsd:enumeration value="Material Handling"/>
                    <xsd:enumeration value="Mining"/>
                    <xsd:enumeration value="Mixing Technology"/>
                    <xsd:enumeration value="Mobile Cranes"/>
                    <xsd:enumeration value="Municipal"/>
                    <xsd:enumeration value="News Agency"/>
                    <xsd:enumeration value="Radio"/>
                    <xsd:enumeration value="Rental Services"/>
                    <xsd:enumeration value="Transportation Systems"/>
                    <xsd:enumeration value="Tunnelling"/>
                    <xsd:enumeration value="TV"/>
                    <xsd:enumeration value="TV production company"/>
                    <xsd:enumeration value="Wind Industry"/>
                  </xsd:restriction>
                </xsd:simpleType>
              </xsd:element>
            </xsd:sequence>
          </xsd:extension>
        </xsd:complexContent>
      </xsd:complexType>
    </xsd:element>
    <xsd:element name="Machine_x0020_Type_x0028_s_x0029_" ma:index="19" nillable="true" ma:displayName="Machine Type(s)" ma:hidden="true" ma:internalName="Machine_x0020_Type_x0028_s_x0029_"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d4551e-65f7-42e2-83af-6fce2efa7e68" elementFormDefault="qualified">
    <xsd:import namespace="http://schemas.microsoft.com/office/2006/documentManagement/types"/>
    <xsd:import namespace="http://schemas.microsoft.com/office/infopath/2007/PartnerControls"/>
    <xsd:element name="Category" ma:index="3" nillable="true" ma:displayName="Category" ma:format="Dropdown" ma:internalName="Category">
      <xsd:simpleType>
        <xsd:restriction base="dms:Choice">
          <xsd:enumeration value="Aerospace"/>
          <xsd:enumeration value="Components"/>
          <xsd:enumeration value="Concrete Technology"/>
          <xsd:enumeration value="Corporate"/>
          <xsd:enumeration value="Crawler Cranes"/>
          <xsd:enumeration value="Deep Foundation"/>
          <xsd:enumeration value="Earthmoving"/>
          <xsd:enumeration value="HR"/>
          <xsd:enumeration value="Machine Tools &amp; Automation Systems"/>
          <xsd:enumeration value="Material Handling Equipment"/>
          <xsd:enumeration value="Mining"/>
          <xsd:enumeration value="Mobile construction cranes"/>
          <xsd:enumeration value="Mobile Cranes"/>
          <xsd:enumeration value="Offshore Cranes"/>
          <xsd:enumeration value="Port Equipment"/>
          <xsd:enumeration value="Refrigeration &amp; Freezing"/>
          <xsd:enumeration value="Ship Cranes"/>
          <xsd:enumeration value="Tower Cranes"/>
          <xsd:enumeration value="Transportation Systems"/>
        </xsd:restriction>
      </xsd:simpleType>
    </xsd:element>
    <xsd:element name="Inhaltstyp_x0020_stored" ma:index="10" nillable="true" ma:displayName="Inhaltstyp stored" ma:hidden="true" ma:internalName="Inhaltstyp_x0020_stored" ma:readOnly="false">
      <xsd:simpleType>
        <xsd:restriction base="dms:Text">
          <xsd:maxLength value="255"/>
        </xsd:restriction>
      </xsd:simpleType>
    </xsd:element>
    <xsd:element name="Published" ma:index="20" nillable="true" ma:displayName="Published" ma:default="0" ma:internalName="Publish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E0A62-2B48-442C-9285-440D7C0D8A08}">
  <ds:schemaRefs>
    <ds:schemaRef ds:uri="http://schemas.microsoft.com/sharepoint/v3/contenttype/forms"/>
  </ds:schemaRefs>
</ds:datastoreItem>
</file>

<file path=customXml/itemProps2.xml><?xml version="1.0" encoding="utf-8"?>
<ds:datastoreItem xmlns:ds="http://schemas.openxmlformats.org/officeDocument/2006/customXml" ds:itemID="{77569FE1-4758-4203-8F9C-19F5EB7379FD}">
  <ds:schemaRefs>
    <ds:schemaRef ds:uri="http://schemas.microsoft.com/office/2006/metadata/properties"/>
    <ds:schemaRef ds:uri="http://schemas.microsoft.com/office/infopath/2007/PartnerControls"/>
    <ds:schemaRef ds:uri="5183cb57-fcca-4353-bb6e-8bbeb7adf35b"/>
    <ds:schemaRef ds:uri="dcd4551e-65f7-42e2-83af-6fce2efa7e68"/>
  </ds:schemaRefs>
</ds:datastoreItem>
</file>

<file path=customXml/itemProps3.xml><?xml version="1.0" encoding="utf-8"?>
<ds:datastoreItem xmlns:ds="http://schemas.openxmlformats.org/officeDocument/2006/customXml" ds:itemID="{20772B89-382A-48EB-A0DC-8E61D6A17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83cb57-fcca-4353-bb6e-8bbeb7adf35b"/>
    <ds:schemaRef ds:uri="dcd4551e-65f7-42e2-83af-6fce2efa7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F162C4-5715-4981-831D-267425E95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914</Words>
  <Characters>6423</Characters>
  <Application>Microsoft Office Word</Application>
  <DocSecurity>0</DocSecurity>
  <Lines>53</Lines>
  <Paragraphs>14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Pollutec 2014 Material Handling LH 22M bis LH26</vt:lpstr>
      <vt:lpstr>Communique de presse</vt:lpstr>
    </vt:vector>
  </TitlesOfParts>
  <Company>Liebherr</Company>
  <LinksUpToDate>false</LinksUpToDate>
  <CharactersWithSpaces>7323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Pollutec 2014 Material Handling LH 22M bis LH26</dc:title>
  <dc:subject/>
  <dc:creator>Liebherr</dc:creator>
  <cp:keywords/>
  <dc:description/>
  <cp:lastModifiedBy>Priebe Julian (LHO)</cp:lastModifiedBy>
  <cp:revision>3</cp:revision>
  <cp:lastPrinted>2014-03-13T14:30:00Z</cp:lastPrinted>
  <dcterms:created xsi:type="dcterms:W3CDTF">2017-07-28T06:00:00Z</dcterms:created>
  <dcterms:modified xsi:type="dcterms:W3CDTF">2017-08-16T05:08:00Z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0x010100F27614A8883A084C9EA62DED3345085E</vt:lpwstr>
  </property>
</Properties>
</file>