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3ABE" w:rsidRPr="00DC019F" w:rsidRDefault="00AF79BD" w:rsidP="00AF79BD">
      <w:pPr>
        <w:pStyle w:val="berschrift1"/>
        <w:rPr>
          <w:rFonts w:ascii="Arial" w:hAnsi="Arial" w:cs="Arial"/>
          <w:b/>
          <w:color w:val="000000" w:themeColor="text1"/>
          <w:lang w:val="de-DE"/>
        </w:rPr>
      </w:pPr>
      <w:r w:rsidRPr="00DC019F">
        <w:rPr>
          <w:rFonts w:ascii="Arial" w:hAnsi="Arial" w:cs="Arial"/>
          <w:b/>
          <w:color w:val="000000" w:themeColor="text1"/>
          <w:lang w:val="de-DE"/>
        </w:rPr>
        <w:t xml:space="preserve">Liebherr präsentiert Raupenbagger R 920 Compact auf der </w:t>
      </w:r>
      <w:proofErr w:type="spellStart"/>
      <w:r w:rsidRPr="00DC019F">
        <w:rPr>
          <w:rFonts w:ascii="Arial" w:hAnsi="Arial" w:cs="Arial"/>
          <w:b/>
          <w:color w:val="000000" w:themeColor="text1"/>
          <w:lang w:val="de-DE"/>
        </w:rPr>
        <w:t>NordBau</w:t>
      </w:r>
      <w:proofErr w:type="spellEnd"/>
      <w:r w:rsidRPr="00DC019F">
        <w:rPr>
          <w:rFonts w:ascii="Arial" w:hAnsi="Arial" w:cs="Arial"/>
          <w:b/>
          <w:color w:val="000000" w:themeColor="text1"/>
          <w:lang w:val="de-DE"/>
        </w:rPr>
        <w:t xml:space="preserve"> 2017</w:t>
      </w:r>
    </w:p>
    <w:p w:rsidR="00AF79BD" w:rsidRDefault="00AF79BD" w:rsidP="00AF79BD">
      <w:pPr>
        <w:rPr>
          <w:rFonts w:ascii="Arial" w:hAnsi="Arial" w:cs="Arial"/>
          <w:color w:val="000000" w:themeColor="text1"/>
          <w:lang w:val="de-DE"/>
        </w:rPr>
      </w:pPr>
    </w:p>
    <w:p w:rsidR="00EE61D9" w:rsidRDefault="007F6C78" w:rsidP="00EE61D9">
      <w:pPr>
        <w:pStyle w:val="Listenabsatz"/>
        <w:numPr>
          <w:ilvl w:val="0"/>
          <w:numId w:val="2"/>
        </w:numPr>
        <w:spacing w:line="360" w:lineRule="auto"/>
        <w:rPr>
          <w:rFonts w:ascii="Arial" w:hAnsi="Arial" w:cs="Arial"/>
          <w:color w:val="000000" w:themeColor="text1"/>
          <w:lang w:val="de-DE"/>
        </w:rPr>
      </w:pPr>
      <w:r>
        <w:rPr>
          <w:rFonts w:ascii="Arial" w:hAnsi="Arial" w:cs="Arial"/>
          <w:color w:val="000000" w:themeColor="text1"/>
          <w:lang w:val="de-DE"/>
        </w:rPr>
        <w:t>R 920 Compact mit höherer Motorleistung</w:t>
      </w:r>
    </w:p>
    <w:p w:rsidR="00EE61D9" w:rsidRDefault="00EE61D9" w:rsidP="00EE61D9">
      <w:pPr>
        <w:pStyle w:val="Listenabsatz"/>
        <w:numPr>
          <w:ilvl w:val="0"/>
          <w:numId w:val="2"/>
        </w:numPr>
        <w:spacing w:line="360" w:lineRule="auto"/>
        <w:rPr>
          <w:rFonts w:ascii="Arial" w:hAnsi="Arial" w:cs="Arial"/>
          <w:color w:val="000000" w:themeColor="text1"/>
          <w:lang w:val="de-DE"/>
        </w:rPr>
      </w:pPr>
      <w:r>
        <w:rPr>
          <w:rFonts w:ascii="Arial" w:hAnsi="Arial" w:cs="Arial"/>
          <w:color w:val="000000" w:themeColor="text1"/>
          <w:lang w:val="de-DE"/>
        </w:rPr>
        <w:t>Ausrüstungsoptionen für vielfältige Einsatzmöglichkeiten</w:t>
      </w:r>
    </w:p>
    <w:p w:rsidR="00EE61D9" w:rsidRPr="00EE61D9" w:rsidRDefault="00EE61D9" w:rsidP="00EE61D9">
      <w:pPr>
        <w:pStyle w:val="Listenabsatz"/>
        <w:numPr>
          <w:ilvl w:val="0"/>
          <w:numId w:val="2"/>
        </w:numPr>
        <w:spacing w:line="360" w:lineRule="auto"/>
        <w:rPr>
          <w:rFonts w:ascii="Arial" w:hAnsi="Arial" w:cs="Arial"/>
          <w:color w:val="000000" w:themeColor="text1"/>
          <w:lang w:val="de-DE"/>
        </w:rPr>
      </w:pPr>
      <w:r>
        <w:rPr>
          <w:rFonts w:ascii="Arial" w:hAnsi="Arial" w:cs="Arial"/>
          <w:color w:val="000000" w:themeColor="text1"/>
          <w:lang w:val="de-DE"/>
        </w:rPr>
        <w:t>Kompaktmodell für Einsätze auf räumlich begrenzten Baustellen</w:t>
      </w:r>
    </w:p>
    <w:p w:rsidR="00EE61D9" w:rsidRPr="00EE61D9" w:rsidRDefault="00DC019F" w:rsidP="00EE61D9">
      <w:pPr>
        <w:spacing w:line="360" w:lineRule="auto"/>
        <w:rPr>
          <w:rFonts w:ascii="Arial" w:hAnsi="Arial" w:cs="Arial"/>
          <w:b/>
          <w:color w:val="000000" w:themeColor="text1"/>
          <w:lang w:val="de-DE"/>
        </w:rPr>
      </w:pPr>
      <w:r>
        <w:rPr>
          <w:rFonts w:ascii="Arial" w:hAnsi="Arial" w:cs="Arial"/>
          <w:b/>
          <w:color w:val="000000" w:themeColor="text1"/>
          <w:lang w:val="de-DE"/>
        </w:rPr>
        <w:t xml:space="preserve">Neumünster (Deutschland), </w:t>
      </w:r>
      <w:r w:rsidR="00FE2D22">
        <w:rPr>
          <w:rFonts w:ascii="Arial" w:hAnsi="Arial" w:cs="Arial"/>
          <w:b/>
          <w:color w:val="000000" w:themeColor="text1"/>
          <w:lang w:val="de-DE"/>
        </w:rPr>
        <w:t>13. September</w:t>
      </w:r>
      <w:r>
        <w:rPr>
          <w:rFonts w:ascii="Arial" w:hAnsi="Arial" w:cs="Arial"/>
          <w:b/>
          <w:color w:val="000000" w:themeColor="text1"/>
          <w:lang w:val="de-DE"/>
        </w:rPr>
        <w:t xml:space="preserve"> 201</w:t>
      </w:r>
      <w:r w:rsidR="00FE2D22">
        <w:rPr>
          <w:rFonts w:ascii="Arial" w:hAnsi="Arial" w:cs="Arial"/>
          <w:b/>
          <w:color w:val="000000" w:themeColor="text1"/>
          <w:lang w:val="de-DE"/>
        </w:rPr>
        <w:t>7</w:t>
      </w:r>
      <w:r>
        <w:rPr>
          <w:rFonts w:ascii="Arial" w:hAnsi="Arial" w:cs="Arial"/>
          <w:b/>
          <w:color w:val="000000" w:themeColor="text1"/>
          <w:lang w:val="de-DE"/>
        </w:rPr>
        <w:t xml:space="preserve"> - </w:t>
      </w:r>
      <w:r w:rsidR="00AF79BD" w:rsidRPr="00DC019F">
        <w:rPr>
          <w:rFonts w:ascii="Arial" w:hAnsi="Arial" w:cs="Arial"/>
          <w:b/>
          <w:color w:val="000000" w:themeColor="text1"/>
          <w:lang w:val="de-DE"/>
        </w:rPr>
        <w:t xml:space="preserve">Auf der </w:t>
      </w:r>
      <w:proofErr w:type="spellStart"/>
      <w:r w:rsidR="00AF79BD" w:rsidRPr="00DC019F">
        <w:rPr>
          <w:rFonts w:ascii="Arial" w:hAnsi="Arial" w:cs="Arial"/>
          <w:b/>
          <w:color w:val="000000" w:themeColor="text1"/>
          <w:lang w:val="de-DE"/>
        </w:rPr>
        <w:t>NordBau</w:t>
      </w:r>
      <w:proofErr w:type="spellEnd"/>
      <w:r w:rsidR="00AF79BD" w:rsidRPr="00DC019F">
        <w:rPr>
          <w:rFonts w:ascii="Arial" w:hAnsi="Arial" w:cs="Arial"/>
          <w:b/>
          <w:color w:val="000000" w:themeColor="text1"/>
          <w:lang w:val="de-DE"/>
        </w:rPr>
        <w:t xml:space="preserve"> 2017 präsentiert Liebherr den Raupenbagger R 920 Compact, der auf der </w:t>
      </w:r>
      <w:proofErr w:type="spellStart"/>
      <w:r w:rsidR="00AF79BD" w:rsidRPr="00DC019F">
        <w:rPr>
          <w:rFonts w:ascii="Arial" w:hAnsi="Arial" w:cs="Arial"/>
          <w:b/>
          <w:color w:val="000000" w:themeColor="text1"/>
          <w:lang w:val="de-DE"/>
        </w:rPr>
        <w:t>Bauma</w:t>
      </w:r>
      <w:proofErr w:type="spellEnd"/>
      <w:r w:rsidR="00AF79BD" w:rsidRPr="00DC019F">
        <w:rPr>
          <w:rFonts w:ascii="Arial" w:hAnsi="Arial" w:cs="Arial"/>
          <w:b/>
          <w:color w:val="000000" w:themeColor="text1"/>
          <w:lang w:val="de-DE"/>
        </w:rPr>
        <w:t xml:space="preserve"> 2016 erstmals vorgestellt wurde. Der Raupenbagger ist </w:t>
      </w:r>
      <w:r w:rsidR="00EE61D9">
        <w:rPr>
          <w:rFonts w:ascii="Arial" w:hAnsi="Arial" w:cs="Arial"/>
          <w:b/>
          <w:color w:val="000000" w:themeColor="text1"/>
          <w:lang w:val="de-DE"/>
        </w:rPr>
        <w:t>leistungsstark</w:t>
      </w:r>
      <w:r w:rsidR="00FE2D22">
        <w:rPr>
          <w:rFonts w:ascii="Arial" w:hAnsi="Arial" w:cs="Arial"/>
          <w:b/>
          <w:color w:val="000000" w:themeColor="text1"/>
          <w:lang w:val="de-DE"/>
        </w:rPr>
        <w:t xml:space="preserve"> und vielseitig</w:t>
      </w:r>
      <w:r w:rsidR="00AF79BD" w:rsidRPr="00DC019F">
        <w:rPr>
          <w:rFonts w:ascii="Arial" w:hAnsi="Arial" w:cs="Arial"/>
          <w:b/>
          <w:color w:val="000000" w:themeColor="text1"/>
          <w:lang w:val="de-DE"/>
        </w:rPr>
        <w:t xml:space="preserve"> und speziell für Einsätze auf räumlich begrenzten Baustellen geeignet.</w:t>
      </w:r>
      <w:r w:rsidR="000D638C" w:rsidRPr="00DC019F">
        <w:rPr>
          <w:rFonts w:ascii="Arial" w:hAnsi="Arial" w:cs="Arial"/>
          <w:b/>
          <w:color w:val="000000" w:themeColor="text1"/>
          <w:lang w:val="de-DE"/>
        </w:rPr>
        <w:t xml:space="preserve"> </w:t>
      </w:r>
      <w:r w:rsidR="00AD0A2C">
        <w:rPr>
          <w:rFonts w:ascii="Arial" w:hAnsi="Arial" w:cs="Arial"/>
          <w:b/>
          <w:color w:val="000000" w:themeColor="text1"/>
          <w:lang w:val="de-DE"/>
        </w:rPr>
        <w:t>Der R 920 Compact verfügt nun über eine höhere Motorleistung.</w:t>
      </w:r>
    </w:p>
    <w:p w:rsidR="00750899" w:rsidRPr="00DC019F" w:rsidRDefault="00750899" w:rsidP="00750899">
      <w:pPr>
        <w:spacing w:line="360" w:lineRule="auto"/>
        <w:rPr>
          <w:rFonts w:ascii="Arial" w:hAnsi="Arial" w:cs="Arial"/>
          <w:color w:val="000000" w:themeColor="text1"/>
          <w:lang w:val="de-DE"/>
        </w:rPr>
      </w:pPr>
      <w:r w:rsidRPr="00DC019F">
        <w:rPr>
          <w:rFonts w:ascii="Arial" w:hAnsi="Arial" w:cs="Arial"/>
          <w:color w:val="000000" w:themeColor="text1"/>
          <w:lang w:val="de-DE"/>
        </w:rPr>
        <w:t xml:space="preserve">Der Liebherr-Raupenbagger R 920 Compact hat ein Einsatzgewicht zwischen 18,75 t und 21,9 t und wird von einem 110 kW / 150 PS starken Motor angetrieben, der </w:t>
      </w:r>
      <w:r w:rsidR="007F6C78">
        <w:rPr>
          <w:rFonts w:ascii="Arial" w:hAnsi="Arial" w:cs="Arial"/>
          <w:color w:val="000000" w:themeColor="text1"/>
          <w:lang w:val="de-DE"/>
        </w:rPr>
        <w:t xml:space="preserve">den Anforderungen </w:t>
      </w:r>
      <w:r w:rsidRPr="00DC019F">
        <w:rPr>
          <w:rFonts w:ascii="Arial" w:hAnsi="Arial" w:cs="Arial"/>
          <w:color w:val="000000" w:themeColor="text1"/>
          <w:lang w:val="de-DE"/>
        </w:rPr>
        <w:t>der</w:t>
      </w:r>
      <w:r w:rsidR="000D638C" w:rsidRPr="00DC019F">
        <w:rPr>
          <w:rFonts w:ascii="Arial" w:hAnsi="Arial" w:cs="Arial"/>
          <w:color w:val="000000" w:themeColor="text1"/>
          <w:lang w:val="de-DE"/>
        </w:rPr>
        <w:t xml:space="preserve"> Abgasstufe IV / Tier 4f entspricht.</w:t>
      </w:r>
      <w:r w:rsidR="00CF4B31" w:rsidRPr="00DC019F">
        <w:rPr>
          <w:rFonts w:ascii="Arial" w:hAnsi="Arial" w:cs="Arial"/>
          <w:color w:val="000000" w:themeColor="text1"/>
          <w:lang w:val="de-DE"/>
        </w:rPr>
        <w:t xml:space="preserve"> Diese Anforderungen werden mittels der Liebherr-SCR Technologie mit Harnstoffeinspritzung und Oxidationskatalysator erreicht. Es </w:t>
      </w:r>
      <w:r w:rsidR="00FE2D22">
        <w:rPr>
          <w:rFonts w:ascii="Arial" w:hAnsi="Arial" w:cs="Arial"/>
          <w:color w:val="000000" w:themeColor="text1"/>
          <w:lang w:val="de-DE"/>
        </w:rPr>
        <w:t>sind</w:t>
      </w:r>
      <w:r w:rsidR="00CF4B31" w:rsidRPr="00DC019F">
        <w:rPr>
          <w:rFonts w:ascii="Arial" w:hAnsi="Arial" w:cs="Arial"/>
          <w:color w:val="000000" w:themeColor="text1"/>
          <w:lang w:val="de-DE"/>
        </w:rPr>
        <w:t xml:space="preserve"> weiterhin Partikelfilter optional erhältlich.</w:t>
      </w:r>
    </w:p>
    <w:p w:rsidR="00CF4B31" w:rsidRDefault="00CF4B31" w:rsidP="00750899">
      <w:pPr>
        <w:spacing w:line="360" w:lineRule="auto"/>
        <w:rPr>
          <w:rFonts w:ascii="Arial" w:hAnsi="Arial" w:cs="Arial"/>
          <w:color w:val="000000" w:themeColor="text1"/>
          <w:lang w:val="de-DE"/>
        </w:rPr>
      </w:pPr>
      <w:r w:rsidRPr="00DC019F">
        <w:rPr>
          <w:rFonts w:ascii="Arial" w:hAnsi="Arial" w:cs="Arial"/>
          <w:color w:val="000000" w:themeColor="text1"/>
          <w:lang w:val="de-DE"/>
        </w:rPr>
        <w:t>Der R 920 Compact verbindet Eigenschaften eines Standardraupenbaggers</w:t>
      </w:r>
      <w:r w:rsidR="008A3994">
        <w:rPr>
          <w:rFonts w:ascii="Arial" w:hAnsi="Arial" w:cs="Arial"/>
          <w:color w:val="000000" w:themeColor="text1"/>
          <w:lang w:val="de-DE"/>
        </w:rPr>
        <w:t>,</w:t>
      </w:r>
      <w:r w:rsidRPr="00DC019F">
        <w:rPr>
          <w:rFonts w:ascii="Arial" w:hAnsi="Arial" w:cs="Arial"/>
          <w:color w:val="000000" w:themeColor="text1"/>
          <w:lang w:val="de-DE"/>
        </w:rPr>
        <w:t xml:space="preserve"> wie hohe Produktivität und Vielseitigkeit</w:t>
      </w:r>
      <w:r w:rsidR="008A3994">
        <w:rPr>
          <w:rFonts w:ascii="Arial" w:hAnsi="Arial" w:cs="Arial"/>
          <w:color w:val="000000" w:themeColor="text1"/>
          <w:lang w:val="de-DE"/>
        </w:rPr>
        <w:t>,</w:t>
      </w:r>
      <w:r w:rsidRPr="00DC019F">
        <w:rPr>
          <w:rFonts w:ascii="Arial" w:hAnsi="Arial" w:cs="Arial"/>
          <w:color w:val="000000" w:themeColor="text1"/>
          <w:lang w:val="de-DE"/>
        </w:rPr>
        <w:t xml:space="preserve"> mit den Vorteilen eines Kompaktbaggers. Dank des geringen Heckschwenkradius von 1,85 m </w:t>
      </w:r>
      <w:r w:rsidR="008A3994">
        <w:rPr>
          <w:rFonts w:ascii="Arial" w:hAnsi="Arial" w:cs="Arial"/>
          <w:color w:val="000000" w:themeColor="text1"/>
          <w:lang w:val="de-DE"/>
        </w:rPr>
        <w:t xml:space="preserve">und seiner Flexibilität </w:t>
      </w:r>
      <w:r w:rsidRPr="00DC019F">
        <w:rPr>
          <w:rFonts w:ascii="Arial" w:hAnsi="Arial" w:cs="Arial"/>
          <w:color w:val="000000" w:themeColor="text1"/>
          <w:lang w:val="de-DE"/>
        </w:rPr>
        <w:t>kann der Bagger sehr gut auf urbanen Baustellen eingesetzt werden</w:t>
      </w:r>
      <w:r w:rsidR="008A3994">
        <w:rPr>
          <w:rFonts w:ascii="Arial" w:hAnsi="Arial" w:cs="Arial"/>
          <w:color w:val="000000" w:themeColor="text1"/>
          <w:lang w:val="de-DE"/>
        </w:rPr>
        <w:t>.</w:t>
      </w:r>
      <w:r w:rsidR="00924D2C" w:rsidRPr="00DC019F">
        <w:rPr>
          <w:rFonts w:ascii="Arial" w:hAnsi="Arial" w:cs="Arial"/>
          <w:color w:val="000000" w:themeColor="text1"/>
          <w:lang w:val="de-DE"/>
        </w:rPr>
        <w:t xml:space="preserve"> Die kompakten Dimensionen des R 920 Compact ermöglichen eine hohe Mobilität</w:t>
      </w:r>
      <w:r w:rsidR="008A3994">
        <w:rPr>
          <w:rFonts w:ascii="Arial" w:hAnsi="Arial" w:cs="Arial"/>
          <w:color w:val="000000" w:themeColor="text1"/>
          <w:lang w:val="de-DE"/>
        </w:rPr>
        <w:t>. So kann die Maschine ohne Probleme zu verschiedenen Einsatzorten transportiert werden.</w:t>
      </w:r>
    </w:p>
    <w:p w:rsidR="00526DFC" w:rsidRPr="00526DFC" w:rsidRDefault="00526DFC" w:rsidP="00526DFC">
      <w:pPr>
        <w:pStyle w:val="berschrift2"/>
        <w:spacing w:after="240"/>
        <w:rPr>
          <w:rFonts w:ascii="Arial" w:hAnsi="Arial" w:cs="Arial"/>
          <w:b/>
          <w:color w:val="000000" w:themeColor="text1"/>
          <w:sz w:val="22"/>
          <w:lang w:val="de-DE"/>
        </w:rPr>
      </w:pPr>
      <w:r>
        <w:rPr>
          <w:rFonts w:ascii="Arial" w:hAnsi="Arial" w:cs="Arial"/>
          <w:b/>
          <w:color w:val="000000" w:themeColor="text1"/>
          <w:sz w:val="22"/>
          <w:lang w:val="de-DE"/>
        </w:rPr>
        <w:t>Vielfältige Ausrüstungsoptionen, einfache Wartung</w:t>
      </w:r>
    </w:p>
    <w:p w:rsidR="00924D2C" w:rsidRPr="00DC019F" w:rsidRDefault="00120DA8" w:rsidP="00750899">
      <w:pPr>
        <w:spacing w:line="360" w:lineRule="auto"/>
        <w:rPr>
          <w:rFonts w:ascii="Arial" w:hAnsi="Arial" w:cs="Arial"/>
          <w:color w:val="000000" w:themeColor="text1"/>
          <w:lang w:val="de-DE"/>
        </w:rPr>
      </w:pPr>
      <w:r w:rsidRPr="00DC019F">
        <w:rPr>
          <w:rFonts w:ascii="Arial" w:hAnsi="Arial" w:cs="Arial"/>
          <w:color w:val="000000" w:themeColor="text1"/>
          <w:lang w:val="de-DE"/>
        </w:rPr>
        <w:t xml:space="preserve">Das robuste, </w:t>
      </w:r>
      <w:r w:rsidR="00924D2C" w:rsidRPr="00DC019F">
        <w:rPr>
          <w:rFonts w:ascii="Arial" w:hAnsi="Arial" w:cs="Arial"/>
          <w:color w:val="000000" w:themeColor="text1"/>
          <w:lang w:val="de-DE"/>
        </w:rPr>
        <w:t>zuverlässige</w:t>
      </w:r>
      <w:r w:rsidRPr="00DC019F">
        <w:rPr>
          <w:rFonts w:ascii="Arial" w:hAnsi="Arial" w:cs="Arial"/>
          <w:color w:val="000000" w:themeColor="text1"/>
          <w:lang w:val="de-DE"/>
        </w:rPr>
        <w:t xml:space="preserve"> und wartungsfreundliche</w:t>
      </w:r>
      <w:r w:rsidR="00924D2C" w:rsidRPr="00DC019F">
        <w:rPr>
          <w:rFonts w:ascii="Arial" w:hAnsi="Arial" w:cs="Arial"/>
          <w:color w:val="000000" w:themeColor="text1"/>
          <w:lang w:val="de-DE"/>
        </w:rPr>
        <w:t xml:space="preserve"> Fahrwerk in X-förmiger Bauweise trägt zu einer höheren Leistungsfähigkeit und einer längeren Lebensdauer der Maschine bei. Dank der integrierten Ösen ist </w:t>
      </w:r>
      <w:r w:rsidR="00FE2D22">
        <w:rPr>
          <w:rFonts w:ascii="Arial" w:hAnsi="Arial" w:cs="Arial"/>
          <w:color w:val="000000" w:themeColor="text1"/>
          <w:lang w:val="de-DE"/>
        </w:rPr>
        <w:t xml:space="preserve">das Fahrwerk </w:t>
      </w:r>
      <w:r w:rsidR="00924D2C" w:rsidRPr="00DC019F">
        <w:rPr>
          <w:rFonts w:ascii="Arial" w:hAnsi="Arial" w:cs="Arial"/>
          <w:color w:val="000000" w:themeColor="text1"/>
          <w:lang w:val="de-DE"/>
        </w:rPr>
        <w:t xml:space="preserve">zudem leicht zu sichern und zu transportieren. </w:t>
      </w:r>
      <w:r w:rsidRPr="00DC019F">
        <w:rPr>
          <w:rFonts w:ascii="Arial" w:hAnsi="Arial" w:cs="Arial"/>
          <w:color w:val="000000" w:themeColor="text1"/>
          <w:lang w:val="de-DE"/>
        </w:rPr>
        <w:t xml:space="preserve">Der Kunde </w:t>
      </w:r>
      <w:r w:rsidR="00FE2D22">
        <w:rPr>
          <w:rFonts w:ascii="Arial" w:hAnsi="Arial" w:cs="Arial"/>
          <w:color w:val="000000" w:themeColor="text1"/>
          <w:lang w:val="de-DE"/>
        </w:rPr>
        <w:t>hat überdies</w:t>
      </w:r>
      <w:r w:rsidRPr="00DC019F">
        <w:rPr>
          <w:rFonts w:ascii="Arial" w:hAnsi="Arial" w:cs="Arial"/>
          <w:color w:val="000000" w:themeColor="text1"/>
          <w:lang w:val="de-DE"/>
        </w:rPr>
        <w:t xml:space="preserve"> die Möglichkeit</w:t>
      </w:r>
      <w:r w:rsidR="00FE2D22">
        <w:rPr>
          <w:rFonts w:ascii="Arial" w:hAnsi="Arial" w:cs="Arial"/>
          <w:color w:val="000000" w:themeColor="text1"/>
          <w:lang w:val="de-DE"/>
        </w:rPr>
        <w:t>,</w:t>
      </w:r>
      <w:r w:rsidRPr="00DC019F">
        <w:rPr>
          <w:rFonts w:ascii="Arial" w:hAnsi="Arial" w:cs="Arial"/>
          <w:color w:val="000000" w:themeColor="text1"/>
          <w:lang w:val="de-DE"/>
        </w:rPr>
        <w:t xml:space="preserve"> zwischen vier verschiedenen Fahrwerkskombinationen und unterschiedlichen Planierschildern zu wählen</w:t>
      </w:r>
      <w:r w:rsidR="00C93151">
        <w:rPr>
          <w:rFonts w:ascii="Arial" w:hAnsi="Arial" w:cs="Arial"/>
          <w:color w:val="000000" w:themeColor="text1"/>
          <w:lang w:val="de-DE"/>
        </w:rPr>
        <w:t>, sodass der Bagger vielseitig eingesetzt werden kann und spezifische Kundenanforderungen bestmöglich</w:t>
      </w:r>
      <w:r w:rsidR="00670AD6">
        <w:rPr>
          <w:rFonts w:ascii="Arial" w:hAnsi="Arial" w:cs="Arial"/>
          <w:color w:val="000000" w:themeColor="text1"/>
          <w:lang w:val="de-DE"/>
        </w:rPr>
        <w:t xml:space="preserve"> realisiert werden können</w:t>
      </w:r>
      <w:r w:rsidR="00526DFC">
        <w:rPr>
          <w:rFonts w:ascii="Arial" w:hAnsi="Arial" w:cs="Arial"/>
          <w:color w:val="000000" w:themeColor="text1"/>
          <w:lang w:val="de-DE"/>
        </w:rPr>
        <w:t xml:space="preserve">. Für Einsätze innerorts sind </w:t>
      </w:r>
      <w:r w:rsidR="00063795" w:rsidRPr="00DC019F">
        <w:rPr>
          <w:rFonts w:ascii="Arial" w:hAnsi="Arial" w:cs="Arial"/>
          <w:color w:val="000000" w:themeColor="text1"/>
          <w:lang w:val="de-DE"/>
        </w:rPr>
        <w:t>optional Bodenplatten aus Gummi erhältlich.</w:t>
      </w:r>
    </w:p>
    <w:p w:rsidR="00063795" w:rsidRDefault="00063795" w:rsidP="00750899">
      <w:pPr>
        <w:spacing w:line="360" w:lineRule="auto"/>
        <w:rPr>
          <w:rFonts w:ascii="Arial" w:hAnsi="Arial" w:cs="Arial"/>
          <w:color w:val="000000" w:themeColor="text1"/>
          <w:lang w:val="de-DE"/>
        </w:rPr>
      </w:pPr>
      <w:r w:rsidRPr="00DC019F">
        <w:rPr>
          <w:rFonts w:ascii="Arial" w:hAnsi="Arial" w:cs="Arial"/>
          <w:color w:val="000000" w:themeColor="text1"/>
          <w:lang w:val="de-DE"/>
        </w:rPr>
        <w:lastRenderedPageBreak/>
        <w:t xml:space="preserve">Aufgrund des innovativen Wartungskonzepts sind alle Wartungsstellen des R 920 Compact leicht zugänglich: Motorölstände können bequem vom Boden aus abgelesen werden und die serienmäßige automatische Zentralschmierung erhöht die Lebensdauer der Komponenten sowie die Sicherheit des Fahrers, der die Kabine für Schmierarbeiten nicht mehr verlassen muss. </w:t>
      </w:r>
      <w:r w:rsidR="00FF4302">
        <w:rPr>
          <w:rFonts w:ascii="Arial" w:hAnsi="Arial" w:cs="Arial"/>
          <w:color w:val="000000" w:themeColor="text1"/>
          <w:lang w:val="de-DE"/>
        </w:rPr>
        <w:t>Infolgedessen</w:t>
      </w:r>
      <w:r w:rsidRPr="00DC019F">
        <w:rPr>
          <w:rFonts w:ascii="Arial" w:hAnsi="Arial" w:cs="Arial"/>
          <w:color w:val="000000" w:themeColor="text1"/>
          <w:lang w:val="de-DE"/>
        </w:rPr>
        <w:t xml:space="preserve"> reduziert sich der tägliche Wartungsaufwand, was für optimale Maschinenverfügbarkeit und hohe Produktivität sorg</w:t>
      </w:r>
      <w:r w:rsidR="002E799F" w:rsidRPr="00DC019F">
        <w:rPr>
          <w:rFonts w:ascii="Arial" w:hAnsi="Arial" w:cs="Arial"/>
          <w:color w:val="000000" w:themeColor="text1"/>
          <w:lang w:val="de-DE"/>
        </w:rPr>
        <w:t>t</w:t>
      </w:r>
      <w:r w:rsidRPr="00DC019F">
        <w:rPr>
          <w:rFonts w:ascii="Arial" w:hAnsi="Arial" w:cs="Arial"/>
          <w:color w:val="000000" w:themeColor="text1"/>
          <w:lang w:val="de-DE"/>
        </w:rPr>
        <w:t>.</w:t>
      </w:r>
    </w:p>
    <w:p w:rsidR="00526DFC" w:rsidRPr="00526DFC" w:rsidRDefault="00526DFC" w:rsidP="00526DFC">
      <w:pPr>
        <w:pStyle w:val="berschrift2"/>
        <w:spacing w:after="240"/>
        <w:rPr>
          <w:rFonts w:ascii="Arial" w:hAnsi="Arial" w:cs="Arial"/>
          <w:b/>
          <w:color w:val="000000" w:themeColor="text1"/>
          <w:sz w:val="22"/>
          <w:lang w:val="de-DE"/>
        </w:rPr>
      </w:pPr>
      <w:r>
        <w:rPr>
          <w:rFonts w:ascii="Arial" w:hAnsi="Arial" w:cs="Arial"/>
          <w:b/>
          <w:color w:val="000000" w:themeColor="text1"/>
          <w:sz w:val="22"/>
          <w:lang w:val="de-DE"/>
        </w:rPr>
        <w:t>Hoher Komfort in der Kabine</w:t>
      </w:r>
    </w:p>
    <w:p w:rsidR="002E799F" w:rsidRDefault="002E799F" w:rsidP="00750899">
      <w:pPr>
        <w:spacing w:line="360" w:lineRule="auto"/>
        <w:rPr>
          <w:rFonts w:ascii="Arial" w:hAnsi="Arial" w:cs="Arial"/>
          <w:color w:val="000000" w:themeColor="text1"/>
          <w:lang w:val="de-DE"/>
        </w:rPr>
      </w:pPr>
      <w:r w:rsidRPr="00DC019F">
        <w:rPr>
          <w:rFonts w:ascii="Arial" w:hAnsi="Arial" w:cs="Arial"/>
          <w:color w:val="000000" w:themeColor="text1"/>
          <w:lang w:val="de-DE"/>
        </w:rPr>
        <w:t>Die Kabine</w:t>
      </w:r>
      <w:r w:rsidR="0019325D" w:rsidRPr="00DC019F">
        <w:rPr>
          <w:rFonts w:ascii="Arial" w:hAnsi="Arial" w:cs="Arial"/>
          <w:color w:val="000000" w:themeColor="text1"/>
          <w:lang w:val="de-DE"/>
        </w:rPr>
        <w:t xml:space="preserve"> des Raupenbaggers bietet dem Maschinenführer einen ergonomischen und geräumigen Arbeitsplatz. Der </w:t>
      </w:r>
      <w:r w:rsidR="00DC019F" w:rsidRPr="00DC019F">
        <w:rPr>
          <w:rFonts w:ascii="Arial" w:hAnsi="Arial" w:cs="Arial"/>
          <w:color w:val="000000" w:themeColor="text1"/>
          <w:lang w:val="de-DE"/>
        </w:rPr>
        <w:t>serienmäßig</w:t>
      </w:r>
      <w:r w:rsidR="0019325D" w:rsidRPr="00DC019F">
        <w:rPr>
          <w:rFonts w:ascii="Arial" w:hAnsi="Arial" w:cs="Arial"/>
          <w:color w:val="000000" w:themeColor="text1"/>
          <w:lang w:val="de-DE"/>
        </w:rPr>
        <w:t xml:space="preserve"> luf</w:t>
      </w:r>
      <w:r w:rsidR="00DC019F" w:rsidRPr="00DC019F">
        <w:rPr>
          <w:rFonts w:ascii="Arial" w:hAnsi="Arial" w:cs="Arial"/>
          <w:color w:val="000000" w:themeColor="text1"/>
          <w:lang w:val="de-DE"/>
        </w:rPr>
        <w:t>t</w:t>
      </w:r>
      <w:r w:rsidR="0019325D" w:rsidRPr="00DC019F">
        <w:rPr>
          <w:rFonts w:ascii="Arial" w:hAnsi="Arial" w:cs="Arial"/>
          <w:color w:val="000000" w:themeColor="text1"/>
          <w:lang w:val="de-DE"/>
        </w:rPr>
        <w:t xml:space="preserve">gefederte Fahrersitz, die Klimaautomatik und das hochauflösende 7“ Touchscreen-Farbdisplay </w:t>
      </w:r>
      <w:r w:rsidR="00AD0A2C">
        <w:rPr>
          <w:rFonts w:ascii="Arial" w:hAnsi="Arial" w:cs="Arial"/>
          <w:color w:val="000000" w:themeColor="text1"/>
          <w:lang w:val="de-DE"/>
        </w:rPr>
        <w:t>erleichtern dem Maschinenführer die tägliche Arbeit.</w:t>
      </w:r>
      <w:r w:rsidR="0019325D" w:rsidRPr="00DC019F">
        <w:rPr>
          <w:rFonts w:ascii="Arial" w:hAnsi="Arial" w:cs="Arial"/>
          <w:color w:val="000000" w:themeColor="text1"/>
          <w:lang w:val="de-DE"/>
        </w:rPr>
        <w:t xml:space="preserve"> Die Frontscheibe kann vollständig eingeschoben werden und die im Ballastgewicht integrierte Rückraumkamera sorgt für optimale Sichtverhältnisse auf den gesamten Arbeitsbereich</w:t>
      </w:r>
      <w:r w:rsidR="00AD0A2C">
        <w:rPr>
          <w:rFonts w:ascii="Arial" w:hAnsi="Arial" w:cs="Arial"/>
          <w:color w:val="000000" w:themeColor="text1"/>
          <w:lang w:val="de-DE"/>
        </w:rPr>
        <w:t>, was die Sicherheit auf der Baustelle erhöht</w:t>
      </w:r>
      <w:r w:rsidR="0019325D" w:rsidRPr="00DC019F">
        <w:rPr>
          <w:rFonts w:ascii="Arial" w:hAnsi="Arial" w:cs="Arial"/>
          <w:color w:val="000000" w:themeColor="text1"/>
          <w:lang w:val="de-DE"/>
        </w:rPr>
        <w:t xml:space="preserve">. Für zusätzliche Sicherheit kann optional eine Seitenkamera eingebaut werden. Die ROPS-zertifizierte Kabinenstruktur schützt den Fahrer im Falle eines Umkippens </w:t>
      </w:r>
      <w:r w:rsidR="00526DFC">
        <w:rPr>
          <w:rFonts w:ascii="Arial" w:hAnsi="Arial" w:cs="Arial"/>
          <w:color w:val="000000" w:themeColor="text1"/>
          <w:lang w:val="de-DE"/>
        </w:rPr>
        <w:t xml:space="preserve">und </w:t>
      </w:r>
      <w:r w:rsidR="0019325D" w:rsidRPr="00DC019F">
        <w:rPr>
          <w:rFonts w:ascii="Arial" w:hAnsi="Arial" w:cs="Arial"/>
          <w:color w:val="000000" w:themeColor="text1"/>
          <w:lang w:val="de-DE"/>
        </w:rPr>
        <w:t>garantiert höchste Sicherheit. Wie bei jeder Baggerkonfiguration erfolgt der Notausstieg beim R 920 Compact über die Heckscheibe.</w:t>
      </w:r>
    </w:p>
    <w:p w:rsidR="007D11B4" w:rsidRDefault="007D11B4" w:rsidP="007D11B4">
      <w:pPr>
        <w:pStyle w:val="Press7-InformationHeadline"/>
      </w:pPr>
      <w:r>
        <w:t>Bildunterschrift</w:t>
      </w:r>
    </w:p>
    <w:p w:rsidR="007D11B4" w:rsidRDefault="007D11B4" w:rsidP="007D11B4">
      <w:pPr>
        <w:pStyle w:val="Press8-Information"/>
      </w:pPr>
      <w:r>
        <w:t>liebherr-crawler-excavator-r920-compact-01</w:t>
      </w:r>
      <w:r w:rsidR="00E3095F">
        <w:t>.jpg</w:t>
      </w:r>
    </w:p>
    <w:p w:rsidR="007D11B4" w:rsidRDefault="007D11B4" w:rsidP="007D11B4">
      <w:pPr>
        <w:pStyle w:val="Press8-Information"/>
      </w:pPr>
      <w:r>
        <w:t>Der Liebherr-Raupenbagger R 920 Compact w</w:t>
      </w:r>
      <w:r w:rsidR="008379CB">
        <w:t xml:space="preserve">ird auf der </w:t>
      </w:r>
      <w:proofErr w:type="spellStart"/>
      <w:r w:rsidR="008379CB">
        <w:t>Nordbau</w:t>
      </w:r>
      <w:proofErr w:type="spellEnd"/>
      <w:r w:rsidR="008379CB">
        <w:t xml:space="preserve"> ausgestellt</w:t>
      </w:r>
    </w:p>
    <w:p w:rsidR="00610381" w:rsidRPr="00DC019F" w:rsidRDefault="00610381" w:rsidP="00750899">
      <w:pPr>
        <w:spacing w:line="360" w:lineRule="auto"/>
        <w:rPr>
          <w:rFonts w:ascii="Arial" w:hAnsi="Arial" w:cs="Arial"/>
          <w:color w:val="000000" w:themeColor="text1"/>
          <w:lang w:val="de-DE"/>
        </w:rPr>
      </w:pPr>
    </w:p>
    <w:p w:rsidR="00DC019F" w:rsidRPr="00DC019F" w:rsidRDefault="008379CB" w:rsidP="00DC019F">
      <w:pPr>
        <w:pStyle w:val="berschrift2"/>
        <w:spacing w:after="240"/>
        <w:rPr>
          <w:rFonts w:ascii="Arial" w:hAnsi="Arial" w:cs="Arial"/>
          <w:b/>
          <w:color w:val="000000" w:themeColor="text1"/>
          <w:sz w:val="22"/>
          <w:lang w:val="de-DE"/>
        </w:rPr>
      </w:pPr>
      <w:r>
        <w:rPr>
          <w:rFonts w:ascii="Arial" w:hAnsi="Arial" w:cs="Arial"/>
          <w:b/>
          <w:color w:val="000000" w:themeColor="text1"/>
          <w:sz w:val="22"/>
          <w:lang w:val="de-DE"/>
        </w:rPr>
        <w:t>Ansprechpartner</w:t>
      </w:r>
      <w:bookmarkStart w:id="0" w:name="_GoBack"/>
      <w:bookmarkEnd w:id="0"/>
    </w:p>
    <w:p w:rsidR="00DC019F" w:rsidRPr="00DC019F" w:rsidRDefault="00DC019F" w:rsidP="00526DFC">
      <w:pPr>
        <w:spacing w:after="0" w:line="360" w:lineRule="auto"/>
        <w:rPr>
          <w:rFonts w:ascii="Arial" w:hAnsi="Arial" w:cs="Arial"/>
          <w:color w:val="000000" w:themeColor="text1"/>
          <w:lang w:val="de-DE"/>
        </w:rPr>
      </w:pPr>
      <w:r w:rsidRPr="00DC019F">
        <w:rPr>
          <w:rFonts w:ascii="Arial" w:hAnsi="Arial" w:cs="Arial"/>
          <w:color w:val="000000" w:themeColor="text1"/>
          <w:lang w:val="de-DE"/>
        </w:rPr>
        <w:t>Alban Villaumé</w:t>
      </w:r>
    </w:p>
    <w:p w:rsidR="00DC019F" w:rsidRPr="00DC019F" w:rsidRDefault="00DC019F" w:rsidP="00526DFC">
      <w:pPr>
        <w:spacing w:after="0" w:line="360" w:lineRule="auto"/>
        <w:rPr>
          <w:rFonts w:ascii="Arial" w:hAnsi="Arial" w:cs="Arial"/>
          <w:color w:val="000000" w:themeColor="text1"/>
          <w:lang w:val="de-DE"/>
        </w:rPr>
      </w:pPr>
      <w:r w:rsidRPr="00DC019F">
        <w:rPr>
          <w:rFonts w:ascii="Arial" w:hAnsi="Arial" w:cs="Arial"/>
          <w:color w:val="000000" w:themeColor="text1"/>
          <w:lang w:val="de-DE"/>
        </w:rPr>
        <w:t>Leiter Marketing und Kommunikation</w:t>
      </w:r>
    </w:p>
    <w:p w:rsidR="00DC019F" w:rsidRPr="00DC019F" w:rsidRDefault="00DC019F" w:rsidP="00526DFC">
      <w:pPr>
        <w:spacing w:after="0" w:line="360" w:lineRule="auto"/>
        <w:rPr>
          <w:rFonts w:ascii="Arial" w:hAnsi="Arial" w:cs="Arial"/>
          <w:color w:val="000000" w:themeColor="text1"/>
          <w:lang w:val="de-DE"/>
        </w:rPr>
      </w:pPr>
      <w:r w:rsidRPr="00DC019F">
        <w:rPr>
          <w:rFonts w:ascii="Arial" w:hAnsi="Arial" w:cs="Arial"/>
          <w:color w:val="000000" w:themeColor="text1"/>
          <w:lang w:val="de-DE"/>
        </w:rPr>
        <w:t>Telefon: +33 3 89 21 36 09</w:t>
      </w:r>
    </w:p>
    <w:p w:rsidR="00DC019F" w:rsidRPr="00DC019F" w:rsidRDefault="00DC019F" w:rsidP="00526DFC">
      <w:pPr>
        <w:spacing w:after="0" w:line="360" w:lineRule="auto"/>
        <w:rPr>
          <w:rFonts w:ascii="Arial" w:hAnsi="Arial" w:cs="Arial"/>
          <w:color w:val="000000" w:themeColor="text1"/>
          <w:lang w:val="de-DE"/>
        </w:rPr>
      </w:pPr>
      <w:r w:rsidRPr="00DC019F">
        <w:rPr>
          <w:rFonts w:ascii="Arial" w:hAnsi="Arial" w:cs="Arial"/>
          <w:color w:val="000000" w:themeColor="text1"/>
          <w:lang w:val="de-DE"/>
        </w:rPr>
        <w:t>E-Mail: alban.villaume@liebherr.com</w:t>
      </w:r>
    </w:p>
    <w:p w:rsidR="00DC019F" w:rsidRPr="00DC019F" w:rsidRDefault="00DC019F" w:rsidP="00DC019F">
      <w:pPr>
        <w:rPr>
          <w:rFonts w:ascii="Arial" w:hAnsi="Arial" w:cs="Arial"/>
          <w:color w:val="000000" w:themeColor="text1"/>
          <w:lang w:val="de-DE"/>
        </w:rPr>
      </w:pPr>
    </w:p>
    <w:p w:rsidR="00DC019F" w:rsidRPr="00DC019F" w:rsidRDefault="00DC019F" w:rsidP="00DC019F">
      <w:pPr>
        <w:pStyle w:val="berschrift2"/>
        <w:spacing w:after="240"/>
        <w:rPr>
          <w:rFonts w:ascii="Arial" w:hAnsi="Arial" w:cs="Arial"/>
          <w:b/>
          <w:color w:val="000000" w:themeColor="text1"/>
          <w:sz w:val="22"/>
          <w:lang w:val="de-DE"/>
        </w:rPr>
      </w:pPr>
      <w:r w:rsidRPr="00DC019F">
        <w:rPr>
          <w:rFonts w:ascii="Arial" w:hAnsi="Arial" w:cs="Arial"/>
          <w:b/>
          <w:color w:val="000000" w:themeColor="text1"/>
          <w:sz w:val="22"/>
          <w:lang w:val="de-DE"/>
        </w:rPr>
        <w:t>Veröffentlicht von</w:t>
      </w:r>
    </w:p>
    <w:p w:rsidR="00DC019F" w:rsidRPr="00DC019F" w:rsidRDefault="00DC019F" w:rsidP="00526DFC">
      <w:pPr>
        <w:spacing w:after="0" w:line="360" w:lineRule="auto"/>
        <w:rPr>
          <w:rFonts w:ascii="Arial" w:hAnsi="Arial" w:cs="Arial"/>
          <w:color w:val="000000" w:themeColor="text1"/>
          <w:lang w:val="de-DE"/>
        </w:rPr>
      </w:pPr>
      <w:r w:rsidRPr="00DC019F">
        <w:rPr>
          <w:rFonts w:ascii="Arial" w:hAnsi="Arial" w:cs="Arial"/>
          <w:color w:val="000000" w:themeColor="text1"/>
          <w:lang w:val="de-DE"/>
        </w:rPr>
        <w:t>Liebherr-France SAS</w:t>
      </w:r>
    </w:p>
    <w:p w:rsidR="00DC019F" w:rsidRPr="00DC019F" w:rsidRDefault="00DC019F" w:rsidP="00526DFC">
      <w:pPr>
        <w:spacing w:after="0" w:line="360" w:lineRule="auto"/>
        <w:rPr>
          <w:rFonts w:ascii="Arial" w:hAnsi="Arial" w:cs="Arial"/>
          <w:color w:val="000000" w:themeColor="text1"/>
          <w:lang w:val="de-DE"/>
        </w:rPr>
      </w:pPr>
      <w:r w:rsidRPr="00DC019F">
        <w:rPr>
          <w:rFonts w:ascii="Arial" w:hAnsi="Arial" w:cs="Arial"/>
          <w:color w:val="000000" w:themeColor="text1"/>
          <w:lang w:val="de-DE"/>
        </w:rPr>
        <w:t>Colmar, Frankreich</w:t>
      </w:r>
    </w:p>
    <w:p w:rsidR="00DC019F" w:rsidRPr="00DC019F" w:rsidRDefault="00DC019F" w:rsidP="00526DFC">
      <w:pPr>
        <w:spacing w:after="0" w:line="360" w:lineRule="auto"/>
        <w:rPr>
          <w:rFonts w:ascii="Arial" w:hAnsi="Arial" w:cs="Arial"/>
          <w:color w:val="000000" w:themeColor="text1"/>
          <w:lang w:val="de-DE"/>
        </w:rPr>
      </w:pPr>
      <w:r w:rsidRPr="00DC019F">
        <w:rPr>
          <w:rFonts w:ascii="Arial" w:hAnsi="Arial" w:cs="Arial"/>
          <w:color w:val="000000" w:themeColor="text1"/>
          <w:lang w:val="de-DE"/>
        </w:rPr>
        <w:t>www.liebherr.com</w:t>
      </w:r>
    </w:p>
    <w:p w:rsidR="00DC019F" w:rsidRPr="00DC019F" w:rsidRDefault="00DC019F" w:rsidP="00DC019F">
      <w:pPr>
        <w:rPr>
          <w:rFonts w:ascii="Arial" w:hAnsi="Arial" w:cs="Arial"/>
          <w:color w:val="000000" w:themeColor="text1"/>
          <w:lang w:val="de-DE"/>
        </w:rPr>
      </w:pPr>
    </w:p>
    <w:sectPr w:rsidR="00DC019F" w:rsidRPr="00DC019F" w:rsidSect="00AF79BD">
      <w:footerReference w:type="default" r:id="rId7"/>
      <w:headerReference w:type="first" r:id="rId8"/>
      <w:foot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1775" w:rsidRDefault="00571775" w:rsidP="00AF79BD">
      <w:pPr>
        <w:spacing w:after="0" w:line="240" w:lineRule="auto"/>
      </w:pPr>
      <w:r>
        <w:separator/>
      </w:r>
    </w:p>
  </w:endnote>
  <w:endnote w:type="continuationSeparator" w:id="0">
    <w:p w:rsidR="00571775" w:rsidRDefault="00571775" w:rsidP="00AF79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39A" w:rsidRPr="0080639A" w:rsidRDefault="0080639A">
    <w:pPr>
      <w:pStyle w:val="Fuzeile"/>
      <w:rPr>
        <w:rFonts w:ascii="Arial" w:hAnsi="Arial" w:cs="Arial"/>
      </w:rPr>
    </w:pPr>
    <w:r w:rsidRPr="0080639A">
      <w:rPr>
        <w:rFonts w:ascii="Arial" w:hAnsi="Arial" w:cs="Arial"/>
      </w:rPr>
      <w:t>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799F" w:rsidRPr="002E799F" w:rsidRDefault="002E799F">
    <w:pPr>
      <w:pStyle w:val="Fuzeile"/>
      <w:rPr>
        <w:rFonts w:ascii="Arial" w:hAnsi="Arial" w:cs="Arial"/>
      </w:rPr>
    </w:pPr>
    <w:r w:rsidRPr="002E799F">
      <w:rPr>
        <w:rFonts w:ascii="Arial" w:hAnsi="Arial" w:cs="Arial"/>
      </w:rPr>
      <w:t>1/2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1775" w:rsidRDefault="00571775" w:rsidP="00AF79BD">
      <w:pPr>
        <w:spacing w:after="0" w:line="240" w:lineRule="auto"/>
      </w:pPr>
      <w:r>
        <w:separator/>
      </w:r>
    </w:p>
  </w:footnote>
  <w:footnote w:type="continuationSeparator" w:id="0">
    <w:p w:rsidR="00571775" w:rsidRDefault="00571775" w:rsidP="00AF79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9BD" w:rsidRDefault="00AF79BD" w:rsidP="00AF79BD">
    <w:pPr>
      <w:pStyle w:val="Press1-Header"/>
    </w:pPr>
    <w:r w:rsidRPr="0046670D">
      <w:rPr>
        <w:noProof/>
        <w:lang w:val="en-US" w:eastAsia="en-US"/>
      </w:rPr>
      <w:drawing>
        <wp:anchor distT="0" distB="0" distL="114300" distR="114300" simplePos="0" relativeHeight="251659264" behindDoc="0" locked="0" layoutInCell="1" allowOverlap="1" wp14:anchorId="23C5C870" wp14:editId="75A74055">
          <wp:simplePos x="0" y="0"/>
          <wp:positionH relativeFrom="column">
            <wp:posOffset>191135</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t>Presse-</w:t>
    </w:r>
  </w:p>
  <w:p w:rsidR="00AF79BD" w:rsidRDefault="00AF79BD" w:rsidP="00AF79BD">
    <w:pPr>
      <w:pStyle w:val="Press1-Header"/>
    </w:pPr>
    <w:r>
      <w:tab/>
    </w:r>
    <w:proofErr w:type="spellStart"/>
    <w:r>
      <w:t>information</w:t>
    </w:r>
    <w:proofErr w:type="spellEnd"/>
  </w:p>
  <w:p w:rsidR="00AF79BD" w:rsidRDefault="00AF79BD">
    <w:pPr>
      <w:pStyle w:val="Kopfzeile"/>
    </w:pPr>
  </w:p>
  <w:p w:rsidR="00AF79BD" w:rsidRDefault="00AF79BD">
    <w:pPr>
      <w:pStyle w:val="Kopfzeile"/>
    </w:pPr>
  </w:p>
  <w:p w:rsidR="00AF79BD" w:rsidRDefault="00AF79B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2D46AD"/>
    <w:multiLevelType w:val="hybridMultilevel"/>
    <w:tmpl w:val="3FEA54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06814FF"/>
    <w:multiLevelType w:val="hybridMultilevel"/>
    <w:tmpl w:val="67C088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631A"/>
    <w:rsid w:val="00063795"/>
    <w:rsid w:val="000D638C"/>
    <w:rsid w:val="00120DA8"/>
    <w:rsid w:val="0019325D"/>
    <w:rsid w:val="002E799F"/>
    <w:rsid w:val="0039545A"/>
    <w:rsid w:val="00526DFC"/>
    <w:rsid w:val="00571775"/>
    <w:rsid w:val="00610381"/>
    <w:rsid w:val="00637F28"/>
    <w:rsid w:val="00670AD6"/>
    <w:rsid w:val="00750899"/>
    <w:rsid w:val="007D11B4"/>
    <w:rsid w:val="007F6C78"/>
    <w:rsid w:val="0080639A"/>
    <w:rsid w:val="008379CB"/>
    <w:rsid w:val="008A3994"/>
    <w:rsid w:val="00924D2C"/>
    <w:rsid w:val="00AA439C"/>
    <w:rsid w:val="00AD0A2C"/>
    <w:rsid w:val="00AF79BD"/>
    <w:rsid w:val="00BD76DC"/>
    <w:rsid w:val="00C34EA7"/>
    <w:rsid w:val="00C93151"/>
    <w:rsid w:val="00CF4B31"/>
    <w:rsid w:val="00D56F1B"/>
    <w:rsid w:val="00DC019F"/>
    <w:rsid w:val="00E3095F"/>
    <w:rsid w:val="00EE61D9"/>
    <w:rsid w:val="00F3631A"/>
    <w:rsid w:val="00FE2D22"/>
    <w:rsid w:val="00FF43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B6CC6"/>
  <w15:chartTrackingRefBased/>
  <w15:docId w15:val="{16D85300-FD2C-4264-A79C-F0D89607A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AF79B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DC019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F79BD"/>
    <w:rPr>
      <w:rFonts w:asciiTheme="majorHAnsi" w:eastAsiaTheme="majorEastAsia" w:hAnsiTheme="majorHAnsi" w:cstheme="majorBidi"/>
      <w:color w:val="2E74B5" w:themeColor="accent1" w:themeShade="BF"/>
      <w:sz w:val="32"/>
      <w:szCs w:val="32"/>
    </w:rPr>
  </w:style>
  <w:style w:type="paragraph" w:styleId="Kopfzeile">
    <w:name w:val="header"/>
    <w:basedOn w:val="Standard"/>
    <w:link w:val="KopfzeileZchn"/>
    <w:uiPriority w:val="99"/>
    <w:unhideWhenUsed/>
    <w:rsid w:val="00AF79B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F79BD"/>
  </w:style>
  <w:style w:type="paragraph" w:styleId="Fuzeile">
    <w:name w:val="footer"/>
    <w:basedOn w:val="Standard"/>
    <w:link w:val="FuzeileZchn"/>
    <w:uiPriority w:val="99"/>
    <w:unhideWhenUsed/>
    <w:rsid w:val="00AF79B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F79BD"/>
  </w:style>
  <w:style w:type="paragraph" w:customStyle="1" w:styleId="Press1-Header">
    <w:name w:val="Press 1 - Header"/>
    <w:basedOn w:val="Standard"/>
    <w:autoRedefine/>
    <w:qFormat/>
    <w:rsid w:val="00AF79BD"/>
    <w:pPr>
      <w:tabs>
        <w:tab w:val="left" w:pos="6804"/>
      </w:tabs>
      <w:suppressAutoHyphens/>
      <w:spacing w:after="0" w:line="240" w:lineRule="auto"/>
      <w:ind w:right="-567"/>
    </w:pPr>
    <w:rPr>
      <w:rFonts w:ascii="Arial" w:eastAsia="Times New Roman" w:hAnsi="Arial" w:cs="Arial"/>
      <w:b/>
      <w:color w:val="000000"/>
      <w:sz w:val="32"/>
      <w:szCs w:val="32"/>
      <w:lang w:val="de-DE" w:eastAsia="de-DE"/>
    </w:rPr>
  </w:style>
  <w:style w:type="character" w:customStyle="1" w:styleId="berschrift2Zchn">
    <w:name w:val="Überschrift 2 Zchn"/>
    <w:basedOn w:val="Absatz-Standardschriftart"/>
    <w:link w:val="berschrift2"/>
    <w:uiPriority w:val="9"/>
    <w:rsid w:val="00DC019F"/>
    <w:rPr>
      <w:rFonts w:asciiTheme="majorHAnsi" w:eastAsiaTheme="majorEastAsia" w:hAnsiTheme="majorHAnsi" w:cstheme="majorBidi"/>
      <w:color w:val="2E74B5" w:themeColor="accent1" w:themeShade="BF"/>
      <w:sz w:val="26"/>
      <w:szCs w:val="26"/>
    </w:rPr>
  </w:style>
  <w:style w:type="character" w:styleId="Hyperlink">
    <w:name w:val="Hyperlink"/>
    <w:basedOn w:val="Absatz-Standardschriftart"/>
    <w:uiPriority w:val="99"/>
    <w:unhideWhenUsed/>
    <w:rsid w:val="00DC019F"/>
    <w:rPr>
      <w:color w:val="0563C1" w:themeColor="hyperlink"/>
      <w:u w:val="single"/>
    </w:rPr>
  </w:style>
  <w:style w:type="paragraph" w:styleId="Listenabsatz">
    <w:name w:val="List Paragraph"/>
    <w:basedOn w:val="Standard"/>
    <w:uiPriority w:val="34"/>
    <w:qFormat/>
    <w:rsid w:val="00EE61D9"/>
    <w:pPr>
      <w:ind w:left="720"/>
      <w:contextualSpacing/>
    </w:pPr>
  </w:style>
  <w:style w:type="paragraph" w:customStyle="1" w:styleId="Press8-Information">
    <w:name w:val="Press 8 - Information"/>
    <w:basedOn w:val="Standard"/>
    <w:autoRedefine/>
    <w:qFormat/>
    <w:rsid w:val="007D11B4"/>
    <w:pPr>
      <w:suppressAutoHyphens/>
      <w:spacing w:after="0" w:line="360" w:lineRule="auto"/>
    </w:pPr>
    <w:rPr>
      <w:rFonts w:ascii="Arial" w:eastAsia="Times New Roman" w:hAnsi="Arial" w:cs="Times New Roman"/>
      <w:color w:val="000000"/>
      <w:szCs w:val="24"/>
      <w:lang w:val="de-DE" w:eastAsia="de-DE"/>
    </w:rPr>
  </w:style>
  <w:style w:type="paragraph" w:customStyle="1" w:styleId="Press7-InformationHeadline">
    <w:name w:val="Press 7 - Information Headline"/>
    <w:basedOn w:val="Standard"/>
    <w:next w:val="Press8-Information"/>
    <w:autoRedefine/>
    <w:qFormat/>
    <w:rsid w:val="007D11B4"/>
    <w:pPr>
      <w:suppressAutoHyphens/>
      <w:spacing w:after="0" w:line="360" w:lineRule="auto"/>
      <w:outlineLvl w:val="1"/>
    </w:pPr>
    <w:rPr>
      <w:rFonts w:ascii="Arial" w:eastAsia="Times New Roman" w:hAnsi="Arial" w:cs="Times New Roman"/>
      <w:b/>
      <w:color w:val="000000"/>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9931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556</Words>
  <Characters>3170</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Liebherr</Company>
  <LinksUpToDate>false</LinksUpToDate>
  <CharactersWithSpaces>3719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Weyrauch Corinne (LFR-STA)</dc:creator>
  <cp:keywords/>
  <dc:description/>
  <cp:lastModifiedBy>Priebe Julian (LHO)</cp:lastModifiedBy>
  <cp:revision>23</cp:revision>
  <dcterms:created xsi:type="dcterms:W3CDTF">2017-08-23T05:51:00Z</dcterms:created>
  <dcterms:modified xsi:type="dcterms:W3CDTF">2017-08-29T09:16:00Z</dcterms:modified>
</cp:coreProperties>
</file>