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0A36" w14:textId="77777777" w:rsidR="00785F8A" w:rsidRPr="009756DD" w:rsidRDefault="00785F8A" w:rsidP="00785F8A">
      <w:pPr>
        <w:pStyle w:val="Topline16Pt"/>
        <w:spacing w:before="240"/>
        <w:rPr>
          <w:lang w:val="de-DE"/>
        </w:rPr>
      </w:pPr>
      <w:r w:rsidRPr="009756DD">
        <w:rPr>
          <w:lang w:val="de-DE"/>
        </w:rPr>
        <w:t>Press</w:t>
      </w:r>
      <w:r w:rsidR="005618E9" w:rsidRPr="009756DD">
        <w:rPr>
          <w:lang w:val="de-DE"/>
        </w:rPr>
        <w:t>einformation</w:t>
      </w:r>
    </w:p>
    <w:p w14:paraId="04169F26" w14:textId="6B5B74CF" w:rsidR="00785F8A" w:rsidRPr="000960A2" w:rsidRDefault="000960A2" w:rsidP="00785F8A">
      <w:pPr>
        <w:pStyle w:val="HeadlineH233Pt"/>
        <w:spacing w:line="240" w:lineRule="auto"/>
        <w:rPr>
          <w:rFonts w:cs="Arial"/>
        </w:rPr>
      </w:pPr>
      <w:r w:rsidRPr="000960A2">
        <w:rPr>
          <w:rFonts w:cs="Arial"/>
        </w:rPr>
        <w:t>50. Liebherr-Maschine</w:t>
      </w:r>
      <w:r w:rsidR="00E72208">
        <w:rPr>
          <w:rFonts w:cs="Arial"/>
        </w:rPr>
        <w:t xml:space="preserve"> für </w:t>
      </w:r>
      <w:proofErr w:type="spellStart"/>
      <w:r w:rsidR="00E72208">
        <w:rPr>
          <w:rFonts w:cs="Arial"/>
        </w:rPr>
        <w:t>Mainka</w:t>
      </w:r>
      <w:proofErr w:type="spellEnd"/>
      <w:r w:rsidR="00E72208">
        <w:rPr>
          <w:rFonts w:cs="Arial"/>
        </w:rPr>
        <w:t xml:space="preserve"> ausgeliefert</w:t>
      </w:r>
    </w:p>
    <w:p w14:paraId="72E42D00" w14:textId="77777777" w:rsidR="00785F8A" w:rsidRPr="000960A2" w:rsidRDefault="00785F8A" w:rsidP="00785F8A">
      <w:pPr>
        <w:pStyle w:val="HeadlineH233Pt"/>
        <w:spacing w:before="240" w:after="240" w:line="140" w:lineRule="exact"/>
        <w:rPr>
          <w:rFonts w:ascii="Tahoma" w:hAnsi="Tahoma" w:cs="Tahoma"/>
        </w:rPr>
      </w:pPr>
      <w:r w:rsidRPr="008F5F17">
        <w:rPr>
          <w:rFonts w:ascii="Tahoma" w:hAnsi="Tahoma" w:cs="Tahoma"/>
        </w:rPr>
        <w:t>⸺</w:t>
      </w:r>
    </w:p>
    <w:p w14:paraId="369F3BAE" w14:textId="572BD891" w:rsidR="00B32F1A" w:rsidRPr="00CF156C" w:rsidRDefault="000960A2" w:rsidP="000960A2">
      <w:pPr>
        <w:pStyle w:val="Bulletpoints11Pt"/>
        <w:rPr>
          <w:lang w:val="de-DE"/>
        </w:rPr>
      </w:pPr>
      <w:proofErr w:type="spellStart"/>
      <w:r w:rsidRPr="00CF156C">
        <w:rPr>
          <w:lang w:val="de-DE"/>
        </w:rPr>
        <w:t>Mainka</w:t>
      </w:r>
      <w:proofErr w:type="spellEnd"/>
      <w:r w:rsidRPr="00CF156C">
        <w:rPr>
          <w:lang w:val="de-DE"/>
        </w:rPr>
        <w:t xml:space="preserve"> Bau GmbH &amp; Co. KG erweitert </w:t>
      </w:r>
      <w:r w:rsidR="004C4F02">
        <w:rPr>
          <w:lang w:val="de-DE"/>
        </w:rPr>
        <w:t>ihren</w:t>
      </w:r>
      <w:r w:rsidR="00D150B1" w:rsidRPr="00CF156C">
        <w:rPr>
          <w:lang w:val="de-DE"/>
        </w:rPr>
        <w:t xml:space="preserve"> </w:t>
      </w:r>
      <w:r w:rsidRPr="00CF156C">
        <w:rPr>
          <w:lang w:val="de-DE"/>
        </w:rPr>
        <w:t>Maschinenpark</w:t>
      </w:r>
    </w:p>
    <w:p w14:paraId="15C16498" w14:textId="61A55287" w:rsidR="00B32F1A" w:rsidRPr="00CF156C" w:rsidRDefault="00B13EE9" w:rsidP="00112840">
      <w:pPr>
        <w:pStyle w:val="Bulletpoints11Pt"/>
        <w:rPr>
          <w:lang w:val="de-DE"/>
        </w:rPr>
      </w:pPr>
      <w:r>
        <w:rPr>
          <w:lang w:val="de-DE"/>
        </w:rPr>
        <w:t>Langjährige</w:t>
      </w:r>
      <w:r w:rsidR="000960A2" w:rsidRPr="00CF156C">
        <w:rPr>
          <w:lang w:val="de-DE"/>
        </w:rPr>
        <w:t xml:space="preserve"> und vertrauensvolle Partnerschaft</w:t>
      </w:r>
      <w:r>
        <w:rPr>
          <w:lang w:val="de-DE"/>
        </w:rPr>
        <w:t xml:space="preserve"> zu Liebherr</w:t>
      </w:r>
    </w:p>
    <w:p w14:paraId="373CE1A7" w14:textId="21257DAA" w:rsidR="00B32F1A" w:rsidRPr="006F7360" w:rsidRDefault="007C2CF5" w:rsidP="00112840">
      <w:pPr>
        <w:pStyle w:val="Bulletpoints11Pt"/>
        <w:rPr>
          <w:lang w:val="de-DE"/>
        </w:rPr>
      </w:pPr>
      <w:r>
        <w:rPr>
          <w:lang w:val="de-DE"/>
        </w:rPr>
        <w:t xml:space="preserve">Fokus </w:t>
      </w:r>
      <w:r w:rsidR="00690D8D" w:rsidRPr="006F7360">
        <w:rPr>
          <w:lang w:val="de-DE"/>
        </w:rPr>
        <w:t xml:space="preserve">auf </w:t>
      </w:r>
      <w:r w:rsidR="006F7360" w:rsidRPr="006F7360">
        <w:rPr>
          <w:lang w:val="de-DE"/>
        </w:rPr>
        <w:t xml:space="preserve">hohe Qualitätsstandards, </w:t>
      </w:r>
      <w:r w:rsidR="006F7360">
        <w:rPr>
          <w:lang w:val="de-DE"/>
        </w:rPr>
        <w:t xml:space="preserve">nachhaltige Innovationen und </w:t>
      </w:r>
      <w:r>
        <w:rPr>
          <w:lang w:val="de-DE"/>
        </w:rPr>
        <w:t>Sicherheit</w:t>
      </w:r>
    </w:p>
    <w:p w14:paraId="35A9939E" w14:textId="68D0C846" w:rsidR="00785F8A" w:rsidRPr="00744AB9" w:rsidRDefault="003F36DB" w:rsidP="00241F40">
      <w:pPr>
        <w:pStyle w:val="Teaser11Pt"/>
        <w:rPr>
          <w:lang w:val="de-DE"/>
        </w:rPr>
      </w:pPr>
      <w:r>
        <w:rPr>
          <w:lang w:val="de-DE"/>
        </w:rPr>
        <w:t xml:space="preserve">Die </w:t>
      </w:r>
      <w:r w:rsidR="00744AB9" w:rsidRPr="00744AB9">
        <w:rPr>
          <w:lang w:val="de-DE"/>
        </w:rPr>
        <w:t xml:space="preserve">Mainka Bau GmbH &amp; Co. </w:t>
      </w:r>
      <w:r w:rsidR="00744AB9">
        <w:rPr>
          <w:lang w:val="de-DE"/>
        </w:rPr>
        <w:t xml:space="preserve">KG, ein führender Fachbetrieb für industrielle Bauprojekte aus Lingen, erweitert </w:t>
      </w:r>
      <w:r w:rsidR="004C4F02">
        <w:rPr>
          <w:lang w:val="de-DE"/>
        </w:rPr>
        <w:t xml:space="preserve">ihren </w:t>
      </w:r>
      <w:r w:rsidR="00744AB9">
        <w:rPr>
          <w:lang w:val="de-DE"/>
        </w:rPr>
        <w:t xml:space="preserve">Maschinenpark. </w:t>
      </w:r>
      <w:r w:rsidR="00C11296">
        <w:rPr>
          <w:lang w:val="de-DE"/>
        </w:rPr>
        <w:t>Dieses</w:t>
      </w:r>
      <w:r w:rsidR="00744AB9">
        <w:rPr>
          <w:lang w:val="de-DE"/>
        </w:rPr>
        <w:t xml:space="preserve"> Jahr </w:t>
      </w:r>
      <w:r w:rsidR="007C2CF5">
        <w:rPr>
          <w:lang w:val="de-DE"/>
        </w:rPr>
        <w:t>investiert das Unternehmen in 17</w:t>
      </w:r>
      <w:r w:rsidR="00744AB9">
        <w:rPr>
          <w:lang w:val="de-DE"/>
        </w:rPr>
        <w:t xml:space="preserve"> neue Liebherr-</w:t>
      </w:r>
      <w:r w:rsidR="00A01D67">
        <w:rPr>
          <w:lang w:val="de-DE"/>
        </w:rPr>
        <w:t>Erdbewegungsm</w:t>
      </w:r>
      <w:r w:rsidR="00744AB9">
        <w:rPr>
          <w:lang w:val="de-DE"/>
        </w:rPr>
        <w:t>aschinen</w:t>
      </w:r>
      <w:r w:rsidR="00C506E8">
        <w:rPr>
          <w:lang w:val="de-DE"/>
        </w:rPr>
        <w:t>, die noch 2021 ausgeliefert werden</w:t>
      </w:r>
      <w:r w:rsidR="00785F8A" w:rsidRPr="00744AB9">
        <w:rPr>
          <w:lang w:val="de-DE"/>
        </w:rPr>
        <w:t>.</w:t>
      </w:r>
      <w:r w:rsidR="00744AB9">
        <w:rPr>
          <w:lang w:val="de-DE"/>
        </w:rPr>
        <w:t xml:space="preserve"> </w:t>
      </w:r>
      <w:r w:rsidR="00E008DA">
        <w:rPr>
          <w:lang w:val="de-DE"/>
        </w:rPr>
        <w:t xml:space="preserve">Liebherr und Mainka verbindet eine langjährige und vertrauensvolle Partnerschaft. Die Auslieferung der 50. Liebherr-Maschine wurde </w:t>
      </w:r>
      <w:r w:rsidR="00E37543">
        <w:rPr>
          <w:lang w:val="de-DE"/>
        </w:rPr>
        <w:t xml:space="preserve">kürzlich </w:t>
      </w:r>
      <w:r w:rsidR="00E008DA">
        <w:rPr>
          <w:lang w:val="de-DE"/>
        </w:rPr>
        <w:t xml:space="preserve">in der </w:t>
      </w:r>
      <w:r w:rsidR="0054453B">
        <w:rPr>
          <w:lang w:val="de-DE"/>
        </w:rPr>
        <w:t xml:space="preserve">neuen </w:t>
      </w:r>
      <w:r w:rsidR="00E008DA">
        <w:rPr>
          <w:lang w:val="de-DE"/>
        </w:rPr>
        <w:t>Firmenzentrale der Mainka Bau GmbH &amp; Co. KG gefeiert.</w:t>
      </w:r>
    </w:p>
    <w:p w14:paraId="66C251FA" w14:textId="34B041A8" w:rsidR="008F7975" w:rsidRDefault="00BA72D8" w:rsidP="005618E9">
      <w:pPr>
        <w:pStyle w:val="Copytext11Pt"/>
        <w:rPr>
          <w:lang w:val="de-DE"/>
        </w:rPr>
      </w:pPr>
      <w:r>
        <w:rPr>
          <w:lang w:val="de-DE"/>
        </w:rPr>
        <w:t>Kirchdorf an der Iller</w:t>
      </w:r>
      <w:r w:rsidR="005618E9" w:rsidRPr="00E008DA">
        <w:rPr>
          <w:lang w:val="de-DE"/>
        </w:rPr>
        <w:t xml:space="preserve"> (</w:t>
      </w:r>
      <w:r>
        <w:rPr>
          <w:lang w:val="de-DE"/>
        </w:rPr>
        <w:t>Deutschland</w:t>
      </w:r>
      <w:r w:rsidR="005618E9" w:rsidRPr="00E008DA">
        <w:rPr>
          <w:lang w:val="de-DE"/>
        </w:rPr>
        <w:t xml:space="preserve">), </w:t>
      </w:r>
      <w:r w:rsidR="00C15F31">
        <w:rPr>
          <w:lang w:val="de-DE"/>
        </w:rPr>
        <w:t>28</w:t>
      </w:r>
      <w:r>
        <w:rPr>
          <w:lang w:val="de-DE"/>
        </w:rPr>
        <w:t>.</w:t>
      </w:r>
      <w:r w:rsidR="005618E9" w:rsidRPr="00E008DA">
        <w:rPr>
          <w:lang w:val="de-DE"/>
        </w:rPr>
        <w:t xml:space="preserve"> </w:t>
      </w:r>
      <w:r>
        <w:rPr>
          <w:lang w:val="de-DE"/>
        </w:rPr>
        <w:t>Juli 2021</w:t>
      </w:r>
      <w:r w:rsidR="005618E9" w:rsidRPr="00E008DA">
        <w:rPr>
          <w:lang w:val="de-DE"/>
        </w:rPr>
        <w:t xml:space="preserve"> </w:t>
      </w:r>
      <w:r w:rsidR="00785F8A" w:rsidRPr="00E008DA">
        <w:rPr>
          <w:lang w:val="de-DE"/>
        </w:rPr>
        <w:t xml:space="preserve">– </w:t>
      </w:r>
      <w:r w:rsidR="003F36DB">
        <w:rPr>
          <w:lang w:val="de-DE"/>
        </w:rPr>
        <w:t xml:space="preserve">Die feierliche Maschinenübergabe fand am </w:t>
      </w:r>
      <w:r w:rsidR="00B13EE9">
        <w:rPr>
          <w:lang w:val="de-DE"/>
        </w:rPr>
        <w:t>Hauptsitz</w:t>
      </w:r>
      <w:r w:rsidR="003F36DB">
        <w:rPr>
          <w:lang w:val="de-DE"/>
        </w:rPr>
        <w:t xml:space="preserve"> </w:t>
      </w:r>
      <w:r w:rsidR="000E5B3C">
        <w:rPr>
          <w:lang w:val="de-DE"/>
        </w:rPr>
        <w:t xml:space="preserve">von </w:t>
      </w:r>
      <w:proofErr w:type="spellStart"/>
      <w:r w:rsidR="000E5B3C">
        <w:rPr>
          <w:lang w:val="de-DE"/>
        </w:rPr>
        <w:t>Mainka</w:t>
      </w:r>
      <w:proofErr w:type="spellEnd"/>
      <w:r w:rsidR="000E5B3C">
        <w:rPr>
          <w:lang w:val="de-DE"/>
        </w:rPr>
        <w:t xml:space="preserve"> </w:t>
      </w:r>
      <w:r w:rsidR="003F36DB">
        <w:rPr>
          <w:lang w:val="de-DE"/>
        </w:rPr>
        <w:t>in Lingen</w:t>
      </w:r>
      <w:r w:rsidR="00B13EE9">
        <w:rPr>
          <w:lang w:val="de-DE"/>
        </w:rPr>
        <w:t xml:space="preserve"> (Niedersachsen)</w:t>
      </w:r>
      <w:r w:rsidR="003F36DB">
        <w:rPr>
          <w:lang w:val="de-DE"/>
        </w:rPr>
        <w:t xml:space="preserve"> statt. </w:t>
      </w:r>
      <w:r w:rsidR="00B13EE9">
        <w:rPr>
          <w:lang w:val="de-DE"/>
        </w:rPr>
        <w:t>Das Gebäude wurde</w:t>
      </w:r>
      <w:r w:rsidR="003F36DB">
        <w:rPr>
          <w:lang w:val="de-DE"/>
        </w:rPr>
        <w:t xml:space="preserve"> zum 125-jährigen Firmenjubiläum des Unternehmens</w:t>
      </w:r>
      <w:r w:rsidR="00B13EE9">
        <w:rPr>
          <w:lang w:val="de-DE"/>
        </w:rPr>
        <w:t xml:space="preserve"> im vergangenen Jahr </w:t>
      </w:r>
      <w:r w:rsidR="003F36DB">
        <w:rPr>
          <w:lang w:val="de-DE"/>
        </w:rPr>
        <w:t xml:space="preserve">bezogen. </w:t>
      </w:r>
      <w:r w:rsidR="00803553">
        <w:rPr>
          <w:lang w:val="de-DE"/>
        </w:rPr>
        <w:t>Rudolf</w:t>
      </w:r>
      <w:r w:rsidR="003F36DB">
        <w:rPr>
          <w:lang w:val="de-DE"/>
        </w:rPr>
        <w:t xml:space="preserve"> Arnold, Geschäftsführer </w:t>
      </w:r>
      <w:r w:rsidR="00EB1BB9">
        <w:rPr>
          <w:lang w:val="de-DE"/>
        </w:rPr>
        <w:t xml:space="preserve">Vertrieb </w:t>
      </w:r>
      <w:r w:rsidR="003F36DB">
        <w:rPr>
          <w:lang w:val="de-DE"/>
        </w:rPr>
        <w:t xml:space="preserve">der Liebherr-Hydraulikbagger GmbH, nahm die Auslieferung der 50. </w:t>
      </w:r>
      <w:r w:rsidR="00E37543">
        <w:rPr>
          <w:lang w:val="de-DE"/>
        </w:rPr>
        <w:t>Liebherr-</w:t>
      </w:r>
      <w:r w:rsidR="00D150B1">
        <w:rPr>
          <w:lang w:val="de-DE"/>
        </w:rPr>
        <w:t>Maschine</w:t>
      </w:r>
      <w:r w:rsidR="003F36DB">
        <w:rPr>
          <w:lang w:val="de-DE"/>
        </w:rPr>
        <w:t xml:space="preserve"> </w:t>
      </w:r>
      <w:r w:rsidR="00C506E8">
        <w:rPr>
          <w:lang w:val="de-DE"/>
        </w:rPr>
        <w:t xml:space="preserve">sowie das 125-jährige Firmenjubiläum </w:t>
      </w:r>
      <w:r w:rsidR="003F36DB">
        <w:rPr>
          <w:lang w:val="de-DE"/>
        </w:rPr>
        <w:t>zum Anlass, einen Liebherr-Getränkekühlschrank</w:t>
      </w:r>
      <w:r w:rsidR="00E21F88">
        <w:rPr>
          <w:lang w:val="de-DE"/>
        </w:rPr>
        <w:t xml:space="preserve"> </w:t>
      </w:r>
      <w:r w:rsidR="0054453B">
        <w:rPr>
          <w:lang w:val="de-DE"/>
        </w:rPr>
        <w:t>in einem individuell angefertigten Design</w:t>
      </w:r>
      <w:r w:rsidR="005457C6">
        <w:rPr>
          <w:lang w:val="de-DE"/>
        </w:rPr>
        <w:t xml:space="preserve"> </w:t>
      </w:r>
      <w:r w:rsidR="00EB1BB9">
        <w:rPr>
          <w:lang w:val="de-DE"/>
        </w:rPr>
        <w:t xml:space="preserve">an </w:t>
      </w:r>
      <w:proofErr w:type="spellStart"/>
      <w:r w:rsidR="00EB1BB9">
        <w:rPr>
          <w:lang w:val="de-DE"/>
        </w:rPr>
        <w:t>Mainka</w:t>
      </w:r>
      <w:proofErr w:type="spellEnd"/>
      <w:r w:rsidR="00EB1BB9">
        <w:rPr>
          <w:lang w:val="de-DE"/>
        </w:rPr>
        <w:t xml:space="preserve"> </w:t>
      </w:r>
      <w:r w:rsidR="005457C6">
        <w:rPr>
          <w:lang w:val="de-DE"/>
        </w:rPr>
        <w:t>zu übergeben</w:t>
      </w:r>
      <w:r w:rsidR="00803553">
        <w:rPr>
          <w:lang w:val="de-DE"/>
        </w:rPr>
        <w:t>:</w:t>
      </w:r>
      <w:r w:rsidR="005457C6">
        <w:rPr>
          <w:lang w:val="de-DE"/>
        </w:rPr>
        <w:t xml:space="preserve"> </w:t>
      </w:r>
      <w:r w:rsidR="0054453B">
        <w:rPr>
          <w:lang w:val="de-DE"/>
        </w:rPr>
        <w:t xml:space="preserve">Die Illustration auf dem Kühlschrank </w:t>
      </w:r>
      <w:r w:rsidR="005457C6">
        <w:rPr>
          <w:lang w:val="de-DE"/>
        </w:rPr>
        <w:t xml:space="preserve">zeigt die </w:t>
      </w:r>
      <w:r w:rsidR="00803553" w:rsidRPr="00803553">
        <w:rPr>
          <w:lang w:val="de-DE"/>
        </w:rPr>
        <w:t>50. Liebherr-Maschine</w:t>
      </w:r>
      <w:r w:rsidR="00803553">
        <w:rPr>
          <w:lang w:val="de-DE"/>
        </w:rPr>
        <w:t xml:space="preserve"> </w:t>
      </w:r>
      <w:r w:rsidR="00803553" w:rsidRPr="00803553">
        <w:rPr>
          <w:lang w:val="de-DE"/>
        </w:rPr>
        <w:t>des Unternehmens,</w:t>
      </w:r>
      <w:r w:rsidR="005457C6">
        <w:rPr>
          <w:lang w:val="de-DE"/>
        </w:rPr>
        <w:t xml:space="preserve"> einen </w:t>
      </w:r>
      <w:r w:rsidR="00E36EC5">
        <w:rPr>
          <w:lang w:val="de-DE"/>
        </w:rPr>
        <w:t xml:space="preserve">Mobilbagger </w:t>
      </w:r>
      <w:r w:rsidR="005457C6">
        <w:rPr>
          <w:lang w:val="de-DE"/>
        </w:rPr>
        <w:t xml:space="preserve">A 916 </w:t>
      </w:r>
      <w:proofErr w:type="spellStart"/>
      <w:r w:rsidR="005457C6">
        <w:rPr>
          <w:lang w:val="de-DE"/>
        </w:rPr>
        <w:t>Litronic</w:t>
      </w:r>
      <w:proofErr w:type="spellEnd"/>
      <w:r w:rsidR="005457C6">
        <w:rPr>
          <w:lang w:val="de-DE"/>
        </w:rPr>
        <w:t xml:space="preserve">, vor der neuen </w:t>
      </w:r>
      <w:proofErr w:type="spellStart"/>
      <w:r w:rsidR="00480455">
        <w:rPr>
          <w:lang w:val="de-DE"/>
        </w:rPr>
        <w:t>Mainka</w:t>
      </w:r>
      <w:proofErr w:type="spellEnd"/>
      <w:r w:rsidR="00480455">
        <w:rPr>
          <w:lang w:val="de-DE"/>
        </w:rPr>
        <w:t>-</w:t>
      </w:r>
      <w:r w:rsidR="005457C6">
        <w:rPr>
          <w:lang w:val="de-DE"/>
        </w:rPr>
        <w:t>Firmenzentrale in Lingen.</w:t>
      </w:r>
      <w:r w:rsidR="00785F8A" w:rsidRPr="003F36DB">
        <w:rPr>
          <w:lang w:val="de-DE"/>
        </w:rPr>
        <w:t xml:space="preserve"> </w:t>
      </w:r>
    </w:p>
    <w:p w14:paraId="4590E6F8" w14:textId="174B083F" w:rsidR="00785F8A" w:rsidRPr="003F36DB" w:rsidRDefault="00E36EC5" w:rsidP="005618E9">
      <w:pPr>
        <w:pStyle w:val="Copytext11Pt"/>
        <w:rPr>
          <w:lang w:val="de-DE"/>
        </w:rPr>
      </w:pPr>
      <w:r>
        <w:rPr>
          <w:lang w:val="de-DE"/>
        </w:rPr>
        <w:t xml:space="preserve">Der </w:t>
      </w:r>
      <w:r w:rsidR="00585B3E">
        <w:rPr>
          <w:lang w:val="de-DE"/>
        </w:rPr>
        <w:t xml:space="preserve">Liebherr-Mobilbagger </w:t>
      </w:r>
      <w:r>
        <w:rPr>
          <w:lang w:val="de-DE"/>
        </w:rPr>
        <w:t xml:space="preserve">A 916 </w:t>
      </w:r>
      <w:proofErr w:type="spellStart"/>
      <w:r>
        <w:rPr>
          <w:lang w:val="de-DE"/>
        </w:rPr>
        <w:t>Litronic</w:t>
      </w:r>
      <w:proofErr w:type="spellEnd"/>
      <w:r>
        <w:rPr>
          <w:lang w:val="de-DE"/>
        </w:rPr>
        <w:t xml:space="preserve"> ist eine beliebte Allrounder-Maschine, die mit herausragender Arbeitsleistung und Stabilität überzeugt. Ob im Straßenbau, auf der Großbaustelle oder bei Einsätzen mit beengten Platzverhältnissen – mit 17 Tonnen Einsatzgewicht, einem kraftvollen</w:t>
      </w:r>
      <w:r w:rsidR="003E5D63">
        <w:rPr>
          <w:lang w:val="de-DE"/>
        </w:rPr>
        <w:t>, zugleich spritsparenden Vier-Zylinder-</w:t>
      </w:r>
      <w:r>
        <w:rPr>
          <w:lang w:val="de-DE"/>
        </w:rPr>
        <w:t>Motor mit 115 kW / 156 PS</w:t>
      </w:r>
      <w:r w:rsidR="00585B3E">
        <w:rPr>
          <w:lang w:val="de-DE"/>
        </w:rPr>
        <w:t xml:space="preserve"> Leistung</w:t>
      </w:r>
      <w:r w:rsidR="00C506E8">
        <w:rPr>
          <w:lang w:val="de-DE"/>
        </w:rPr>
        <w:t>,</w:t>
      </w:r>
      <w:r>
        <w:rPr>
          <w:lang w:val="de-DE"/>
        </w:rPr>
        <w:t xml:space="preserve"> </w:t>
      </w:r>
      <w:r w:rsidR="00C53C19">
        <w:rPr>
          <w:lang w:val="de-DE"/>
        </w:rPr>
        <w:t>sowie der überlegenen Abstimmung von Oberwagen zu Unterwagen arbeitet die Maschine stets zuverlässig</w:t>
      </w:r>
      <w:r w:rsidR="00585B3E">
        <w:rPr>
          <w:lang w:val="de-DE"/>
        </w:rPr>
        <w:t xml:space="preserve"> und leistungsstark</w:t>
      </w:r>
      <w:r w:rsidR="00C53C19">
        <w:rPr>
          <w:lang w:val="de-DE"/>
        </w:rPr>
        <w:t>.</w:t>
      </w:r>
      <w:r w:rsidR="008F7975">
        <w:rPr>
          <w:lang w:val="de-DE"/>
        </w:rPr>
        <w:t xml:space="preserve"> </w:t>
      </w:r>
    </w:p>
    <w:p w14:paraId="1C578460" w14:textId="0FDBAA4B" w:rsidR="00785F8A" w:rsidRPr="003F36DB" w:rsidRDefault="003A6FA6" w:rsidP="00785F8A">
      <w:pPr>
        <w:pStyle w:val="Copyhead11Pt"/>
        <w:rPr>
          <w:lang w:val="de-DE"/>
        </w:rPr>
      </w:pPr>
      <w:r w:rsidRPr="00EA2144">
        <w:rPr>
          <w:lang w:val="de-DE"/>
        </w:rPr>
        <w:t>Langjährige und vertrauensvolle Partnerschaft</w:t>
      </w:r>
    </w:p>
    <w:p w14:paraId="5409490F" w14:textId="48C5A8A4" w:rsidR="00513E9D" w:rsidRDefault="008D161F" w:rsidP="00785F8A">
      <w:pPr>
        <w:pStyle w:val="Copytext11Pt"/>
        <w:rPr>
          <w:lang w:val="de-DE"/>
        </w:rPr>
      </w:pPr>
      <w:r>
        <w:rPr>
          <w:lang w:val="de-DE"/>
        </w:rPr>
        <w:t xml:space="preserve">Die </w:t>
      </w:r>
      <w:proofErr w:type="spellStart"/>
      <w:r>
        <w:rPr>
          <w:lang w:val="de-DE"/>
        </w:rPr>
        <w:t>Mainka</w:t>
      </w:r>
      <w:proofErr w:type="spellEnd"/>
      <w:r>
        <w:rPr>
          <w:lang w:val="de-DE"/>
        </w:rPr>
        <w:t xml:space="preserve"> Bau GmbH </w:t>
      </w:r>
      <w:r w:rsidRPr="00D150B1">
        <w:rPr>
          <w:lang w:val="de-DE"/>
        </w:rPr>
        <w:t>&amp; Co. KG</w:t>
      </w:r>
      <w:r>
        <w:rPr>
          <w:lang w:val="de-DE"/>
        </w:rPr>
        <w:t xml:space="preserve"> setzt erfolgreich industrielle Bauprojekte in Deutschland, den Niederlanden, Belgien und Luxemburg um. Dazu zählen Produktionsgebäude, Kraftwerke, Lagerhallen sowie Labor- und Verwaltungsgebäude. Auch Infrastrukturmaßnahmen, von Erd-</w:t>
      </w:r>
      <w:r w:rsidRPr="00762794">
        <w:rPr>
          <w:lang w:val="de-DE"/>
        </w:rPr>
        <w:t xml:space="preserve"> </w:t>
      </w:r>
      <w:r>
        <w:rPr>
          <w:lang w:val="de-DE"/>
        </w:rPr>
        <w:t xml:space="preserve">und Rohrleitungsbauarbeiten über </w:t>
      </w:r>
      <w:r w:rsidRPr="00762794">
        <w:rPr>
          <w:lang w:val="de-DE"/>
        </w:rPr>
        <w:t>Straßenbauarbeiten bis hin zur Realisierung von Verkehrsflächen</w:t>
      </w:r>
      <w:r>
        <w:rPr>
          <w:lang w:val="de-DE"/>
        </w:rPr>
        <w:t xml:space="preserve">, bietet </w:t>
      </w:r>
      <w:proofErr w:type="spellStart"/>
      <w:r>
        <w:rPr>
          <w:lang w:val="de-DE"/>
        </w:rPr>
        <w:t>Mainka</w:t>
      </w:r>
      <w:proofErr w:type="spellEnd"/>
      <w:r>
        <w:rPr>
          <w:lang w:val="de-DE"/>
        </w:rPr>
        <w:t xml:space="preserve"> an. </w:t>
      </w:r>
      <w:r w:rsidR="0071103B">
        <w:rPr>
          <w:lang w:val="de-DE"/>
        </w:rPr>
        <w:t>Für die</w:t>
      </w:r>
      <w:r w:rsidR="0059677B">
        <w:rPr>
          <w:lang w:val="de-DE"/>
        </w:rPr>
        <w:t xml:space="preserve"> </w:t>
      </w:r>
      <w:r w:rsidR="000D6664">
        <w:rPr>
          <w:lang w:val="de-DE"/>
        </w:rPr>
        <w:t>effiziente und reibungslose</w:t>
      </w:r>
      <w:r w:rsidR="00C11296">
        <w:rPr>
          <w:lang w:val="de-DE"/>
        </w:rPr>
        <w:t xml:space="preserve"> </w:t>
      </w:r>
      <w:r w:rsidR="0059677B">
        <w:rPr>
          <w:lang w:val="de-DE"/>
        </w:rPr>
        <w:t xml:space="preserve">Ausführung dieser Projekte </w:t>
      </w:r>
      <w:r w:rsidR="0071103B">
        <w:rPr>
          <w:lang w:val="de-DE"/>
        </w:rPr>
        <w:t xml:space="preserve">hat </w:t>
      </w:r>
      <w:proofErr w:type="spellStart"/>
      <w:r w:rsidR="0071103B">
        <w:rPr>
          <w:lang w:val="de-DE"/>
        </w:rPr>
        <w:t>Mainka</w:t>
      </w:r>
      <w:proofErr w:type="spellEnd"/>
      <w:r w:rsidR="0071103B">
        <w:rPr>
          <w:lang w:val="de-DE"/>
        </w:rPr>
        <w:t xml:space="preserve"> bereits</w:t>
      </w:r>
      <w:r w:rsidR="0059677B">
        <w:rPr>
          <w:lang w:val="de-DE"/>
        </w:rPr>
        <w:t xml:space="preserve"> 42 Liebherr-</w:t>
      </w:r>
      <w:r w:rsidR="00D150B1">
        <w:rPr>
          <w:lang w:val="de-DE"/>
        </w:rPr>
        <w:t>Maschinen</w:t>
      </w:r>
      <w:r w:rsidR="00762794">
        <w:rPr>
          <w:lang w:val="de-DE"/>
        </w:rPr>
        <w:t xml:space="preserve"> </w:t>
      </w:r>
      <w:r w:rsidR="009005C0">
        <w:rPr>
          <w:lang w:val="de-DE"/>
        </w:rPr>
        <w:t>mit</w:t>
      </w:r>
      <w:r w:rsidR="000D6664">
        <w:rPr>
          <w:lang w:val="de-DE"/>
        </w:rPr>
        <w:t xml:space="preserve"> </w:t>
      </w:r>
      <w:r w:rsidR="000D6664" w:rsidRPr="006B799B">
        <w:rPr>
          <w:lang w:val="de-DE"/>
        </w:rPr>
        <w:t>Wartungsverträge</w:t>
      </w:r>
      <w:r w:rsidR="009005C0" w:rsidRPr="006B799B">
        <w:rPr>
          <w:lang w:val="de-DE"/>
        </w:rPr>
        <w:t>n</w:t>
      </w:r>
      <w:r w:rsidR="000D6664" w:rsidRPr="006B799B">
        <w:rPr>
          <w:lang w:val="de-DE"/>
        </w:rPr>
        <w:t xml:space="preserve"> </w:t>
      </w:r>
      <w:r w:rsidR="0071103B">
        <w:rPr>
          <w:lang w:val="de-DE"/>
        </w:rPr>
        <w:t>im Einsatz</w:t>
      </w:r>
      <w:r w:rsidR="00F87DFB">
        <w:rPr>
          <w:lang w:val="de-DE"/>
        </w:rPr>
        <w:t>.</w:t>
      </w:r>
      <w:r w:rsidR="001474E0">
        <w:rPr>
          <w:lang w:val="de-DE"/>
        </w:rPr>
        <w:t xml:space="preserve"> </w:t>
      </w:r>
      <w:r w:rsidR="005B3A91">
        <w:rPr>
          <w:lang w:val="de-DE"/>
        </w:rPr>
        <w:t>„Wir arbeiten seit vielen Jahren vorwiegend mit Liebherr-Maschinen im Erdbewegungsbereich. Wir schätzen die vielseitig einsetzbaren</w:t>
      </w:r>
      <w:r w:rsidR="005B3A91" w:rsidRPr="00CF1D22">
        <w:rPr>
          <w:lang w:val="de-DE"/>
        </w:rPr>
        <w:t xml:space="preserve">, qualitativ hochwertigen </w:t>
      </w:r>
      <w:r w:rsidR="005B3A91">
        <w:rPr>
          <w:lang w:val="de-DE"/>
        </w:rPr>
        <w:t xml:space="preserve">und leistungsstarken Maschinen sowie den zuverlässigen Service und die kompetente Beratung </w:t>
      </w:r>
      <w:r w:rsidR="009005C0">
        <w:rPr>
          <w:lang w:val="de-DE"/>
        </w:rPr>
        <w:t>der für uns zuständigen</w:t>
      </w:r>
      <w:r w:rsidR="005B3A91">
        <w:rPr>
          <w:lang w:val="de-DE"/>
        </w:rPr>
        <w:t xml:space="preserve"> Liebherr-Baumaschinen </w:t>
      </w:r>
      <w:r w:rsidR="005B3A91" w:rsidRPr="006C255E">
        <w:rPr>
          <w:lang w:val="de-DE"/>
        </w:rPr>
        <w:t xml:space="preserve">Vertriebs- und Service GmbH </w:t>
      </w:r>
      <w:r w:rsidR="005B3A91">
        <w:rPr>
          <w:lang w:val="de-DE"/>
        </w:rPr>
        <w:t xml:space="preserve">in </w:t>
      </w:r>
      <w:r w:rsidR="00930204">
        <w:rPr>
          <w:lang w:val="de-DE"/>
        </w:rPr>
        <w:t>Dortmund-</w:t>
      </w:r>
      <w:r w:rsidR="005B3A91">
        <w:rPr>
          <w:lang w:val="de-DE"/>
        </w:rPr>
        <w:t xml:space="preserve">Lingen sehr“ sagt </w:t>
      </w:r>
      <w:r w:rsidR="004C4F02">
        <w:rPr>
          <w:lang w:val="de-DE"/>
        </w:rPr>
        <w:t xml:space="preserve">Werner </w:t>
      </w:r>
      <w:proofErr w:type="spellStart"/>
      <w:r w:rsidR="004C4F02">
        <w:rPr>
          <w:lang w:val="de-DE"/>
        </w:rPr>
        <w:t>Molde</w:t>
      </w:r>
      <w:proofErr w:type="spellEnd"/>
      <w:r w:rsidR="004C4F02">
        <w:rPr>
          <w:lang w:val="de-DE"/>
        </w:rPr>
        <w:t>, technischer Geschäftsführer bei</w:t>
      </w:r>
      <w:r w:rsidR="005B3A91">
        <w:rPr>
          <w:lang w:val="de-DE"/>
        </w:rPr>
        <w:t xml:space="preserve"> </w:t>
      </w:r>
      <w:proofErr w:type="spellStart"/>
      <w:r w:rsidR="005B3A91">
        <w:rPr>
          <w:lang w:val="de-DE"/>
        </w:rPr>
        <w:t>Mainka</w:t>
      </w:r>
      <w:proofErr w:type="spellEnd"/>
      <w:r w:rsidR="005B3A91">
        <w:rPr>
          <w:lang w:val="de-DE"/>
        </w:rPr>
        <w:t xml:space="preserve">. </w:t>
      </w:r>
      <w:r w:rsidR="00CF1D22">
        <w:rPr>
          <w:lang w:val="de-DE"/>
        </w:rPr>
        <w:t>Nun</w:t>
      </w:r>
      <w:r w:rsidR="001474E0">
        <w:rPr>
          <w:lang w:val="de-DE"/>
        </w:rPr>
        <w:t xml:space="preserve"> hat das Unternehmen ein weiteres Paket an Liebherr-</w:t>
      </w:r>
      <w:r w:rsidR="000E5B3C">
        <w:rPr>
          <w:lang w:val="de-DE"/>
        </w:rPr>
        <w:t>Maschinen</w:t>
      </w:r>
      <w:r w:rsidR="001474E0">
        <w:rPr>
          <w:lang w:val="de-DE"/>
        </w:rPr>
        <w:t xml:space="preserve"> bestellt. Dieses umfasst 1</w:t>
      </w:r>
      <w:r w:rsidR="007C2CF5">
        <w:rPr>
          <w:lang w:val="de-DE"/>
        </w:rPr>
        <w:t>7</w:t>
      </w:r>
      <w:r w:rsidR="001474E0">
        <w:rPr>
          <w:lang w:val="de-DE"/>
        </w:rPr>
        <w:t xml:space="preserve"> </w:t>
      </w:r>
      <w:r w:rsidR="00D150B1">
        <w:rPr>
          <w:lang w:val="de-DE"/>
        </w:rPr>
        <w:t>Erdbewegungsmaschinen</w:t>
      </w:r>
      <w:r w:rsidR="001474E0">
        <w:rPr>
          <w:lang w:val="de-DE"/>
        </w:rPr>
        <w:t xml:space="preserve">, darunter </w:t>
      </w:r>
      <w:r>
        <w:rPr>
          <w:lang w:val="de-DE"/>
        </w:rPr>
        <w:t>12 Liebherr-Compactlader L 506 Compact</w:t>
      </w:r>
      <w:r w:rsidR="001474E0">
        <w:rPr>
          <w:lang w:val="de-DE"/>
        </w:rPr>
        <w:t xml:space="preserve">, vier Mobilbagger A 916 </w:t>
      </w:r>
      <w:proofErr w:type="spellStart"/>
      <w:r w:rsidR="001474E0">
        <w:rPr>
          <w:lang w:val="de-DE"/>
        </w:rPr>
        <w:t>Litronic</w:t>
      </w:r>
      <w:proofErr w:type="spellEnd"/>
      <w:r w:rsidR="001474E0">
        <w:rPr>
          <w:lang w:val="de-DE"/>
        </w:rPr>
        <w:t xml:space="preserve"> und ein</w:t>
      </w:r>
      <w:r w:rsidR="009005C0">
        <w:rPr>
          <w:lang w:val="de-DE"/>
        </w:rPr>
        <w:t>en</w:t>
      </w:r>
      <w:r w:rsidR="001474E0">
        <w:rPr>
          <w:lang w:val="de-DE"/>
        </w:rPr>
        <w:t xml:space="preserve"> Raupenbagger R</w:t>
      </w:r>
      <w:r w:rsidR="00BF2B29">
        <w:rPr>
          <w:lang w:val="de-DE"/>
        </w:rPr>
        <w:t> </w:t>
      </w:r>
      <w:r w:rsidR="001474E0">
        <w:rPr>
          <w:lang w:val="de-DE"/>
        </w:rPr>
        <w:t xml:space="preserve">914 Compact </w:t>
      </w:r>
      <w:proofErr w:type="spellStart"/>
      <w:r w:rsidR="001474E0">
        <w:rPr>
          <w:lang w:val="de-DE"/>
        </w:rPr>
        <w:t>Litronic</w:t>
      </w:r>
      <w:proofErr w:type="spellEnd"/>
      <w:r w:rsidR="001474E0">
        <w:rPr>
          <w:lang w:val="de-DE"/>
        </w:rPr>
        <w:t>.</w:t>
      </w:r>
      <w:r w:rsidR="0062160B">
        <w:rPr>
          <w:lang w:val="de-DE"/>
        </w:rPr>
        <w:t xml:space="preserve"> </w:t>
      </w:r>
    </w:p>
    <w:p w14:paraId="56AFBEB4" w14:textId="5079FF21" w:rsidR="00785F8A" w:rsidRPr="00762794" w:rsidRDefault="00606BB1" w:rsidP="00785F8A">
      <w:pPr>
        <w:pStyle w:val="Copyhead11Pt"/>
        <w:rPr>
          <w:lang w:val="de-DE"/>
        </w:rPr>
      </w:pPr>
      <w:proofErr w:type="spellStart"/>
      <w:r>
        <w:rPr>
          <w:lang w:val="de-DE"/>
        </w:rPr>
        <w:lastRenderedPageBreak/>
        <w:t>Mainka</w:t>
      </w:r>
      <w:proofErr w:type="spellEnd"/>
      <w:r>
        <w:rPr>
          <w:lang w:val="de-DE"/>
        </w:rPr>
        <w:t xml:space="preserve"> setzt auf Nachhaltigkeit und Innovation</w:t>
      </w:r>
    </w:p>
    <w:p w14:paraId="22F77174" w14:textId="6BB77365" w:rsidR="00DE1769" w:rsidRDefault="009005C0" w:rsidP="00785F8A">
      <w:pPr>
        <w:pStyle w:val="Copytext11Pt"/>
        <w:rPr>
          <w:lang w:val="de-DE"/>
        </w:rPr>
      </w:pPr>
      <w:r>
        <w:rPr>
          <w:lang w:val="de-DE"/>
        </w:rPr>
        <w:t>Neben</w:t>
      </w:r>
      <w:r w:rsidR="00B02D46">
        <w:rPr>
          <w:lang w:val="de-DE"/>
        </w:rPr>
        <w:t xml:space="preserve"> einem h</w:t>
      </w:r>
      <w:r w:rsidR="008C02EA">
        <w:rPr>
          <w:lang w:val="de-DE"/>
        </w:rPr>
        <w:t xml:space="preserve">ohen Qualitätsstandard </w:t>
      </w:r>
      <w:r w:rsidR="00033DE0">
        <w:rPr>
          <w:lang w:val="de-DE"/>
        </w:rPr>
        <w:t>überzeugt</w:t>
      </w:r>
      <w:r w:rsidR="00B02D46">
        <w:rPr>
          <w:lang w:val="de-DE"/>
        </w:rPr>
        <w:t xml:space="preserve"> Liebherr </w:t>
      </w:r>
      <w:r w:rsidR="008C02EA">
        <w:rPr>
          <w:lang w:val="de-DE"/>
        </w:rPr>
        <w:t xml:space="preserve">seit Generationen </w:t>
      </w:r>
      <w:r w:rsidR="00033DE0">
        <w:rPr>
          <w:lang w:val="de-DE"/>
        </w:rPr>
        <w:t>mit</w:t>
      </w:r>
      <w:r w:rsidR="008C02EA">
        <w:rPr>
          <w:lang w:val="de-DE"/>
        </w:rPr>
        <w:t xml:space="preserve"> nachhaltige</w:t>
      </w:r>
      <w:r w:rsidR="00033DE0">
        <w:rPr>
          <w:lang w:val="de-DE"/>
        </w:rPr>
        <w:t>n</w:t>
      </w:r>
      <w:r w:rsidR="008C02EA">
        <w:rPr>
          <w:lang w:val="de-DE"/>
        </w:rPr>
        <w:t xml:space="preserve"> Innovationen</w:t>
      </w:r>
      <w:r w:rsidR="000D6664">
        <w:rPr>
          <w:lang w:val="de-DE"/>
        </w:rPr>
        <w:t xml:space="preserve"> und</w:t>
      </w:r>
      <w:r w:rsidR="008C02EA">
        <w:rPr>
          <w:lang w:val="de-DE"/>
        </w:rPr>
        <w:t xml:space="preserve"> kreative</w:t>
      </w:r>
      <w:r w:rsidR="00033DE0">
        <w:rPr>
          <w:lang w:val="de-DE"/>
        </w:rPr>
        <w:t>n</w:t>
      </w:r>
      <w:r w:rsidR="008C02EA">
        <w:rPr>
          <w:lang w:val="de-DE"/>
        </w:rPr>
        <w:t xml:space="preserve"> Lösungen. </w:t>
      </w:r>
      <w:proofErr w:type="spellStart"/>
      <w:r w:rsidR="008C02EA">
        <w:rPr>
          <w:lang w:val="de-DE"/>
        </w:rPr>
        <w:t>Mainka</w:t>
      </w:r>
      <w:proofErr w:type="spellEnd"/>
      <w:r w:rsidR="00B02D46">
        <w:rPr>
          <w:lang w:val="de-DE"/>
        </w:rPr>
        <w:t xml:space="preserve"> </w:t>
      </w:r>
      <w:r w:rsidR="008C02EA">
        <w:rPr>
          <w:lang w:val="de-DE"/>
        </w:rPr>
        <w:t>ist dieser Aspekt wichtig</w:t>
      </w:r>
      <w:r w:rsidR="0054453B">
        <w:rPr>
          <w:lang w:val="de-DE"/>
        </w:rPr>
        <w:t xml:space="preserve">: </w:t>
      </w:r>
      <w:r w:rsidR="00B02D46">
        <w:rPr>
          <w:lang w:val="de-DE"/>
        </w:rPr>
        <w:t xml:space="preserve">„Unser Unternehmen steht seit über 125 Jahren für Verlässlichkeit im Bausektor. </w:t>
      </w:r>
      <w:r w:rsidR="00D6250D">
        <w:rPr>
          <w:lang w:val="de-DE"/>
        </w:rPr>
        <w:t xml:space="preserve">Wir haben </w:t>
      </w:r>
      <w:r w:rsidR="00CF1D22">
        <w:rPr>
          <w:lang w:val="de-DE"/>
        </w:rPr>
        <w:t>nicht nur gegenüber unseren Kunden und Mitarbeitern eine besondere Verantwortung, sondern auch gegenüber unserer Umwelt</w:t>
      </w:r>
      <w:r w:rsidR="00D6250D">
        <w:rPr>
          <w:lang w:val="de-DE"/>
        </w:rPr>
        <w:t>“</w:t>
      </w:r>
      <w:r w:rsidR="00C67D02">
        <w:rPr>
          <w:lang w:val="de-DE"/>
        </w:rPr>
        <w:t xml:space="preserve"> betont</w:t>
      </w:r>
      <w:r w:rsidR="0054453B">
        <w:rPr>
          <w:lang w:val="de-DE"/>
        </w:rPr>
        <w:t xml:space="preserve"> </w:t>
      </w:r>
      <w:r w:rsidR="004C4F02">
        <w:rPr>
          <w:lang w:val="de-DE"/>
        </w:rPr>
        <w:t xml:space="preserve">Werner </w:t>
      </w:r>
      <w:proofErr w:type="spellStart"/>
      <w:r w:rsidR="004C4F02">
        <w:rPr>
          <w:lang w:val="de-DE"/>
        </w:rPr>
        <w:t>Molde</w:t>
      </w:r>
      <w:proofErr w:type="spellEnd"/>
      <w:r w:rsidR="0054453B">
        <w:rPr>
          <w:lang w:val="de-DE"/>
        </w:rPr>
        <w:t>.</w:t>
      </w:r>
      <w:r w:rsidR="00CF1D22">
        <w:rPr>
          <w:lang w:val="de-DE"/>
        </w:rPr>
        <w:t xml:space="preserve"> </w:t>
      </w:r>
      <w:r w:rsidR="00033DE0">
        <w:rPr>
          <w:lang w:val="de-DE"/>
        </w:rPr>
        <w:t>Die</w:t>
      </w:r>
      <w:r w:rsidR="00EE2153">
        <w:rPr>
          <w:lang w:val="de-DE"/>
        </w:rPr>
        <w:t xml:space="preserve"> </w:t>
      </w:r>
      <w:r w:rsidR="007C2CF5">
        <w:rPr>
          <w:lang w:val="de-DE"/>
        </w:rPr>
        <w:t>17</w:t>
      </w:r>
      <w:r w:rsidR="00033DE0">
        <w:rPr>
          <w:lang w:val="de-DE"/>
        </w:rPr>
        <w:t xml:space="preserve"> neuen Liebherr-</w:t>
      </w:r>
      <w:r w:rsidR="00EE2153">
        <w:rPr>
          <w:lang w:val="de-DE"/>
        </w:rPr>
        <w:t xml:space="preserve">Erdbewegungsmaschinen </w:t>
      </w:r>
      <w:r w:rsidR="00033DE0">
        <w:rPr>
          <w:lang w:val="de-DE"/>
        </w:rPr>
        <w:t xml:space="preserve">entsprechen </w:t>
      </w:r>
      <w:r w:rsidR="00D6250D">
        <w:rPr>
          <w:lang w:val="de-DE"/>
        </w:rPr>
        <w:t>dem neuesten Entwicklungsstand</w:t>
      </w:r>
      <w:r w:rsidR="007D54F1">
        <w:rPr>
          <w:lang w:val="de-DE"/>
        </w:rPr>
        <w:t>. Ingo Schubert</w:t>
      </w:r>
      <w:r w:rsidR="00B02D46">
        <w:rPr>
          <w:lang w:val="de-DE"/>
        </w:rPr>
        <w:t xml:space="preserve">, Verkaufsleiter der </w:t>
      </w:r>
      <w:r w:rsidR="00E232DC" w:rsidRPr="00E232DC">
        <w:rPr>
          <w:lang w:val="de-DE"/>
        </w:rPr>
        <w:t>Liebherr-Baumaschinen Vertr</w:t>
      </w:r>
      <w:r w:rsidR="00CE0FA8">
        <w:rPr>
          <w:lang w:val="de-DE"/>
        </w:rPr>
        <w:t xml:space="preserve">iebs- und Service GmbH </w:t>
      </w:r>
      <w:r w:rsidR="0054453B">
        <w:rPr>
          <w:lang w:val="de-DE"/>
        </w:rPr>
        <w:t xml:space="preserve">in </w:t>
      </w:r>
      <w:r w:rsidR="00B546FE">
        <w:rPr>
          <w:lang w:val="de-DE"/>
        </w:rPr>
        <w:t>Dortmund-</w:t>
      </w:r>
      <w:r w:rsidR="00B02D46">
        <w:rPr>
          <w:lang w:val="de-DE"/>
        </w:rPr>
        <w:t>Lingen</w:t>
      </w:r>
      <w:r w:rsidR="007D54F1">
        <w:rPr>
          <w:lang w:val="de-DE"/>
        </w:rPr>
        <w:t xml:space="preserve"> </w:t>
      </w:r>
      <w:r w:rsidR="00C67D02">
        <w:rPr>
          <w:lang w:val="de-DE"/>
        </w:rPr>
        <w:t>führt an</w:t>
      </w:r>
      <w:r w:rsidR="007D54F1">
        <w:rPr>
          <w:lang w:val="de-DE"/>
        </w:rPr>
        <w:t>:</w:t>
      </w:r>
      <w:r w:rsidR="00B02D46">
        <w:rPr>
          <w:lang w:val="de-DE"/>
        </w:rPr>
        <w:t xml:space="preserve"> „</w:t>
      </w:r>
      <w:r w:rsidR="00EE32CD">
        <w:rPr>
          <w:lang w:val="de-DE"/>
        </w:rPr>
        <w:t>Die</w:t>
      </w:r>
      <w:r w:rsidR="00B02D46">
        <w:rPr>
          <w:lang w:val="de-DE"/>
        </w:rPr>
        <w:t xml:space="preserve"> </w:t>
      </w:r>
      <w:r w:rsidR="00EE32CD">
        <w:rPr>
          <w:lang w:val="de-DE"/>
        </w:rPr>
        <w:t xml:space="preserve">Erdbewegungsmaschinen </w:t>
      </w:r>
      <w:r w:rsidR="00CD79E5">
        <w:rPr>
          <w:lang w:val="de-DE"/>
        </w:rPr>
        <w:t>sind</w:t>
      </w:r>
      <w:r w:rsidR="00EE32CD">
        <w:rPr>
          <w:lang w:val="de-DE"/>
        </w:rPr>
        <w:t xml:space="preserve"> </w:t>
      </w:r>
      <w:r w:rsidR="00CD79E5">
        <w:rPr>
          <w:lang w:val="de-DE"/>
        </w:rPr>
        <w:t xml:space="preserve">mit den neuesten Technologien </w:t>
      </w:r>
      <w:r w:rsidR="00CF1D22">
        <w:rPr>
          <w:lang w:val="de-DE"/>
        </w:rPr>
        <w:t xml:space="preserve">für </w:t>
      </w:r>
      <w:r w:rsidR="009C477C">
        <w:rPr>
          <w:lang w:val="de-DE"/>
        </w:rPr>
        <w:t>maximale</w:t>
      </w:r>
      <w:r w:rsidR="00CF1D22">
        <w:rPr>
          <w:lang w:val="de-DE"/>
        </w:rPr>
        <w:t xml:space="preserve"> Wirtschaftlichkeit </w:t>
      </w:r>
      <w:r w:rsidR="009C477C" w:rsidRPr="00913119">
        <w:rPr>
          <w:lang w:val="de-DE"/>
        </w:rPr>
        <w:t xml:space="preserve">bei gleichzeitig hoher </w:t>
      </w:r>
      <w:r w:rsidR="007D54F1" w:rsidRPr="00913119">
        <w:rPr>
          <w:lang w:val="de-DE"/>
        </w:rPr>
        <w:t>Produktivität</w:t>
      </w:r>
      <w:r w:rsidR="007D54F1">
        <w:rPr>
          <w:lang w:val="de-DE"/>
        </w:rPr>
        <w:t xml:space="preserve"> </w:t>
      </w:r>
      <w:r w:rsidR="00CD79E5">
        <w:rPr>
          <w:lang w:val="de-DE"/>
        </w:rPr>
        <w:t xml:space="preserve">ausgestattet. Die in den Maschinen verbauten Dieselmotoren </w:t>
      </w:r>
      <w:r w:rsidR="00634435">
        <w:rPr>
          <w:lang w:val="de-DE"/>
        </w:rPr>
        <w:t>sind leistungsfähig</w:t>
      </w:r>
      <w:r w:rsidR="00346244">
        <w:rPr>
          <w:lang w:val="de-DE"/>
        </w:rPr>
        <w:t xml:space="preserve">, </w:t>
      </w:r>
      <w:r w:rsidR="00634435">
        <w:rPr>
          <w:lang w:val="de-DE"/>
        </w:rPr>
        <w:t xml:space="preserve">robust und überzeugen vor allem mit einem geringen Kraftstoffverbrauch. </w:t>
      </w:r>
      <w:r w:rsidR="00C15F31">
        <w:rPr>
          <w:lang w:val="de-DE"/>
        </w:rPr>
        <w:t xml:space="preserve">Darüber hinaus </w:t>
      </w:r>
      <w:r w:rsidR="00CD79E5">
        <w:rPr>
          <w:lang w:val="de-DE"/>
        </w:rPr>
        <w:t xml:space="preserve">entsprechen </w:t>
      </w:r>
      <w:r w:rsidR="00634435">
        <w:rPr>
          <w:lang w:val="de-DE"/>
        </w:rPr>
        <w:t xml:space="preserve">sie den </w:t>
      </w:r>
      <w:r w:rsidR="004D0043">
        <w:rPr>
          <w:lang w:val="de-DE"/>
        </w:rPr>
        <w:t>aktuellen</w:t>
      </w:r>
      <w:r w:rsidR="00CF1D22">
        <w:rPr>
          <w:lang w:val="de-DE"/>
        </w:rPr>
        <w:t xml:space="preserve"> Richtlinien der </w:t>
      </w:r>
      <w:r w:rsidR="00CD79E5">
        <w:rPr>
          <w:lang w:val="de-DE"/>
        </w:rPr>
        <w:t>Abgasstufe V</w:t>
      </w:r>
      <w:r w:rsidR="00CF1D22">
        <w:rPr>
          <w:lang w:val="de-DE"/>
        </w:rPr>
        <w:t>,</w:t>
      </w:r>
      <w:r w:rsidR="00CD79E5">
        <w:rPr>
          <w:lang w:val="de-DE"/>
        </w:rPr>
        <w:t xml:space="preserve"> mit </w:t>
      </w:r>
      <w:r w:rsidR="00850C90">
        <w:rPr>
          <w:lang w:val="de-DE"/>
        </w:rPr>
        <w:t xml:space="preserve">innovativen </w:t>
      </w:r>
      <w:r w:rsidR="00CF1D22">
        <w:rPr>
          <w:lang w:val="de-DE"/>
        </w:rPr>
        <w:t>Abgasnachbehandlungssystemen</w:t>
      </w:r>
      <w:r w:rsidR="00850C90">
        <w:rPr>
          <w:lang w:val="de-DE"/>
        </w:rPr>
        <w:t xml:space="preserve"> zur effektiven Reduzierung von Schadstoffemissionen</w:t>
      </w:r>
      <w:r w:rsidR="00CF1D22">
        <w:rPr>
          <w:lang w:val="de-DE"/>
        </w:rPr>
        <w:t>.</w:t>
      </w:r>
      <w:r w:rsidR="00C506E8">
        <w:rPr>
          <w:lang w:val="de-DE"/>
        </w:rPr>
        <w:t>“</w:t>
      </w:r>
      <w:r w:rsidR="00B473B6">
        <w:rPr>
          <w:lang w:val="de-DE"/>
        </w:rPr>
        <w:t xml:space="preserve"> </w:t>
      </w:r>
    </w:p>
    <w:p w14:paraId="6A086EB9" w14:textId="0E990926" w:rsidR="00E232DC" w:rsidRPr="00762794" w:rsidRDefault="00E232DC" w:rsidP="00E232DC">
      <w:pPr>
        <w:pStyle w:val="Copyhead11Pt"/>
        <w:rPr>
          <w:lang w:val="de-DE"/>
        </w:rPr>
      </w:pPr>
      <w:r>
        <w:rPr>
          <w:lang w:val="de-DE"/>
        </w:rPr>
        <w:t>Sicherheit im Fokus</w:t>
      </w:r>
      <w:r w:rsidR="00232EAF">
        <w:rPr>
          <w:lang w:val="de-DE"/>
        </w:rPr>
        <w:t xml:space="preserve"> </w:t>
      </w:r>
    </w:p>
    <w:p w14:paraId="5C067D1A" w14:textId="77777777" w:rsidR="000E06EA" w:rsidRDefault="00303EC3" w:rsidP="00C73B63">
      <w:pPr>
        <w:pStyle w:val="Copytext11Pt"/>
        <w:rPr>
          <w:lang w:val="de-DE"/>
        </w:rPr>
      </w:pPr>
      <w:proofErr w:type="spellStart"/>
      <w:r>
        <w:rPr>
          <w:lang w:val="de-DE"/>
        </w:rPr>
        <w:t>Mainka</w:t>
      </w:r>
      <w:proofErr w:type="spellEnd"/>
      <w:r>
        <w:rPr>
          <w:lang w:val="de-DE"/>
        </w:rPr>
        <w:t xml:space="preserve"> hat sich auf komplexe </w:t>
      </w:r>
      <w:r w:rsidR="00772BBA" w:rsidRPr="00772BBA">
        <w:rPr>
          <w:lang w:val="de-DE"/>
        </w:rPr>
        <w:t>Bauvorhaben spezialisiert, bei denen hohe Sicherheitsanforderungen erfüllt werden müssen</w:t>
      </w:r>
      <w:r w:rsidR="00772BBA">
        <w:rPr>
          <w:lang w:val="de-DE"/>
        </w:rPr>
        <w:t xml:space="preserve">. </w:t>
      </w:r>
      <w:r w:rsidR="00A66785">
        <w:rPr>
          <w:lang w:val="de-DE"/>
        </w:rPr>
        <w:t>D</w:t>
      </w:r>
      <w:r w:rsidR="005469A2">
        <w:rPr>
          <w:lang w:val="de-DE"/>
        </w:rPr>
        <w:t xml:space="preserve">r. Andreas </w:t>
      </w:r>
      <w:proofErr w:type="spellStart"/>
      <w:r w:rsidR="005469A2">
        <w:rPr>
          <w:lang w:val="de-DE"/>
        </w:rPr>
        <w:t>Mainka</w:t>
      </w:r>
      <w:proofErr w:type="spellEnd"/>
      <w:r w:rsidR="005469A2">
        <w:rPr>
          <w:lang w:val="de-DE"/>
        </w:rPr>
        <w:t>, g</w:t>
      </w:r>
      <w:r w:rsidR="00A66785">
        <w:rPr>
          <w:lang w:val="de-DE"/>
        </w:rPr>
        <w:t>eschäftsführender Gesellschafter</w:t>
      </w:r>
      <w:r w:rsidR="007C7B2D">
        <w:rPr>
          <w:lang w:val="de-DE"/>
        </w:rPr>
        <w:t xml:space="preserve"> bei </w:t>
      </w:r>
      <w:proofErr w:type="spellStart"/>
      <w:r w:rsidR="007C7B2D">
        <w:rPr>
          <w:lang w:val="de-DE"/>
        </w:rPr>
        <w:t>Mainka</w:t>
      </w:r>
      <w:proofErr w:type="spellEnd"/>
      <w:r w:rsidR="00A66785">
        <w:rPr>
          <w:lang w:val="de-DE"/>
        </w:rPr>
        <w:t>,</w:t>
      </w:r>
      <w:r w:rsidR="00D25DC3">
        <w:rPr>
          <w:lang w:val="de-DE"/>
        </w:rPr>
        <w:t xml:space="preserve"> </w:t>
      </w:r>
      <w:r w:rsidR="003E1322">
        <w:rPr>
          <w:lang w:val="de-DE"/>
        </w:rPr>
        <w:t>erklärt</w:t>
      </w:r>
      <w:r w:rsidR="00772BBA">
        <w:rPr>
          <w:lang w:val="de-DE"/>
        </w:rPr>
        <w:t>: „</w:t>
      </w:r>
      <w:r w:rsidR="00772BBA" w:rsidRPr="00772BBA">
        <w:rPr>
          <w:lang w:val="de-DE"/>
        </w:rPr>
        <w:t>Auch unter schwierigsten Bedingungen setzen wir Bauprojekte erfolgreich um, denn Arbeitssicherheit steht im Mittelpunkt unseres unternehmerischen Handelns.</w:t>
      </w:r>
      <w:r w:rsidR="00A349CE">
        <w:rPr>
          <w:lang w:val="de-DE"/>
        </w:rPr>
        <w:t xml:space="preserve"> Wir bauen sicher -</w:t>
      </w:r>
      <w:r w:rsidR="00772BBA">
        <w:rPr>
          <w:lang w:val="de-DE"/>
        </w:rPr>
        <w:t xml:space="preserve"> </w:t>
      </w:r>
      <w:r w:rsidR="00EF4EF1">
        <w:rPr>
          <w:lang w:val="de-DE"/>
        </w:rPr>
        <w:t xml:space="preserve">oder gar nicht.“ </w:t>
      </w:r>
      <w:r w:rsidR="00DC6962">
        <w:rPr>
          <w:lang w:val="de-DE"/>
        </w:rPr>
        <w:t xml:space="preserve">Die Zahlen geben </w:t>
      </w:r>
      <w:proofErr w:type="spellStart"/>
      <w:r w:rsidR="00DC6962">
        <w:rPr>
          <w:lang w:val="de-DE"/>
        </w:rPr>
        <w:t>Mainka</w:t>
      </w:r>
      <w:proofErr w:type="spellEnd"/>
      <w:r w:rsidR="00DC6962">
        <w:rPr>
          <w:lang w:val="de-DE"/>
        </w:rPr>
        <w:t xml:space="preserve"> Recht. Seit Jahren gehört das Unternehmen zu den Vorreitern im Thema Arbeitssicherheit</w:t>
      </w:r>
      <w:r w:rsidR="00B571C9">
        <w:rPr>
          <w:lang w:val="de-DE"/>
        </w:rPr>
        <w:t xml:space="preserve"> und</w:t>
      </w:r>
      <w:r w:rsidR="00DC6962">
        <w:rPr>
          <w:lang w:val="de-DE"/>
        </w:rPr>
        <w:t xml:space="preserve"> gewann 2019 den deutschen Arbeitsschutzpreis</w:t>
      </w:r>
      <w:r w:rsidR="00B571C9">
        <w:rPr>
          <w:lang w:val="de-DE"/>
        </w:rPr>
        <w:t xml:space="preserve"> für </w:t>
      </w:r>
      <w:r w:rsidR="00EF5ABC">
        <w:rPr>
          <w:lang w:val="de-DE"/>
        </w:rPr>
        <w:t>sein</w:t>
      </w:r>
      <w:r w:rsidR="00B571C9">
        <w:rPr>
          <w:lang w:val="de-DE"/>
        </w:rPr>
        <w:t xml:space="preserve"> Engagement „Arbeitssicherheit als Unternehmensphilosophie“</w:t>
      </w:r>
      <w:r w:rsidR="00DC6962">
        <w:rPr>
          <w:lang w:val="de-DE"/>
        </w:rPr>
        <w:t xml:space="preserve">. </w:t>
      </w:r>
      <w:bookmarkStart w:id="0" w:name="_Hlk76799142"/>
      <w:r w:rsidR="007C7B2D" w:rsidRPr="007C7B2D">
        <w:rPr>
          <w:lang w:val="de-DE"/>
        </w:rPr>
        <w:t xml:space="preserve">Ausrichter </w:t>
      </w:r>
      <w:r w:rsidR="007C7B2D">
        <w:rPr>
          <w:lang w:val="de-DE"/>
        </w:rPr>
        <w:t xml:space="preserve">des Preises </w:t>
      </w:r>
      <w:r w:rsidR="007C7B2D" w:rsidRPr="007C7B2D">
        <w:rPr>
          <w:lang w:val="de-DE"/>
        </w:rPr>
        <w:t>sind das Bundesministerium für Arbeit und Soziales (BMAS), der Länderausschuss für Arbeitsschutz und Sicherheitstechnik (LASI) und die Deutsche Gesetzliche Unfallversicherung (DGUV)</w:t>
      </w:r>
      <w:r w:rsidR="007C7B2D">
        <w:rPr>
          <w:lang w:val="de-DE"/>
        </w:rPr>
        <w:t xml:space="preserve">. </w:t>
      </w:r>
    </w:p>
    <w:p w14:paraId="3AE805DF" w14:textId="392F0603" w:rsidR="00785F8A" w:rsidRDefault="000A4432" w:rsidP="00C73B63">
      <w:pPr>
        <w:pStyle w:val="Copytext11Pt"/>
        <w:rPr>
          <w:lang w:val="de-DE"/>
        </w:rPr>
      </w:pPr>
      <w:proofErr w:type="spellStart"/>
      <w:r>
        <w:rPr>
          <w:lang w:val="de-DE"/>
        </w:rPr>
        <w:t>Mainka</w:t>
      </w:r>
      <w:proofErr w:type="spellEnd"/>
      <w:r>
        <w:rPr>
          <w:lang w:val="de-DE"/>
        </w:rPr>
        <w:t xml:space="preserve"> vertraut im täglichen Baustelleneinsatz s</w:t>
      </w:r>
      <w:r w:rsidR="00440C8D">
        <w:rPr>
          <w:lang w:val="de-DE"/>
        </w:rPr>
        <w:t xml:space="preserve">eit </w:t>
      </w:r>
      <w:r w:rsidR="0001798F">
        <w:rPr>
          <w:lang w:val="de-DE"/>
        </w:rPr>
        <w:t>rund 25</w:t>
      </w:r>
      <w:r w:rsidR="00B571C9">
        <w:rPr>
          <w:lang w:val="de-DE"/>
        </w:rPr>
        <w:t xml:space="preserve"> Jahren </w:t>
      </w:r>
      <w:r>
        <w:rPr>
          <w:lang w:val="de-DE"/>
        </w:rPr>
        <w:t>den</w:t>
      </w:r>
      <w:r w:rsidR="00BE1505">
        <w:rPr>
          <w:lang w:val="de-DE"/>
        </w:rPr>
        <w:t xml:space="preserve"> zuverlässigen </w:t>
      </w:r>
      <w:r w:rsidR="00440C8D">
        <w:rPr>
          <w:lang w:val="de-DE"/>
        </w:rPr>
        <w:t>Liebherr-</w:t>
      </w:r>
      <w:r w:rsidR="00BE1505">
        <w:rPr>
          <w:lang w:val="de-DE"/>
        </w:rPr>
        <w:t xml:space="preserve">Maschinen, die </w:t>
      </w:r>
      <w:r w:rsidR="00DC6962">
        <w:rPr>
          <w:lang w:val="de-DE"/>
        </w:rPr>
        <w:t xml:space="preserve">auf höchste </w:t>
      </w:r>
      <w:r w:rsidR="00EF4EF1">
        <w:rPr>
          <w:lang w:val="de-DE"/>
        </w:rPr>
        <w:t>Sicherheit</w:t>
      </w:r>
      <w:r w:rsidR="00DC6962">
        <w:rPr>
          <w:lang w:val="de-DE"/>
        </w:rPr>
        <w:t xml:space="preserve"> ausgelegt sind</w:t>
      </w:r>
      <w:bookmarkEnd w:id="0"/>
      <w:r w:rsidR="00DC6962">
        <w:rPr>
          <w:lang w:val="de-DE"/>
        </w:rPr>
        <w:t xml:space="preserve">. </w:t>
      </w:r>
      <w:r w:rsidR="006145A4">
        <w:rPr>
          <w:lang w:val="de-DE"/>
        </w:rPr>
        <w:t>So sind beispielsweise d</w:t>
      </w:r>
      <w:r w:rsidR="000E6B31">
        <w:rPr>
          <w:lang w:val="de-DE"/>
        </w:rPr>
        <w:t>ie Liebherr-Fahrerkabinen mit großzügigen Glasflächen ausgestattet</w:t>
      </w:r>
      <w:r w:rsidR="006145A4">
        <w:rPr>
          <w:lang w:val="de-DE"/>
        </w:rPr>
        <w:t>, welche</w:t>
      </w:r>
      <w:r w:rsidR="000E6B31">
        <w:rPr>
          <w:lang w:val="de-DE"/>
        </w:rPr>
        <w:t xml:space="preserve"> den Maschinenführern einen optimalen Rundumblick</w:t>
      </w:r>
      <w:r w:rsidR="006145A4">
        <w:rPr>
          <w:lang w:val="de-DE"/>
        </w:rPr>
        <w:t xml:space="preserve"> geben</w:t>
      </w:r>
      <w:r w:rsidR="000E6B31">
        <w:rPr>
          <w:lang w:val="de-DE"/>
        </w:rPr>
        <w:t xml:space="preserve">. </w:t>
      </w:r>
      <w:r w:rsidR="006145A4">
        <w:rPr>
          <w:lang w:val="de-DE"/>
        </w:rPr>
        <w:t xml:space="preserve">Zur Beobachtung des seitlichen und hinteren Gefahrenbereiches stehen zusätzlich </w:t>
      </w:r>
      <w:r w:rsidR="001165DA">
        <w:rPr>
          <w:lang w:val="de-DE"/>
        </w:rPr>
        <w:t xml:space="preserve">serienmäßig </w:t>
      </w:r>
      <w:r w:rsidR="006145A4">
        <w:rPr>
          <w:lang w:val="de-DE"/>
        </w:rPr>
        <w:t xml:space="preserve">Seiten- und Rückraumkameras zur Verfügung. </w:t>
      </w:r>
      <w:r>
        <w:rPr>
          <w:lang w:val="de-DE"/>
        </w:rPr>
        <w:t>Darüber hinaus überzeugen Liebherr-</w:t>
      </w:r>
      <w:r w:rsidR="007C2CF5">
        <w:rPr>
          <w:lang w:val="de-DE"/>
        </w:rPr>
        <w:t>Maschinen</w:t>
      </w:r>
      <w:r>
        <w:rPr>
          <w:lang w:val="de-DE"/>
        </w:rPr>
        <w:t xml:space="preserve"> mit maximaler Stand- und Kippsicherheit, denn sie bieten dank ihrer robusten Bauweise </w:t>
      </w:r>
      <w:r w:rsidR="00C67D02">
        <w:rPr>
          <w:lang w:val="de-DE"/>
        </w:rPr>
        <w:t>Stabilität,</w:t>
      </w:r>
      <w:r>
        <w:rPr>
          <w:lang w:val="de-DE"/>
        </w:rPr>
        <w:t xml:space="preserve"> bei </w:t>
      </w:r>
      <w:r w:rsidR="007C6373">
        <w:rPr>
          <w:lang w:val="de-DE"/>
        </w:rPr>
        <w:t xml:space="preserve">gleichzeitig </w:t>
      </w:r>
      <w:r>
        <w:rPr>
          <w:lang w:val="de-DE"/>
        </w:rPr>
        <w:t>komfortable</w:t>
      </w:r>
      <w:r w:rsidR="007C2CF5">
        <w:rPr>
          <w:lang w:val="de-DE"/>
        </w:rPr>
        <w:t>m</w:t>
      </w:r>
      <w:r>
        <w:rPr>
          <w:lang w:val="de-DE"/>
        </w:rPr>
        <w:t xml:space="preserve"> und stabilem Fahrverhalten. </w:t>
      </w:r>
      <w:r w:rsidR="006145A4">
        <w:rPr>
          <w:lang w:val="de-DE"/>
        </w:rPr>
        <w:t xml:space="preserve"> </w:t>
      </w:r>
    </w:p>
    <w:p w14:paraId="2033EF4D" w14:textId="4B85DBDD" w:rsidR="00B645DD" w:rsidRPr="00762794" w:rsidRDefault="00B645DD" w:rsidP="00B645DD">
      <w:pPr>
        <w:pStyle w:val="Copyhead11Pt"/>
        <w:rPr>
          <w:lang w:val="de-DE"/>
        </w:rPr>
      </w:pPr>
      <w:r>
        <w:rPr>
          <w:lang w:val="de-DE"/>
        </w:rPr>
        <w:t xml:space="preserve">Über </w:t>
      </w:r>
      <w:r w:rsidR="009B7BE4">
        <w:rPr>
          <w:lang w:val="de-DE"/>
        </w:rPr>
        <w:t xml:space="preserve">die </w:t>
      </w:r>
      <w:proofErr w:type="spellStart"/>
      <w:r>
        <w:rPr>
          <w:lang w:val="de-DE"/>
        </w:rPr>
        <w:t>Mainka</w:t>
      </w:r>
      <w:proofErr w:type="spellEnd"/>
      <w:r w:rsidR="009B7BE4" w:rsidRPr="009B7BE4">
        <w:rPr>
          <w:lang w:val="de-DE"/>
        </w:rPr>
        <w:t xml:space="preserve"> Bau GmbH &amp; Co.</w:t>
      </w:r>
      <w:r w:rsidR="00A66785">
        <w:rPr>
          <w:lang w:val="de-DE"/>
        </w:rPr>
        <w:t xml:space="preserve"> </w:t>
      </w:r>
      <w:r w:rsidR="009B7BE4" w:rsidRPr="009B7BE4">
        <w:rPr>
          <w:lang w:val="de-DE"/>
        </w:rPr>
        <w:t>KG</w:t>
      </w:r>
      <w:r w:rsidR="009B7BE4">
        <w:rPr>
          <w:lang w:val="de-DE"/>
        </w:rPr>
        <w:t xml:space="preserve"> </w:t>
      </w:r>
    </w:p>
    <w:p w14:paraId="145B0CA0" w14:textId="2934FDCA" w:rsidR="00B645DD" w:rsidRPr="006145A4" w:rsidRDefault="00B645DD" w:rsidP="00B645DD">
      <w:pPr>
        <w:pStyle w:val="Copytext11Pt"/>
        <w:rPr>
          <w:lang w:val="de-DE"/>
        </w:rPr>
      </w:pPr>
      <w:r>
        <w:rPr>
          <w:lang w:val="de-DE"/>
        </w:rPr>
        <w:t xml:space="preserve">Die </w:t>
      </w:r>
      <w:proofErr w:type="spellStart"/>
      <w:r>
        <w:rPr>
          <w:lang w:val="de-DE"/>
        </w:rPr>
        <w:t>Mainka</w:t>
      </w:r>
      <w:proofErr w:type="spellEnd"/>
      <w:r>
        <w:rPr>
          <w:lang w:val="de-DE"/>
        </w:rPr>
        <w:t xml:space="preserve"> Bau GmbH &amp; Co.</w:t>
      </w:r>
      <w:r w:rsidR="005469A2">
        <w:rPr>
          <w:lang w:val="de-DE"/>
        </w:rPr>
        <w:t xml:space="preserve"> </w:t>
      </w:r>
      <w:r>
        <w:rPr>
          <w:lang w:val="de-DE"/>
        </w:rPr>
        <w:t>KG i</w:t>
      </w:r>
      <w:r w:rsidRPr="00B645DD">
        <w:rPr>
          <w:lang w:val="de-DE"/>
        </w:rPr>
        <w:t>st ein familiengeführtes Bauunternehmen mit Sitz in Lingen (</w:t>
      </w:r>
      <w:r w:rsidR="00293982">
        <w:rPr>
          <w:lang w:val="de-DE"/>
        </w:rPr>
        <w:t>Niedersachsen</w:t>
      </w:r>
      <w:r w:rsidRPr="00B645DD">
        <w:rPr>
          <w:lang w:val="de-DE"/>
        </w:rPr>
        <w:t>)</w:t>
      </w:r>
      <w:r w:rsidR="009B7BE4">
        <w:rPr>
          <w:lang w:val="de-DE"/>
        </w:rPr>
        <w:t xml:space="preserve">, welches 1895 gegründet wurde. Neben der Firmenzentrale in Lingen gehören noch </w:t>
      </w:r>
      <w:r w:rsidR="00B571C9">
        <w:rPr>
          <w:lang w:val="de-DE"/>
        </w:rPr>
        <w:t>acht</w:t>
      </w:r>
      <w:r w:rsidR="009B7BE4">
        <w:rPr>
          <w:lang w:val="de-DE"/>
        </w:rPr>
        <w:t xml:space="preserve"> weitere Standorte in Deutschland zu</w:t>
      </w:r>
      <w:r w:rsidR="00AC6B1D">
        <w:rPr>
          <w:lang w:val="de-DE"/>
        </w:rPr>
        <w:t xml:space="preserve"> dem</w:t>
      </w:r>
      <w:r w:rsidR="009B7BE4">
        <w:rPr>
          <w:lang w:val="de-DE"/>
        </w:rPr>
        <w:t xml:space="preserve"> Unternehmen</w:t>
      </w:r>
      <w:r w:rsidR="00B571C9">
        <w:rPr>
          <w:lang w:val="de-DE"/>
        </w:rPr>
        <w:t>.</w:t>
      </w:r>
      <w:r w:rsidR="00B571C9" w:rsidRPr="00BF2B29">
        <w:rPr>
          <w:lang w:val="de-DE"/>
        </w:rPr>
        <w:t xml:space="preserve"> </w:t>
      </w:r>
      <w:r w:rsidR="00B571C9" w:rsidRPr="00B571C9">
        <w:rPr>
          <w:lang w:val="de-DE"/>
        </w:rPr>
        <w:t xml:space="preserve">Insgesamt beschäftigt </w:t>
      </w:r>
      <w:proofErr w:type="spellStart"/>
      <w:r w:rsidR="00B571C9" w:rsidRPr="00B571C9">
        <w:rPr>
          <w:lang w:val="de-DE"/>
        </w:rPr>
        <w:t>Mainka</w:t>
      </w:r>
      <w:proofErr w:type="spellEnd"/>
      <w:r w:rsidR="00B571C9" w:rsidRPr="00B571C9">
        <w:rPr>
          <w:lang w:val="de-DE"/>
        </w:rPr>
        <w:t xml:space="preserve"> rund 600 Mitarbeiter</w:t>
      </w:r>
      <w:r w:rsidR="00A66785">
        <w:rPr>
          <w:lang w:val="de-DE"/>
        </w:rPr>
        <w:t>.</w:t>
      </w:r>
      <w:r w:rsidR="00B571C9" w:rsidRPr="00B571C9">
        <w:rPr>
          <w:lang w:val="de-DE"/>
        </w:rPr>
        <w:t xml:space="preserve"> </w:t>
      </w:r>
      <w:r>
        <w:rPr>
          <w:lang w:val="de-DE"/>
        </w:rPr>
        <w:t>Über 90 Prozent des Umsatzes erzielt das Unternehmen i</w:t>
      </w:r>
      <w:r w:rsidRPr="00B645DD">
        <w:rPr>
          <w:lang w:val="de-DE"/>
        </w:rPr>
        <w:t>n der chemischen Industrie, der Energiewirtschaft und der Speziallogistik</w:t>
      </w:r>
      <w:r w:rsidR="006D55A0">
        <w:rPr>
          <w:lang w:val="de-DE"/>
        </w:rPr>
        <w:t xml:space="preserve">. Die konsolidierte Gesamtleistung der Unternehmensgruppe </w:t>
      </w:r>
      <w:proofErr w:type="spellStart"/>
      <w:r w:rsidR="006D55A0">
        <w:rPr>
          <w:lang w:val="de-DE"/>
        </w:rPr>
        <w:t>Mainka</w:t>
      </w:r>
      <w:proofErr w:type="spellEnd"/>
      <w:r w:rsidR="006D55A0">
        <w:rPr>
          <w:lang w:val="de-DE"/>
        </w:rPr>
        <w:t xml:space="preserve"> lag im Jahr 2020 bei rund 180 Mio. €.</w:t>
      </w:r>
    </w:p>
    <w:p w14:paraId="6EE5927D" w14:textId="77777777" w:rsidR="00BF2B29" w:rsidRDefault="00BF2B29">
      <w:pPr>
        <w:rPr>
          <w:rFonts w:ascii="Arial" w:eastAsia="Times New Roman" w:hAnsi="Arial" w:cs="Times New Roman"/>
          <w:b/>
          <w:sz w:val="18"/>
          <w:szCs w:val="18"/>
          <w:lang w:eastAsia="de-DE"/>
        </w:rPr>
      </w:pPr>
      <w:r>
        <w:br w:type="page"/>
      </w:r>
    </w:p>
    <w:p w14:paraId="7235FE78" w14:textId="61E37AA9" w:rsidR="00785F8A" w:rsidRPr="00DE6E5C" w:rsidRDefault="00785F8A" w:rsidP="00785F8A">
      <w:pPr>
        <w:pStyle w:val="BoilerplateCopyhead9Pt"/>
        <w:rPr>
          <w:lang w:val="de-DE"/>
        </w:rPr>
      </w:pPr>
      <w:r w:rsidRPr="00DE6E5C">
        <w:rPr>
          <w:lang w:val="de-DE"/>
        </w:rPr>
        <w:lastRenderedPageBreak/>
        <w:t>Über die Firmengruppe Liebherr</w:t>
      </w:r>
    </w:p>
    <w:p w14:paraId="1C704638" w14:textId="09D85C6C" w:rsidR="00785F8A" w:rsidRDefault="00785F8A" w:rsidP="00785F8A">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25690CF6" w14:textId="77777777" w:rsidR="00BF2B29" w:rsidRDefault="00BF2B29" w:rsidP="007C7B2D">
      <w:pPr>
        <w:pStyle w:val="Copyhead11Pt"/>
        <w:rPr>
          <w:lang w:val="de-DE"/>
        </w:rPr>
      </w:pPr>
    </w:p>
    <w:p w14:paraId="59DBC3D4" w14:textId="7831B13B" w:rsidR="007C7B2D" w:rsidRPr="008B5AF8" w:rsidRDefault="007C7B2D" w:rsidP="007C7B2D">
      <w:pPr>
        <w:pStyle w:val="Copyhead11Pt"/>
        <w:rPr>
          <w:lang w:val="de-DE"/>
        </w:rPr>
      </w:pPr>
      <w:r w:rsidRPr="008B5AF8">
        <w:rPr>
          <w:lang w:val="de-DE"/>
        </w:rPr>
        <w:t>Bilder</w:t>
      </w:r>
    </w:p>
    <w:p w14:paraId="5EF4915A" w14:textId="635C1468" w:rsidR="007C7B2D" w:rsidRPr="008B5AF8" w:rsidRDefault="00B4741C" w:rsidP="007C7B2D">
      <w:r>
        <w:rPr>
          <w:noProof/>
          <w:lang w:eastAsia="de-DE"/>
        </w:rPr>
        <w:drawing>
          <wp:inline distT="0" distB="0" distL="0" distR="0" wp14:anchorId="014002A4" wp14:editId="217769BA">
            <wp:extent cx="2881297" cy="1919667"/>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81297" cy="1919667"/>
                    </a:xfrm>
                    <a:prstGeom prst="rect">
                      <a:avLst/>
                    </a:prstGeom>
                    <a:noFill/>
                    <a:ln>
                      <a:noFill/>
                    </a:ln>
                  </pic:spPr>
                </pic:pic>
              </a:graphicData>
            </a:graphic>
          </wp:inline>
        </w:drawing>
      </w:r>
    </w:p>
    <w:p w14:paraId="42FAF351" w14:textId="35C70BAE" w:rsidR="007C7B2D" w:rsidRDefault="00B4741C" w:rsidP="007C7B2D">
      <w:pPr>
        <w:pStyle w:val="Caption9Pt"/>
      </w:pPr>
      <w:bookmarkStart w:id="1" w:name="_Hlk77836133"/>
      <w:r w:rsidRPr="00B4741C">
        <w:t>liebherr-mainka-</w:t>
      </w:r>
      <w:r w:rsidR="008F2D22">
        <w:t>1</w:t>
      </w:r>
      <w:r w:rsidR="007C7B2D" w:rsidRPr="005618E9">
        <w:t>.jpg</w:t>
      </w:r>
      <w:r w:rsidR="007C7B2D" w:rsidRPr="005618E9">
        <w:br/>
      </w:r>
      <w:r w:rsidR="00693C6D" w:rsidRPr="00693C6D">
        <w:t xml:space="preserve">Die </w:t>
      </w:r>
      <w:proofErr w:type="spellStart"/>
      <w:r w:rsidR="00693C6D" w:rsidRPr="00693C6D">
        <w:t>Mainka</w:t>
      </w:r>
      <w:proofErr w:type="spellEnd"/>
      <w:r w:rsidR="00693C6D" w:rsidRPr="00693C6D">
        <w:t xml:space="preserve"> Bau GmbH &amp; Co. KG erweitert ihren Maschinenpark und investiert in 17 neue Liebherr-Erdbewegungsmaschinen. </w:t>
      </w:r>
      <w:r w:rsidR="000B5E5D">
        <w:t xml:space="preserve">Die Auslieferung der 50. Liebherr-Maschine, ein Mobilbagger A 916 </w:t>
      </w:r>
      <w:proofErr w:type="spellStart"/>
      <w:r w:rsidR="000B5E5D">
        <w:t>Litronic</w:t>
      </w:r>
      <w:proofErr w:type="spellEnd"/>
      <w:r w:rsidR="000B5E5D">
        <w:t>, wurde kürzlich</w:t>
      </w:r>
      <w:r w:rsidR="000B5E5D" w:rsidRPr="000B5E5D">
        <w:t xml:space="preserve"> </w:t>
      </w:r>
      <w:r w:rsidR="000B5E5D">
        <w:t xml:space="preserve">in der </w:t>
      </w:r>
      <w:r w:rsidR="000B5E5D" w:rsidRPr="000B5E5D">
        <w:t xml:space="preserve">neuen Firmenzentrale </w:t>
      </w:r>
      <w:r w:rsidR="00367E9F">
        <w:t xml:space="preserve">von </w:t>
      </w:r>
      <w:proofErr w:type="spellStart"/>
      <w:r w:rsidR="00367E9F">
        <w:t>Mainka</w:t>
      </w:r>
      <w:proofErr w:type="spellEnd"/>
      <w:r w:rsidR="000B5E5D">
        <w:t xml:space="preserve"> </w:t>
      </w:r>
      <w:r w:rsidR="00122B58">
        <w:t>gefeiert.</w:t>
      </w:r>
      <w:r w:rsidR="00693C6D">
        <w:t xml:space="preserve"> </w:t>
      </w:r>
      <w:r>
        <w:t xml:space="preserve"> </w:t>
      </w:r>
      <w:bookmarkEnd w:id="1"/>
    </w:p>
    <w:p w14:paraId="46D08ABA" w14:textId="77777777" w:rsidR="00517FC3" w:rsidRDefault="00517FC3" w:rsidP="007C7B2D">
      <w:pPr>
        <w:pStyle w:val="Caption9Pt"/>
      </w:pPr>
    </w:p>
    <w:p w14:paraId="5000B66C" w14:textId="6E775062" w:rsidR="007C7B2D" w:rsidRPr="005618E9" w:rsidRDefault="00FB1E73" w:rsidP="007C7B2D">
      <w:r>
        <w:rPr>
          <w:noProof/>
          <w:lang w:eastAsia="de-DE"/>
        </w:rPr>
        <w:drawing>
          <wp:inline distT="0" distB="0" distL="0" distR="0" wp14:anchorId="47EFD7B7" wp14:editId="0B52B016">
            <wp:extent cx="2935527" cy="195616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35527" cy="1956160"/>
                    </a:xfrm>
                    <a:prstGeom prst="rect">
                      <a:avLst/>
                    </a:prstGeom>
                    <a:noFill/>
                    <a:ln>
                      <a:noFill/>
                    </a:ln>
                  </pic:spPr>
                </pic:pic>
              </a:graphicData>
            </a:graphic>
          </wp:inline>
        </w:drawing>
      </w:r>
    </w:p>
    <w:p w14:paraId="50290923" w14:textId="3136277F" w:rsidR="008F2D22" w:rsidRDefault="008F2D22" w:rsidP="007C7B2D">
      <w:pPr>
        <w:pStyle w:val="Caption9Pt"/>
      </w:pPr>
      <w:r w:rsidRPr="00B4741C">
        <w:t>liebherr-mainka-</w:t>
      </w:r>
      <w:r w:rsidR="005D377F">
        <w:t>2</w:t>
      </w:r>
      <w:r w:rsidRPr="005618E9">
        <w:t>.jpg</w:t>
      </w:r>
      <w:r w:rsidRPr="005618E9">
        <w:br/>
      </w:r>
      <w:r w:rsidR="00122B58">
        <w:t xml:space="preserve">Vertreter </w:t>
      </w:r>
      <w:r w:rsidR="00367E9F">
        <w:t>von</w:t>
      </w:r>
      <w:r w:rsidR="00122B58" w:rsidRPr="00122B58">
        <w:t xml:space="preserve"> </w:t>
      </w:r>
      <w:proofErr w:type="spellStart"/>
      <w:r w:rsidR="00122B58" w:rsidRPr="00122B58">
        <w:t>Mainka</w:t>
      </w:r>
      <w:proofErr w:type="spellEnd"/>
      <w:r w:rsidR="00122B58" w:rsidRPr="00122B58">
        <w:t xml:space="preserve"> </w:t>
      </w:r>
      <w:r w:rsidR="00122B58">
        <w:t>und Liebherr bei der f</w:t>
      </w:r>
      <w:r w:rsidR="00D054B7">
        <w:t>eierliche</w:t>
      </w:r>
      <w:r w:rsidR="00367E9F">
        <w:t>n</w:t>
      </w:r>
      <w:r w:rsidR="00D054B7">
        <w:t xml:space="preserve"> Maschinenübergabe</w:t>
      </w:r>
      <w:r w:rsidRPr="008F2D22">
        <w:t xml:space="preserve">. Von links nach rechts: </w:t>
      </w:r>
      <w:r>
        <w:t xml:space="preserve">Werner </w:t>
      </w:r>
      <w:proofErr w:type="spellStart"/>
      <w:r>
        <w:t>Molde</w:t>
      </w:r>
      <w:proofErr w:type="spellEnd"/>
      <w:r>
        <w:t xml:space="preserve"> </w:t>
      </w:r>
      <w:r w:rsidRPr="008F2D22">
        <w:t>(</w:t>
      </w:r>
      <w:r>
        <w:t xml:space="preserve">Technische Geschäftsführung bei der </w:t>
      </w:r>
      <w:proofErr w:type="spellStart"/>
      <w:r w:rsidRPr="008F2D22">
        <w:t>Mainka</w:t>
      </w:r>
      <w:proofErr w:type="spellEnd"/>
      <w:r w:rsidRPr="008F2D22">
        <w:t xml:space="preserve"> Bau GmbH &amp; Co. KG</w:t>
      </w:r>
      <w:r w:rsidR="00367E9F">
        <w:t>)</w:t>
      </w:r>
      <w:r w:rsidRPr="008F2D22">
        <w:t xml:space="preserve">, </w:t>
      </w:r>
      <w:r w:rsidR="004E2FC6" w:rsidRPr="00367E9F">
        <w:t>Andreas Leiprecht</w:t>
      </w:r>
      <w:r w:rsidRPr="00367E9F">
        <w:t xml:space="preserve"> (</w:t>
      </w:r>
      <w:r w:rsidR="00B546FE" w:rsidRPr="00B546FE">
        <w:t>Niederlassungsleiter der Liebherr-Baumaschinen Vertriebs- und Service GmbH in Dortmund-Lingen</w:t>
      </w:r>
      <w:r w:rsidR="004E2FC6">
        <w:t>)</w:t>
      </w:r>
      <w:r>
        <w:t xml:space="preserve">, Dr. Andreas </w:t>
      </w:r>
      <w:proofErr w:type="spellStart"/>
      <w:r>
        <w:t>Mainka</w:t>
      </w:r>
      <w:proofErr w:type="spellEnd"/>
      <w:r>
        <w:t xml:space="preserve"> </w:t>
      </w:r>
      <w:r w:rsidRPr="008F2D22">
        <w:t>(</w:t>
      </w:r>
      <w:r>
        <w:t xml:space="preserve">Geschäftsführender Gesellschafter </w:t>
      </w:r>
      <w:r w:rsidR="004E2FC6" w:rsidRPr="004E2FC6">
        <w:t xml:space="preserve">bei der </w:t>
      </w:r>
      <w:proofErr w:type="spellStart"/>
      <w:r w:rsidR="004E2FC6" w:rsidRPr="004E2FC6">
        <w:t>Mainka</w:t>
      </w:r>
      <w:proofErr w:type="spellEnd"/>
      <w:r w:rsidR="004E2FC6" w:rsidRPr="004E2FC6">
        <w:t xml:space="preserve"> Bau GmbH &amp; Co. KG</w:t>
      </w:r>
      <w:r w:rsidRPr="008F2D22">
        <w:t xml:space="preserve">), </w:t>
      </w:r>
      <w:r w:rsidR="004E2FC6">
        <w:t xml:space="preserve">Rudolf Arnold </w:t>
      </w:r>
      <w:r w:rsidRPr="008F2D22">
        <w:t>(</w:t>
      </w:r>
      <w:r w:rsidR="004E2FC6" w:rsidRPr="004E2FC6">
        <w:t>Geschäftsführer Vertrieb der Liebherr-Hydraulikbagger GmbH</w:t>
      </w:r>
      <w:r w:rsidRPr="008F2D22">
        <w:t>)</w:t>
      </w:r>
      <w:r w:rsidR="004E2FC6">
        <w:t>,</w:t>
      </w:r>
      <w:r w:rsidR="004E2FC6" w:rsidRPr="004E2FC6">
        <w:t xml:space="preserve"> </w:t>
      </w:r>
      <w:r w:rsidR="004E2FC6">
        <w:t xml:space="preserve">Ingo Sperber </w:t>
      </w:r>
      <w:r w:rsidR="004E2FC6" w:rsidRPr="008F2D22">
        <w:t>(</w:t>
      </w:r>
      <w:r w:rsidR="004E2FC6">
        <w:t xml:space="preserve">Technische Geschäftsführung </w:t>
      </w:r>
      <w:r w:rsidR="004E2FC6" w:rsidRPr="004E2FC6">
        <w:t xml:space="preserve">bei der </w:t>
      </w:r>
      <w:proofErr w:type="spellStart"/>
      <w:r w:rsidR="004E2FC6" w:rsidRPr="004E2FC6">
        <w:t>Mainka</w:t>
      </w:r>
      <w:proofErr w:type="spellEnd"/>
      <w:r w:rsidR="004E2FC6" w:rsidRPr="004E2FC6">
        <w:t xml:space="preserve"> Bau GmbH &amp; Co. KG</w:t>
      </w:r>
      <w:r w:rsidR="004E2FC6" w:rsidRPr="008F2D22">
        <w:t>)</w:t>
      </w:r>
      <w:r w:rsidR="004E2FC6">
        <w:t xml:space="preserve">, Andreas Schmidt </w:t>
      </w:r>
      <w:r w:rsidR="004E2FC6" w:rsidRPr="008F2D22">
        <w:t>(</w:t>
      </w:r>
      <w:r w:rsidR="004E2FC6">
        <w:t xml:space="preserve">Kaufmännische Geschäftsführung </w:t>
      </w:r>
      <w:r w:rsidR="004E2FC6" w:rsidRPr="004E2FC6">
        <w:t xml:space="preserve">bei der </w:t>
      </w:r>
      <w:proofErr w:type="spellStart"/>
      <w:r w:rsidR="004E2FC6" w:rsidRPr="004E2FC6">
        <w:t>Mainka</w:t>
      </w:r>
      <w:proofErr w:type="spellEnd"/>
      <w:r w:rsidR="004E2FC6" w:rsidRPr="004E2FC6">
        <w:t xml:space="preserve"> Bau GmbH &amp; Co. KG</w:t>
      </w:r>
      <w:r w:rsidR="004E2FC6" w:rsidRPr="008F2D22">
        <w:t>)</w:t>
      </w:r>
      <w:r w:rsidR="004E2FC6">
        <w:t>, In</w:t>
      </w:r>
      <w:r w:rsidR="00693C6D">
        <w:t xml:space="preserve">go </w:t>
      </w:r>
      <w:r w:rsidR="00693C6D" w:rsidRPr="00693C6D">
        <w:t xml:space="preserve">Schubert </w:t>
      </w:r>
      <w:r w:rsidR="004E2FC6" w:rsidRPr="00693C6D">
        <w:t>(</w:t>
      </w:r>
      <w:r w:rsidR="00693C6D" w:rsidRPr="00693C6D">
        <w:t>V</w:t>
      </w:r>
      <w:r w:rsidR="00B546FE" w:rsidRPr="00B546FE">
        <w:t>erkaufsleiter der Liebherr-Baumaschinen Vertriebs- und Service GmbH in Dortmund-Lingen</w:t>
      </w:r>
      <w:r w:rsidR="004E2FC6">
        <w:t>)</w:t>
      </w:r>
      <w:r w:rsidR="00367E9F">
        <w:t xml:space="preserve"> sowie</w:t>
      </w:r>
      <w:r w:rsidR="00693C6D">
        <w:t xml:space="preserve"> </w:t>
      </w:r>
      <w:r w:rsidR="00930204">
        <w:t>Frank Boyer</w:t>
      </w:r>
      <w:r w:rsidR="00693C6D">
        <w:t xml:space="preserve"> (</w:t>
      </w:r>
      <w:r w:rsidR="00930204" w:rsidRPr="00930204">
        <w:t>Maschinentechnische Abteilung</w:t>
      </w:r>
      <w:r w:rsidR="00930204">
        <w:t xml:space="preserve"> </w:t>
      </w:r>
      <w:r w:rsidR="00693C6D" w:rsidRPr="004E2FC6">
        <w:t xml:space="preserve">bei der </w:t>
      </w:r>
      <w:proofErr w:type="spellStart"/>
      <w:r w:rsidR="00693C6D" w:rsidRPr="004E2FC6">
        <w:t>Mainka</w:t>
      </w:r>
      <w:proofErr w:type="spellEnd"/>
      <w:r w:rsidR="00693C6D" w:rsidRPr="004E2FC6">
        <w:t xml:space="preserve"> Bau GmbH &amp; Co. KG</w:t>
      </w:r>
      <w:r w:rsidR="00693C6D">
        <w:t>)</w:t>
      </w:r>
      <w:r>
        <w:t>.</w:t>
      </w:r>
    </w:p>
    <w:p w14:paraId="4E0E21E1" w14:textId="6DC00FD5" w:rsidR="00FB1E73" w:rsidRDefault="003255A5" w:rsidP="007C7B2D">
      <w:pPr>
        <w:pStyle w:val="Caption9Pt"/>
      </w:pPr>
      <w:bookmarkStart w:id="2" w:name="_GoBack"/>
      <w:r>
        <w:rPr>
          <w:noProof/>
          <w:lang w:eastAsia="de-DE"/>
        </w:rPr>
        <w:lastRenderedPageBreak/>
        <w:drawing>
          <wp:inline distT="0" distB="0" distL="0" distR="0" wp14:anchorId="258736F6" wp14:editId="0F73C278">
            <wp:extent cx="2598217" cy="193001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98217" cy="1930017"/>
                    </a:xfrm>
                    <a:prstGeom prst="rect">
                      <a:avLst/>
                    </a:prstGeom>
                    <a:noFill/>
                    <a:ln>
                      <a:noFill/>
                    </a:ln>
                  </pic:spPr>
                </pic:pic>
              </a:graphicData>
            </a:graphic>
          </wp:inline>
        </w:drawing>
      </w:r>
      <w:bookmarkEnd w:id="2"/>
    </w:p>
    <w:p w14:paraId="773172DE" w14:textId="3BE2D3B1" w:rsidR="00FB1E73" w:rsidRDefault="005D377F" w:rsidP="00FB1E73">
      <w:pPr>
        <w:pStyle w:val="Caption9Pt"/>
      </w:pPr>
      <w:r w:rsidRPr="00B4741C">
        <w:t>liebherr-mainka-</w:t>
      </w:r>
      <w:r>
        <w:t>3</w:t>
      </w:r>
      <w:r w:rsidR="00FB1E73" w:rsidRPr="005618E9">
        <w:t>.jpg</w:t>
      </w:r>
      <w:r w:rsidR="00FB1E73" w:rsidRPr="005618E9">
        <w:br/>
      </w:r>
      <w:r w:rsidR="00C3163D">
        <w:t xml:space="preserve">Liebherr gratulierte der </w:t>
      </w:r>
      <w:proofErr w:type="spellStart"/>
      <w:r w:rsidR="00C3163D" w:rsidRPr="00C3163D">
        <w:t>Mainka</w:t>
      </w:r>
      <w:proofErr w:type="spellEnd"/>
      <w:r w:rsidR="00C3163D" w:rsidRPr="00C3163D">
        <w:t xml:space="preserve"> Bau GmbH &amp; Co. KG </w:t>
      </w:r>
      <w:r w:rsidR="007417CD">
        <w:t>mit</w:t>
      </w:r>
      <w:r w:rsidR="00A805AC">
        <w:t xml:space="preserve"> einem</w:t>
      </w:r>
      <w:r w:rsidR="007417CD">
        <w:t xml:space="preserve"> Liebherr-Getränkekühlschrank</w:t>
      </w:r>
      <w:r w:rsidR="00756210">
        <w:t xml:space="preserve"> in individuell angefertigte</w:t>
      </w:r>
      <w:r w:rsidR="00A805AC">
        <w:t>m</w:t>
      </w:r>
      <w:r w:rsidR="00756210">
        <w:t xml:space="preserve"> Design</w:t>
      </w:r>
      <w:r w:rsidR="007417CD">
        <w:t xml:space="preserve">. </w:t>
      </w:r>
      <w:r w:rsidR="00756210">
        <w:t>Die Illustration</w:t>
      </w:r>
      <w:r w:rsidR="007417CD">
        <w:t xml:space="preserve"> </w:t>
      </w:r>
      <w:r w:rsidR="007417CD" w:rsidRPr="007417CD">
        <w:t xml:space="preserve">zeigt die 50. Liebherr-Maschine des Unternehmens vor der neuen </w:t>
      </w:r>
      <w:proofErr w:type="spellStart"/>
      <w:r w:rsidR="007417CD" w:rsidRPr="007417CD">
        <w:t>Mainka</w:t>
      </w:r>
      <w:proofErr w:type="spellEnd"/>
      <w:r w:rsidR="007417CD" w:rsidRPr="007417CD">
        <w:t>-Firmenzentrale in Lingen</w:t>
      </w:r>
      <w:r w:rsidR="007417CD">
        <w:t xml:space="preserve">. </w:t>
      </w:r>
    </w:p>
    <w:p w14:paraId="3B23D247" w14:textId="77777777" w:rsidR="00BF2B29" w:rsidRDefault="00BF2B29" w:rsidP="005618E9">
      <w:pPr>
        <w:pStyle w:val="Copyhead11Pt"/>
        <w:rPr>
          <w:lang w:val="de-DE"/>
        </w:rPr>
      </w:pPr>
    </w:p>
    <w:p w14:paraId="7B8B445E" w14:textId="77777777" w:rsidR="00BF2B29" w:rsidRDefault="00BF2B29" w:rsidP="005618E9">
      <w:pPr>
        <w:pStyle w:val="Copyhead11Pt"/>
        <w:rPr>
          <w:lang w:val="de-DE"/>
        </w:rPr>
      </w:pPr>
    </w:p>
    <w:p w14:paraId="6E19017E" w14:textId="6846B499" w:rsidR="005618E9" w:rsidRPr="00BA1DEA" w:rsidRDefault="005618E9" w:rsidP="005618E9">
      <w:pPr>
        <w:pStyle w:val="Copyhead11Pt"/>
        <w:rPr>
          <w:lang w:val="de-DE"/>
        </w:rPr>
      </w:pPr>
      <w:r w:rsidRPr="00BA1DEA">
        <w:rPr>
          <w:lang w:val="de-DE"/>
        </w:rPr>
        <w:t>Ansprechpartner</w:t>
      </w:r>
      <w:r w:rsidR="00CE646A">
        <w:rPr>
          <w:lang w:val="de-DE"/>
        </w:rPr>
        <w:t>in</w:t>
      </w:r>
    </w:p>
    <w:p w14:paraId="505B225A" w14:textId="2A6B1458" w:rsidR="005618E9" w:rsidRPr="00A53434" w:rsidRDefault="00803553" w:rsidP="005618E9">
      <w:pPr>
        <w:pStyle w:val="Copytext11Pt"/>
        <w:rPr>
          <w:lang w:val="de-DE"/>
        </w:rPr>
      </w:pPr>
      <w:r>
        <w:rPr>
          <w:lang w:val="de-DE"/>
        </w:rPr>
        <w:t>Nadine Willburger</w:t>
      </w:r>
      <w:r w:rsidR="005618E9" w:rsidRPr="00A53434">
        <w:rPr>
          <w:lang w:val="de-DE"/>
        </w:rPr>
        <w:br/>
      </w:r>
      <w:r>
        <w:rPr>
          <w:lang w:val="de-DE"/>
        </w:rPr>
        <w:t>Marketing</w:t>
      </w:r>
      <w:r w:rsidR="005618E9" w:rsidRPr="00A53434">
        <w:rPr>
          <w:lang w:val="de-DE"/>
        </w:rPr>
        <w:br/>
        <w:t>Telefon: +</w:t>
      </w:r>
      <w:r>
        <w:rPr>
          <w:lang w:val="de-DE"/>
        </w:rPr>
        <w:t>49</w:t>
      </w:r>
      <w:r w:rsidR="005618E9" w:rsidRPr="00A53434">
        <w:rPr>
          <w:lang w:val="de-DE"/>
        </w:rPr>
        <w:t xml:space="preserve"> </w:t>
      </w:r>
      <w:r>
        <w:rPr>
          <w:lang w:val="de-DE"/>
        </w:rPr>
        <w:t>7354</w:t>
      </w:r>
      <w:r w:rsidRPr="00A53434">
        <w:rPr>
          <w:lang w:val="de-DE"/>
        </w:rPr>
        <w:t xml:space="preserve"> </w:t>
      </w:r>
      <w:r w:rsidR="005618E9" w:rsidRPr="00A53434">
        <w:rPr>
          <w:lang w:val="de-DE"/>
        </w:rPr>
        <w:t xml:space="preserve">/ </w:t>
      </w:r>
      <w:r>
        <w:rPr>
          <w:lang w:val="de-DE"/>
        </w:rPr>
        <w:t>80</w:t>
      </w:r>
      <w:r w:rsidRPr="00A53434">
        <w:rPr>
          <w:lang w:val="de-DE"/>
        </w:rPr>
        <w:t xml:space="preserve"> </w:t>
      </w:r>
      <w:r w:rsidR="005618E9" w:rsidRPr="00A53434">
        <w:rPr>
          <w:lang w:val="de-DE"/>
        </w:rPr>
        <w:t xml:space="preserve">- </w:t>
      </w:r>
      <w:r>
        <w:rPr>
          <w:lang w:val="de-DE"/>
        </w:rPr>
        <w:t>7332</w:t>
      </w:r>
      <w:r w:rsidR="005618E9" w:rsidRPr="00A53434">
        <w:rPr>
          <w:lang w:val="de-DE"/>
        </w:rPr>
        <w:br/>
        <w:t xml:space="preserve">E-Mail: </w:t>
      </w:r>
      <w:r>
        <w:rPr>
          <w:lang w:val="de-DE"/>
        </w:rPr>
        <w:t>nadine</w:t>
      </w:r>
      <w:r w:rsidR="005618E9" w:rsidRPr="00A53434">
        <w:rPr>
          <w:lang w:val="de-DE"/>
        </w:rPr>
        <w:t>.</w:t>
      </w:r>
      <w:r>
        <w:rPr>
          <w:lang w:val="de-DE"/>
        </w:rPr>
        <w:t>willburger</w:t>
      </w:r>
      <w:r w:rsidR="005618E9" w:rsidRPr="00A53434">
        <w:rPr>
          <w:lang w:val="de-DE"/>
        </w:rPr>
        <w:t xml:space="preserve">@liebherr.com </w:t>
      </w:r>
    </w:p>
    <w:p w14:paraId="5341BFF8" w14:textId="77777777" w:rsidR="005618E9" w:rsidRPr="00BA1DEA" w:rsidRDefault="005618E9" w:rsidP="005618E9">
      <w:pPr>
        <w:pStyle w:val="Copyhead11Pt"/>
        <w:rPr>
          <w:lang w:val="de-DE"/>
        </w:rPr>
      </w:pPr>
      <w:r w:rsidRPr="00BA1DEA">
        <w:rPr>
          <w:lang w:val="de-DE"/>
        </w:rPr>
        <w:t>Veröffentlicht von</w:t>
      </w:r>
    </w:p>
    <w:p w14:paraId="1C6E6ECE" w14:textId="3E4BC27C" w:rsidR="00785F8A" w:rsidRPr="005618E9" w:rsidRDefault="00803553" w:rsidP="00112840">
      <w:pPr>
        <w:pStyle w:val="Copytext11Pt"/>
        <w:rPr>
          <w:lang w:val="de-DE"/>
        </w:rPr>
      </w:pPr>
      <w:r>
        <w:rPr>
          <w:lang w:val="de-DE"/>
        </w:rPr>
        <w:t>Liebherr-Hydraulikbagger GmbH</w:t>
      </w:r>
      <w:r w:rsidR="005618E9" w:rsidRPr="00BA1DEA">
        <w:rPr>
          <w:lang w:val="de-DE"/>
        </w:rPr>
        <w:t xml:space="preserve"> </w:t>
      </w:r>
      <w:r w:rsidR="005618E9" w:rsidRPr="00BA1DEA">
        <w:rPr>
          <w:lang w:val="de-DE"/>
        </w:rPr>
        <w:br/>
      </w:r>
      <w:r>
        <w:rPr>
          <w:lang w:val="de-DE"/>
        </w:rPr>
        <w:t>Kirchdorf an der Iller</w:t>
      </w:r>
      <w:r w:rsidR="005618E9" w:rsidRPr="00BA1DEA">
        <w:rPr>
          <w:lang w:val="de-DE"/>
        </w:rPr>
        <w:t>/ </w:t>
      </w:r>
      <w:r>
        <w:rPr>
          <w:lang w:val="de-DE"/>
        </w:rPr>
        <w:t>Deutschland</w:t>
      </w:r>
      <w:r w:rsidR="005618E9" w:rsidRPr="00BA1DEA">
        <w:rPr>
          <w:lang w:val="de-DE"/>
        </w:rPr>
        <w:br/>
      </w:r>
      <w:hyperlink r:id="rId14" w:history="1">
        <w:r w:rsidR="005618E9" w:rsidRPr="00BA1DEA">
          <w:rPr>
            <w:lang w:val="de-DE"/>
          </w:rPr>
          <w:t>www.liebherr.com</w:t>
        </w:r>
      </w:hyperlink>
    </w:p>
    <w:p w14:paraId="539D82EA" w14:textId="77777777" w:rsidR="00785F8A" w:rsidRPr="005618E9" w:rsidRDefault="00785F8A" w:rsidP="00785F8A">
      <w:pPr>
        <w:pStyle w:val="Copytext11Pt"/>
        <w:rPr>
          <w:lang w:val="de-DE"/>
        </w:rPr>
      </w:pPr>
    </w:p>
    <w:p w14:paraId="5CB4400B" w14:textId="77777777" w:rsidR="00785F8A" w:rsidRPr="00BF2B29" w:rsidRDefault="00785F8A" w:rsidP="00785F8A">
      <w:pPr>
        <w:pStyle w:val="Copyhead11Pt"/>
        <w:rPr>
          <w:b w:val="0"/>
          <w:lang w:val="de-DE"/>
        </w:rPr>
      </w:pPr>
    </w:p>
    <w:sectPr w:rsidR="00785F8A" w:rsidRPr="00BF2B29" w:rsidSect="00785F8A">
      <w:headerReference w:type="default" r:id="rId15"/>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83EB1" w14:textId="77777777" w:rsidR="00D43D1B" w:rsidRDefault="00D43D1B" w:rsidP="00785F8A">
      <w:pPr>
        <w:spacing w:after="0" w:line="240" w:lineRule="auto"/>
      </w:pPr>
      <w:r>
        <w:separator/>
      </w:r>
    </w:p>
    <w:p w14:paraId="1259FB93" w14:textId="77777777" w:rsidR="00D43D1B" w:rsidRDefault="00D43D1B"/>
  </w:endnote>
  <w:endnote w:type="continuationSeparator" w:id="0">
    <w:p w14:paraId="38DBFFBE" w14:textId="77777777" w:rsidR="00D43D1B" w:rsidRDefault="00D43D1B" w:rsidP="00785F8A">
      <w:pPr>
        <w:spacing w:after="0" w:line="240" w:lineRule="auto"/>
      </w:pPr>
      <w:r>
        <w:continuationSeparator/>
      </w:r>
    </w:p>
    <w:p w14:paraId="6AEEDE2F"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1B35" w14:textId="77777777" w:rsidR="00D43D1B" w:rsidRDefault="00D43D1B" w:rsidP="00785F8A">
      <w:pPr>
        <w:spacing w:after="0" w:line="240" w:lineRule="auto"/>
      </w:pPr>
      <w:r>
        <w:separator/>
      </w:r>
    </w:p>
    <w:p w14:paraId="77279811" w14:textId="77777777" w:rsidR="00D43D1B" w:rsidRDefault="00D43D1B"/>
  </w:footnote>
  <w:footnote w:type="continuationSeparator" w:id="0">
    <w:p w14:paraId="6F2B16BE" w14:textId="77777777" w:rsidR="00D43D1B" w:rsidRDefault="00D43D1B" w:rsidP="00785F8A">
      <w:pPr>
        <w:spacing w:after="0" w:line="240" w:lineRule="auto"/>
      </w:pPr>
      <w:r>
        <w:continuationSeparator/>
      </w:r>
    </w:p>
    <w:p w14:paraId="63146877"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DA6" w14:textId="25ECEEA8" w:rsidR="00B32F1A" w:rsidRDefault="00BD7D12">
    <w:pPr>
      <w:pStyle w:val="Kopfzeile"/>
    </w:pPr>
    <w:r>
      <w:rPr>
        <w:noProof/>
        <w:lang w:eastAsia="de-DE"/>
      </w:rPr>
      <w:drawing>
        <wp:anchor distT="0" distB="0" distL="114300" distR="114300" simplePos="0" relativeHeight="251659264" behindDoc="0" locked="0" layoutInCell="1" allowOverlap="1" wp14:anchorId="0D8C6D10" wp14:editId="1063E1EA">
          <wp:simplePos x="0" y="0"/>
          <wp:positionH relativeFrom="margin">
            <wp:posOffset>4307840</wp:posOffset>
          </wp:positionH>
          <wp:positionV relativeFrom="margin">
            <wp:posOffset>-266700</wp:posOffset>
          </wp:positionV>
          <wp:extent cx="2167200" cy="270000"/>
          <wp:effectExtent l="0" t="0" r="508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anchor>
      </w:drawing>
    </w:r>
    <w:r w:rsidR="00B32F1A">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5802449"/>
    <w:multiLevelType w:val="hybridMultilevel"/>
    <w:tmpl w:val="48B6E3C0"/>
    <w:lvl w:ilvl="0" w:tplc="6798933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046A4"/>
    <w:rsid w:val="0001798F"/>
    <w:rsid w:val="000231A3"/>
    <w:rsid w:val="00033DE0"/>
    <w:rsid w:val="00071D8B"/>
    <w:rsid w:val="000960A2"/>
    <w:rsid w:val="000A4432"/>
    <w:rsid w:val="000A71B5"/>
    <w:rsid w:val="000A7D62"/>
    <w:rsid w:val="000B5E5D"/>
    <w:rsid w:val="000C1ABD"/>
    <w:rsid w:val="000D09E9"/>
    <w:rsid w:val="000D6664"/>
    <w:rsid w:val="000E06EA"/>
    <w:rsid w:val="000E560F"/>
    <w:rsid w:val="000E5B3C"/>
    <w:rsid w:val="000E6B31"/>
    <w:rsid w:val="00112840"/>
    <w:rsid w:val="001165DA"/>
    <w:rsid w:val="00122B58"/>
    <w:rsid w:val="001339CA"/>
    <w:rsid w:val="00135AFE"/>
    <w:rsid w:val="00145DB7"/>
    <w:rsid w:val="001474E0"/>
    <w:rsid w:val="0018356D"/>
    <w:rsid w:val="001B187E"/>
    <w:rsid w:val="001D1BDC"/>
    <w:rsid w:val="001E4934"/>
    <w:rsid w:val="001F15B7"/>
    <w:rsid w:val="002023E1"/>
    <w:rsid w:val="00232EAF"/>
    <w:rsid w:val="00241F40"/>
    <w:rsid w:val="0028022D"/>
    <w:rsid w:val="00293982"/>
    <w:rsid w:val="002B10C6"/>
    <w:rsid w:val="002C29AD"/>
    <w:rsid w:val="002C29AF"/>
    <w:rsid w:val="002F3AC4"/>
    <w:rsid w:val="00303EC3"/>
    <w:rsid w:val="003077B2"/>
    <w:rsid w:val="003255A5"/>
    <w:rsid w:val="00346244"/>
    <w:rsid w:val="00367E9F"/>
    <w:rsid w:val="00375E00"/>
    <w:rsid w:val="0039601D"/>
    <w:rsid w:val="003A6FA6"/>
    <w:rsid w:val="003D21C4"/>
    <w:rsid w:val="003E1322"/>
    <w:rsid w:val="003E5D63"/>
    <w:rsid w:val="003F1EBE"/>
    <w:rsid w:val="003F36DB"/>
    <w:rsid w:val="004001D3"/>
    <w:rsid w:val="00440C8D"/>
    <w:rsid w:val="00480455"/>
    <w:rsid w:val="004A4E87"/>
    <w:rsid w:val="004C00E7"/>
    <w:rsid w:val="004C3B8D"/>
    <w:rsid w:val="004C4F02"/>
    <w:rsid w:val="004D0043"/>
    <w:rsid w:val="004E2FC6"/>
    <w:rsid w:val="004F68B9"/>
    <w:rsid w:val="00513E9D"/>
    <w:rsid w:val="00517FC3"/>
    <w:rsid w:val="0054453B"/>
    <w:rsid w:val="005457C6"/>
    <w:rsid w:val="005469A2"/>
    <w:rsid w:val="005618E9"/>
    <w:rsid w:val="0056323F"/>
    <w:rsid w:val="00566D9F"/>
    <w:rsid w:val="00585B3E"/>
    <w:rsid w:val="0059677B"/>
    <w:rsid w:val="005B3A91"/>
    <w:rsid w:val="005C4CFC"/>
    <w:rsid w:val="005D377F"/>
    <w:rsid w:val="005E4CF5"/>
    <w:rsid w:val="005F1656"/>
    <w:rsid w:val="00606BB1"/>
    <w:rsid w:val="00611618"/>
    <w:rsid w:val="006145A4"/>
    <w:rsid w:val="006173AA"/>
    <w:rsid w:val="0062160B"/>
    <w:rsid w:val="00630267"/>
    <w:rsid w:val="00634435"/>
    <w:rsid w:val="00635E37"/>
    <w:rsid w:val="00637BA0"/>
    <w:rsid w:val="0066258A"/>
    <w:rsid w:val="0068356A"/>
    <w:rsid w:val="00690D8D"/>
    <w:rsid w:val="00693C6D"/>
    <w:rsid w:val="006A5D6F"/>
    <w:rsid w:val="006B799B"/>
    <w:rsid w:val="006C255E"/>
    <w:rsid w:val="006D55A0"/>
    <w:rsid w:val="006D5DF8"/>
    <w:rsid w:val="006E24ED"/>
    <w:rsid w:val="006F7360"/>
    <w:rsid w:val="0071103B"/>
    <w:rsid w:val="00733586"/>
    <w:rsid w:val="007417CD"/>
    <w:rsid w:val="00744AB9"/>
    <w:rsid w:val="00746325"/>
    <w:rsid w:val="00756210"/>
    <w:rsid w:val="00762794"/>
    <w:rsid w:val="00763954"/>
    <w:rsid w:val="00772BBA"/>
    <w:rsid w:val="00785F8A"/>
    <w:rsid w:val="007B485A"/>
    <w:rsid w:val="007C2CF5"/>
    <w:rsid w:val="007C6373"/>
    <w:rsid w:val="007C7B2D"/>
    <w:rsid w:val="007D54F1"/>
    <w:rsid w:val="00801FEF"/>
    <w:rsid w:val="00803553"/>
    <w:rsid w:val="00811AA0"/>
    <w:rsid w:val="00850C90"/>
    <w:rsid w:val="00865726"/>
    <w:rsid w:val="00883287"/>
    <w:rsid w:val="0089179F"/>
    <w:rsid w:val="008A3685"/>
    <w:rsid w:val="008A40AD"/>
    <w:rsid w:val="008B5AF8"/>
    <w:rsid w:val="008C02EA"/>
    <w:rsid w:val="008C23C5"/>
    <w:rsid w:val="008C55D3"/>
    <w:rsid w:val="008D161F"/>
    <w:rsid w:val="008F2D22"/>
    <w:rsid w:val="008F7975"/>
    <w:rsid w:val="009005C0"/>
    <w:rsid w:val="00913119"/>
    <w:rsid w:val="009245B5"/>
    <w:rsid w:val="00930204"/>
    <w:rsid w:val="00960926"/>
    <w:rsid w:val="009756DD"/>
    <w:rsid w:val="00994210"/>
    <w:rsid w:val="009B23EF"/>
    <w:rsid w:val="009B7BE4"/>
    <w:rsid w:val="009C477C"/>
    <w:rsid w:val="009D0602"/>
    <w:rsid w:val="009E24E2"/>
    <w:rsid w:val="00A01D67"/>
    <w:rsid w:val="00A349CE"/>
    <w:rsid w:val="00A43A76"/>
    <w:rsid w:val="00A44CC3"/>
    <w:rsid w:val="00A66785"/>
    <w:rsid w:val="00A66C53"/>
    <w:rsid w:val="00A805AC"/>
    <w:rsid w:val="00A96701"/>
    <w:rsid w:val="00AC6B1D"/>
    <w:rsid w:val="00AE0C64"/>
    <w:rsid w:val="00AE2C75"/>
    <w:rsid w:val="00AF1F99"/>
    <w:rsid w:val="00B02D46"/>
    <w:rsid w:val="00B13EE9"/>
    <w:rsid w:val="00B23857"/>
    <w:rsid w:val="00B32F1A"/>
    <w:rsid w:val="00B473B6"/>
    <w:rsid w:val="00B4741C"/>
    <w:rsid w:val="00B546FE"/>
    <w:rsid w:val="00B571C9"/>
    <w:rsid w:val="00B645DD"/>
    <w:rsid w:val="00B73C2F"/>
    <w:rsid w:val="00B7501B"/>
    <w:rsid w:val="00B84CF1"/>
    <w:rsid w:val="00B85874"/>
    <w:rsid w:val="00BA1E88"/>
    <w:rsid w:val="00BA72D8"/>
    <w:rsid w:val="00BC4D37"/>
    <w:rsid w:val="00BC503E"/>
    <w:rsid w:val="00BD593A"/>
    <w:rsid w:val="00BD7D12"/>
    <w:rsid w:val="00BE1505"/>
    <w:rsid w:val="00BE52B5"/>
    <w:rsid w:val="00BF2B29"/>
    <w:rsid w:val="00C07A89"/>
    <w:rsid w:val="00C1013B"/>
    <w:rsid w:val="00C11296"/>
    <w:rsid w:val="00C15F31"/>
    <w:rsid w:val="00C275DE"/>
    <w:rsid w:val="00C3163D"/>
    <w:rsid w:val="00C357D9"/>
    <w:rsid w:val="00C501AD"/>
    <w:rsid w:val="00C506E8"/>
    <w:rsid w:val="00C53C19"/>
    <w:rsid w:val="00C65EFA"/>
    <w:rsid w:val="00C660EA"/>
    <w:rsid w:val="00C67D02"/>
    <w:rsid w:val="00C73B63"/>
    <w:rsid w:val="00C86B5B"/>
    <w:rsid w:val="00C90226"/>
    <w:rsid w:val="00C9163C"/>
    <w:rsid w:val="00CC4548"/>
    <w:rsid w:val="00CD79E5"/>
    <w:rsid w:val="00CE0FA8"/>
    <w:rsid w:val="00CE2B7B"/>
    <w:rsid w:val="00CE646A"/>
    <w:rsid w:val="00CF156C"/>
    <w:rsid w:val="00CF1D22"/>
    <w:rsid w:val="00D054B7"/>
    <w:rsid w:val="00D150B1"/>
    <w:rsid w:val="00D25DC3"/>
    <w:rsid w:val="00D3004E"/>
    <w:rsid w:val="00D34D15"/>
    <w:rsid w:val="00D36281"/>
    <w:rsid w:val="00D40510"/>
    <w:rsid w:val="00D43D1B"/>
    <w:rsid w:val="00D50342"/>
    <w:rsid w:val="00D6250D"/>
    <w:rsid w:val="00D84B2E"/>
    <w:rsid w:val="00DB41B0"/>
    <w:rsid w:val="00DC0774"/>
    <w:rsid w:val="00DC6962"/>
    <w:rsid w:val="00DD35B3"/>
    <w:rsid w:val="00DE1769"/>
    <w:rsid w:val="00E008DA"/>
    <w:rsid w:val="00E169ED"/>
    <w:rsid w:val="00E17365"/>
    <w:rsid w:val="00E21F88"/>
    <w:rsid w:val="00E232DC"/>
    <w:rsid w:val="00E319C1"/>
    <w:rsid w:val="00E353E9"/>
    <w:rsid w:val="00E36EC5"/>
    <w:rsid w:val="00E37543"/>
    <w:rsid w:val="00E72208"/>
    <w:rsid w:val="00EA2144"/>
    <w:rsid w:val="00EB1BB9"/>
    <w:rsid w:val="00EE2153"/>
    <w:rsid w:val="00EE32CD"/>
    <w:rsid w:val="00EF2F7B"/>
    <w:rsid w:val="00EF4EF1"/>
    <w:rsid w:val="00EF5ABC"/>
    <w:rsid w:val="00EF66D5"/>
    <w:rsid w:val="00F14975"/>
    <w:rsid w:val="00F602FA"/>
    <w:rsid w:val="00F87DFB"/>
    <w:rsid w:val="00FB1E73"/>
    <w:rsid w:val="00FC4547"/>
    <w:rsid w:val="00FE3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3F1669"/>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Kommentarzeichen">
    <w:name w:val="annotation reference"/>
    <w:basedOn w:val="Absatz-Standardschriftart"/>
    <w:uiPriority w:val="99"/>
    <w:semiHidden/>
    <w:unhideWhenUsed/>
    <w:rsid w:val="00E008DA"/>
    <w:rPr>
      <w:sz w:val="16"/>
      <w:szCs w:val="16"/>
    </w:rPr>
  </w:style>
  <w:style w:type="paragraph" w:styleId="Kommentartext">
    <w:name w:val="annotation text"/>
    <w:basedOn w:val="Standard"/>
    <w:link w:val="KommentartextZchn"/>
    <w:uiPriority w:val="99"/>
    <w:semiHidden/>
    <w:unhideWhenUsed/>
    <w:rsid w:val="00E008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08DA"/>
    <w:rPr>
      <w:sz w:val="20"/>
      <w:szCs w:val="20"/>
    </w:rPr>
  </w:style>
  <w:style w:type="paragraph" w:styleId="Kommentarthema">
    <w:name w:val="annotation subject"/>
    <w:basedOn w:val="Kommentartext"/>
    <w:next w:val="Kommentartext"/>
    <w:link w:val="KommentarthemaZchn"/>
    <w:uiPriority w:val="99"/>
    <w:semiHidden/>
    <w:unhideWhenUsed/>
    <w:rsid w:val="00E008DA"/>
    <w:rPr>
      <w:b/>
      <w:bCs/>
    </w:rPr>
  </w:style>
  <w:style w:type="character" w:customStyle="1" w:styleId="KommentarthemaZchn">
    <w:name w:val="Kommentarthema Zchn"/>
    <w:basedOn w:val="KommentartextZchn"/>
    <w:link w:val="Kommentarthema"/>
    <w:uiPriority w:val="99"/>
    <w:semiHidden/>
    <w:rsid w:val="00E008DA"/>
    <w:rPr>
      <w:b/>
      <w:bCs/>
      <w:sz w:val="20"/>
      <w:szCs w:val="20"/>
    </w:rPr>
  </w:style>
  <w:style w:type="paragraph" w:styleId="Sprechblasentext">
    <w:name w:val="Balloon Text"/>
    <w:basedOn w:val="Standard"/>
    <w:link w:val="SprechblasentextZchn"/>
    <w:uiPriority w:val="99"/>
    <w:semiHidden/>
    <w:unhideWhenUsed/>
    <w:rsid w:val="00E008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08DA"/>
    <w:rPr>
      <w:rFonts w:ascii="Segoe UI" w:hAnsi="Segoe UI" w:cs="Segoe UI"/>
      <w:sz w:val="18"/>
      <w:szCs w:val="18"/>
    </w:rPr>
  </w:style>
  <w:style w:type="character" w:styleId="Fett">
    <w:name w:val="Strong"/>
    <w:basedOn w:val="Absatz-Standardschriftart"/>
    <w:uiPriority w:val="22"/>
    <w:qFormat/>
    <w:rsid w:val="00A66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16D14-1910-4A13-9860-2796D1F4A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A10A0E-3893-45EC-947E-9100351DD3E4}">
  <ds:schemaRefs>
    <ds:schemaRef ds:uri="http://schemas.microsoft.com/sharepoint/v3/contenttype/forms"/>
  </ds:schemaRefs>
</ds:datastoreItem>
</file>

<file path=customXml/itemProps3.xml><?xml version="1.0" encoding="utf-8"?>
<ds:datastoreItem xmlns:ds="http://schemas.openxmlformats.org/officeDocument/2006/customXml" ds:itemID="{7AE75A40-03B5-4467-BA41-8DB9BFFFA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FE5890-5083-40FA-BAF7-D5B14C53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24</cp:revision>
  <cp:lastPrinted>2021-07-21T06:22:00Z</cp:lastPrinted>
  <dcterms:created xsi:type="dcterms:W3CDTF">2021-07-21T13:11:00Z</dcterms:created>
  <dcterms:modified xsi:type="dcterms:W3CDTF">2021-07-27T13:24:00Z</dcterms:modified>
</cp:coreProperties>
</file>