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3035F" w14:textId="77777777" w:rsidR="00785F8A" w:rsidRPr="00A841C1" w:rsidRDefault="00785F8A" w:rsidP="00785F8A">
      <w:pPr>
        <w:pStyle w:val="Topline16Pt"/>
        <w:spacing w:before="240"/>
        <w:rPr>
          <w:lang w:val="en-GB"/>
        </w:rPr>
      </w:pPr>
      <w:r w:rsidRPr="00A841C1">
        <w:rPr>
          <w:lang w:val="en-GB"/>
        </w:rPr>
        <w:t>Press</w:t>
      </w:r>
      <w:r w:rsidR="00112840" w:rsidRPr="00A841C1">
        <w:rPr>
          <w:lang w:val="en-GB"/>
        </w:rPr>
        <w:t xml:space="preserve"> release</w:t>
      </w:r>
    </w:p>
    <w:p w14:paraId="3834FE39" w14:textId="38DA1F79" w:rsidR="00785F8A" w:rsidRPr="00A841C1" w:rsidRDefault="001501DA" w:rsidP="00785F8A">
      <w:pPr>
        <w:pStyle w:val="HeadlineH233Pt"/>
        <w:spacing w:line="240" w:lineRule="auto"/>
        <w:rPr>
          <w:rFonts w:cs="Arial"/>
          <w:lang w:val="en-GB"/>
        </w:rPr>
      </w:pPr>
      <w:r>
        <w:rPr>
          <w:rFonts w:cs="Arial"/>
          <w:lang w:val="en-GB"/>
        </w:rPr>
        <w:t xml:space="preserve">XpertAssist – </w:t>
      </w:r>
      <w:r w:rsidR="00270D81">
        <w:rPr>
          <w:lang w:val="en-GB"/>
        </w:rPr>
        <w:t>real-time remote support</w:t>
      </w:r>
    </w:p>
    <w:p w14:paraId="640998B6" w14:textId="77777777" w:rsidR="00785F8A" w:rsidRPr="00A841C1" w:rsidRDefault="00785F8A" w:rsidP="00785F8A">
      <w:pPr>
        <w:pStyle w:val="HeadlineH233Pt"/>
        <w:spacing w:before="240" w:after="240" w:line="140" w:lineRule="exact"/>
        <w:rPr>
          <w:rFonts w:ascii="Tahoma" w:hAnsi="Tahoma" w:cs="Tahoma"/>
          <w:lang w:val="en-GB"/>
        </w:rPr>
      </w:pPr>
      <w:r w:rsidRPr="00A841C1">
        <w:rPr>
          <w:rFonts w:ascii="Tahoma" w:hAnsi="Tahoma" w:cs="Tahoma"/>
          <w:lang w:val="en-GB"/>
        </w:rPr>
        <w:t>⸺</w:t>
      </w:r>
    </w:p>
    <w:p w14:paraId="5F346D4F" w14:textId="5C8EC160" w:rsidR="00242C7A" w:rsidRPr="00A841C1" w:rsidRDefault="00270D81" w:rsidP="00242C7A">
      <w:pPr>
        <w:pStyle w:val="Bulletpoints11Pt"/>
        <w:rPr>
          <w:lang w:val="en-GB"/>
        </w:rPr>
      </w:pPr>
      <w:r>
        <w:rPr>
          <w:lang w:val="en-GB"/>
        </w:rPr>
        <w:t>A new service era</w:t>
      </w:r>
    </w:p>
    <w:p w14:paraId="79525ED1" w14:textId="7F8D2AA0" w:rsidR="00A607D5" w:rsidRDefault="00242C7A" w:rsidP="00112840">
      <w:pPr>
        <w:pStyle w:val="Bulletpoints11Pt"/>
        <w:rPr>
          <w:lang w:val="en-GB"/>
        </w:rPr>
      </w:pPr>
      <w:r>
        <w:rPr>
          <w:lang w:val="en-GB"/>
        </w:rPr>
        <w:t>The next level of service</w:t>
      </w:r>
    </w:p>
    <w:p w14:paraId="65A937AE" w14:textId="20F474BD" w:rsidR="007468C8" w:rsidRDefault="008F1927" w:rsidP="00112840">
      <w:pPr>
        <w:pStyle w:val="Bulletpoints11Pt"/>
        <w:rPr>
          <w:lang w:val="en-GB"/>
        </w:rPr>
      </w:pPr>
      <w:r>
        <w:rPr>
          <w:lang w:val="en-GB"/>
        </w:rPr>
        <w:t>Low investment high return</w:t>
      </w:r>
    </w:p>
    <w:p w14:paraId="680C6013" w14:textId="77777777" w:rsidR="00785F8A" w:rsidRPr="00A841C1" w:rsidRDefault="00242C7A" w:rsidP="00241F40">
      <w:pPr>
        <w:pStyle w:val="Teaser11Pt"/>
        <w:rPr>
          <w:noProof w:val="0"/>
          <w:lang w:val="en-GB"/>
        </w:rPr>
      </w:pPr>
      <w:r>
        <w:rPr>
          <w:noProof w:val="0"/>
          <w:lang w:val="en-GB"/>
        </w:rPr>
        <w:t xml:space="preserve">Liebherr </w:t>
      </w:r>
      <w:r w:rsidR="006B3FBE">
        <w:rPr>
          <w:noProof w:val="0"/>
          <w:lang w:val="en-GB"/>
        </w:rPr>
        <w:t xml:space="preserve">enhances its existing remote service app and takes service to the next level. XpertAssist </w:t>
      </w:r>
      <w:r w:rsidR="0023510B">
        <w:rPr>
          <w:noProof w:val="0"/>
          <w:lang w:val="en-GB"/>
        </w:rPr>
        <w:t xml:space="preserve">is not just an audio-video connection but </w:t>
      </w:r>
      <w:r w:rsidR="006B3FBE">
        <w:rPr>
          <w:noProof w:val="0"/>
          <w:lang w:val="en-GB"/>
        </w:rPr>
        <w:t xml:space="preserve">combines remote service and traditional technical </w:t>
      </w:r>
      <w:r w:rsidR="00FD5687">
        <w:rPr>
          <w:noProof w:val="0"/>
          <w:lang w:val="en-GB"/>
        </w:rPr>
        <w:t xml:space="preserve">expertise with </w:t>
      </w:r>
      <w:proofErr w:type="gramStart"/>
      <w:r w:rsidR="00FD5687">
        <w:rPr>
          <w:noProof w:val="0"/>
          <w:lang w:val="en-GB"/>
        </w:rPr>
        <w:t>a number of</w:t>
      </w:r>
      <w:proofErr w:type="gramEnd"/>
      <w:r w:rsidR="00FD5687">
        <w:rPr>
          <w:noProof w:val="0"/>
          <w:lang w:val="en-GB"/>
        </w:rPr>
        <w:t xml:space="preserve"> technical tools to provide advanced support for customers. The new service is available for crawler cranes, deep foundation equipment and maritime cranes.</w:t>
      </w:r>
    </w:p>
    <w:p w14:paraId="3DCEA553" w14:textId="5B02CD23" w:rsidR="00785F8A" w:rsidRPr="00A841C1" w:rsidRDefault="00FD5687" w:rsidP="00112840">
      <w:pPr>
        <w:pStyle w:val="Copytext11Pt"/>
        <w:rPr>
          <w:lang w:val="en-GB"/>
        </w:rPr>
      </w:pPr>
      <w:proofErr w:type="spellStart"/>
      <w:r>
        <w:rPr>
          <w:lang w:val="en-GB"/>
        </w:rPr>
        <w:t>Nenzing</w:t>
      </w:r>
      <w:proofErr w:type="spellEnd"/>
      <w:r>
        <w:rPr>
          <w:lang w:val="en-GB"/>
        </w:rPr>
        <w:t xml:space="preserve"> (Austria)</w:t>
      </w:r>
      <w:r w:rsidR="00270D81">
        <w:rPr>
          <w:lang w:val="en-GB"/>
        </w:rPr>
        <w:t>/Rostock (Germany)</w:t>
      </w:r>
      <w:r w:rsidR="00112840" w:rsidRPr="00A841C1">
        <w:rPr>
          <w:lang w:val="en-GB"/>
        </w:rPr>
        <w:t xml:space="preserve">, </w:t>
      </w:r>
      <w:r w:rsidR="00D00B6E">
        <w:rPr>
          <w:lang w:val="en-GB"/>
        </w:rPr>
        <w:t>August</w:t>
      </w:r>
      <w:r>
        <w:rPr>
          <w:lang w:val="en-GB"/>
        </w:rPr>
        <w:t xml:space="preserve"> 2021</w:t>
      </w:r>
      <w:r w:rsidR="00112840" w:rsidRPr="00A841C1">
        <w:rPr>
          <w:lang w:val="en-GB"/>
        </w:rPr>
        <w:t xml:space="preserve"> </w:t>
      </w:r>
      <w:r w:rsidR="00785F8A" w:rsidRPr="00A841C1">
        <w:rPr>
          <w:lang w:val="en-GB"/>
        </w:rPr>
        <w:t xml:space="preserve">– </w:t>
      </w:r>
      <w:r>
        <w:rPr>
          <w:lang w:val="en-GB"/>
        </w:rPr>
        <w:t xml:space="preserve">Liebherr has further developed its remote service portfolio to provide even </w:t>
      </w:r>
      <w:r w:rsidR="00803D6A">
        <w:rPr>
          <w:lang w:val="en-GB"/>
        </w:rPr>
        <w:t>better</w:t>
      </w:r>
      <w:r>
        <w:rPr>
          <w:lang w:val="en-GB"/>
        </w:rPr>
        <w:t xml:space="preserve"> support for its customers. X</w:t>
      </w:r>
      <w:r w:rsidR="000B6611">
        <w:rPr>
          <w:lang w:val="en-GB"/>
        </w:rPr>
        <w:t>pert</w:t>
      </w:r>
      <w:r>
        <w:rPr>
          <w:lang w:val="en-GB"/>
        </w:rPr>
        <w:t>Assist is an annual subscription-based service</w:t>
      </w:r>
      <w:r w:rsidR="00803D6A">
        <w:rPr>
          <w:lang w:val="en-GB"/>
        </w:rPr>
        <w:t>,</w:t>
      </w:r>
      <w:r>
        <w:rPr>
          <w:lang w:val="en-GB"/>
        </w:rPr>
        <w:t xml:space="preserve"> which combines several service tools to provide increased benefits such as reduced mean time to repair and therefore, costs. Real-time, </w:t>
      </w:r>
      <w:proofErr w:type="gramStart"/>
      <w:r>
        <w:rPr>
          <w:lang w:val="en-GB"/>
        </w:rPr>
        <w:t>fast</w:t>
      </w:r>
      <w:proofErr w:type="gramEnd"/>
      <w:r>
        <w:rPr>
          <w:lang w:val="en-GB"/>
        </w:rPr>
        <w:t xml:space="preserve"> and effective support </w:t>
      </w:r>
      <w:r w:rsidR="00803D6A">
        <w:rPr>
          <w:lang w:val="en-GB"/>
        </w:rPr>
        <w:t>is</w:t>
      </w:r>
      <w:r>
        <w:rPr>
          <w:lang w:val="en-GB"/>
        </w:rPr>
        <w:t xml:space="preserve"> provided b</w:t>
      </w:r>
      <w:r w:rsidR="000B6611">
        <w:rPr>
          <w:lang w:val="en-GB"/>
        </w:rPr>
        <w:t>y</w:t>
      </w:r>
      <w:r>
        <w:rPr>
          <w:lang w:val="en-GB"/>
        </w:rPr>
        <w:t xml:space="preserve"> Liebherr experts worldwide</w:t>
      </w:r>
      <w:r w:rsidR="007F1FF3">
        <w:rPr>
          <w:lang w:val="en-GB"/>
        </w:rPr>
        <w:t xml:space="preserve"> with second level backup support with OEM</w:t>
      </w:r>
      <w:r>
        <w:rPr>
          <w:lang w:val="en-GB"/>
        </w:rPr>
        <w:t>.</w:t>
      </w:r>
      <w:r w:rsidR="00785F8A" w:rsidRPr="00A841C1">
        <w:rPr>
          <w:lang w:val="en-GB"/>
        </w:rPr>
        <w:t xml:space="preserve"> </w:t>
      </w:r>
      <w:r w:rsidR="008F1927" w:rsidRPr="008F1927">
        <w:rPr>
          <w:lang w:val="en-GB"/>
        </w:rPr>
        <w:t>Increased availability, longer service life, and reduced service costs are the advantages for each machine registered with XpertAssist.</w:t>
      </w:r>
    </w:p>
    <w:p w14:paraId="17178D4D" w14:textId="25FDE913" w:rsidR="00270D81" w:rsidRDefault="00270D81" w:rsidP="00270D81">
      <w:pPr>
        <w:pStyle w:val="Bulletpoints11Pt"/>
        <w:numPr>
          <w:ilvl w:val="0"/>
          <w:numId w:val="0"/>
        </w:numPr>
        <w:ind w:left="284" w:hanging="284"/>
        <w:rPr>
          <w:lang w:val="en-GB"/>
        </w:rPr>
      </w:pPr>
      <w:r>
        <w:rPr>
          <w:lang w:val="en-GB"/>
        </w:rPr>
        <w:t>A new service era</w:t>
      </w:r>
    </w:p>
    <w:p w14:paraId="18E340F7" w14:textId="77777777" w:rsidR="003D5C8F" w:rsidRPr="00A841C1" w:rsidRDefault="003D5C8F" w:rsidP="00270D81">
      <w:pPr>
        <w:pStyle w:val="Bulletpoints11Pt"/>
        <w:numPr>
          <w:ilvl w:val="0"/>
          <w:numId w:val="0"/>
        </w:numPr>
        <w:ind w:left="284" w:hanging="284"/>
        <w:rPr>
          <w:lang w:val="en-GB"/>
        </w:rPr>
      </w:pPr>
    </w:p>
    <w:p w14:paraId="65549EF0" w14:textId="3FFB54FB" w:rsidR="000A6F98" w:rsidRPr="003D5C8F" w:rsidRDefault="00FD5687" w:rsidP="003D5C8F">
      <w:pPr>
        <w:pStyle w:val="Copytext11Pt"/>
        <w:rPr>
          <w:lang w:val="de-DE"/>
        </w:rPr>
      </w:pPr>
      <w:r w:rsidRPr="003D5C8F">
        <w:rPr>
          <w:lang w:val="de-DE"/>
        </w:rPr>
        <w:t xml:space="preserve">Following the success </w:t>
      </w:r>
      <w:r w:rsidR="00954800" w:rsidRPr="003D5C8F">
        <w:rPr>
          <w:lang w:val="de-DE"/>
        </w:rPr>
        <w:t xml:space="preserve">and high demand </w:t>
      </w:r>
      <w:r w:rsidRPr="003D5C8F">
        <w:rPr>
          <w:lang w:val="de-DE"/>
        </w:rPr>
        <w:t>of the Remote Service tool</w:t>
      </w:r>
      <w:r w:rsidR="000B6611" w:rsidRPr="003D5C8F">
        <w:rPr>
          <w:lang w:val="de-DE"/>
        </w:rPr>
        <w:t xml:space="preserve"> that was introduced</w:t>
      </w:r>
      <w:r w:rsidRPr="003D5C8F">
        <w:rPr>
          <w:lang w:val="de-DE"/>
        </w:rPr>
        <w:t xml:space="preserve"> last year, Liebherr has further enhanced</w:t>
      </w:r>
      <w:r w:rsidR="000B6611" w:rsidRPr="003D5C8F">
        <w:rPr>
          <w:lang w:val="de-DE"/>
        </w:rPr>
        <w:t xml:space="preserve"> </w:t>
      </w:r>
      <w:r w:rsidR="00A607D5" w:rsidRPr="003D5C8F">
        <w:rPr>
          <w:lang w:val="de-DE"/>
        </w:rPr>
        <w:t>its</w:t>
      </w:r>
      <w:r w:rsidR="000B6611" w:rsidRPr="003D5C8F">
        <w:rPr>
          <w:lang w:val="de-DE"/>
        </w:rPr>
        <w:t xml:space="preserve"> </w:t>
      </w:r>
      <w:r w:rsidR="007F1FF3" w:rsidRPr="003D5C8F">
        <w:rPr>
          <w:lang w:val="de-DE"/>
        </w:rPr>
        <w:t xml:space="preserve">remote </w:t>
      </w:r>
      <w:r w:rsidR="000B6611" w:rsidRPr="003D5C8F">
        <w:rPr>
          <w:lang w:val="de-DE"/>
        </w:rPr>
        <w:t xml:space="preserve">portfolio taking service to the next level. </w:t>
      </w:r>
      <w:r w:rsidR="005D4CAE" w:rsidRPr="003D5C8F">
        <w:rPr>
          <w:lang w:val="de-DE"/>
        </w:rPr>
        <w:t>XpertAssist combines real-time expert advice from experienced technicians with a wide range of technical tools through an audio-visual connection.</w:t>
      </w:r>
      <w:r w:rsidR="000B6611" w:rsidRPr="003D5C8F">
        <w:rPr>
          <w:lang w:val="de-DE"/>
        </w:rPr>
        <w:t xml:space="preserve"> </w:t>
      </w:r>
      <w:r w:rsidR="00A607D5" w:rsidRPr="003D5C8F">
        <w:rPr>
          <w:lang w:val="de-DE"/>
        </w:rPr>
        <w:t>Immediate qualified fault analysis and online troubleshooting backed by s</w:t>
      </w:r>
      <w:r w:rsidR="000B6611" w:rsidRPr="003D5C8F">
        <w:rPr>
          <w:lang w:val="de-DE"/>
        </w:rPr>
        <w:t>tep-by-step instructions</w:t>
      </w:r>
      <w:r w:rsidR="00A607D5" w:rsidRPr="003D5C8F">
        <w:rPr>
          <w:lang w:val="de-DE"/>
        </w:rPr>
        <w:t xml:space="preserve"> mean </w:t>
      </w:r>
      <w:r w:rsidR="007F1FF3" w:rsidRPr="003D5C8F">
        <w:rPr>
          <w:lang w:val="de-DE"/>
        </w:rPr>
        <w:t xml:space="preserve">assistance can be maximised and </w:t>
      </w:r>
      <w:r w:rsidR="00A607D5" w:rsidRPr="003D5C8F">
        <w:rPr>
          <w:lang w:val="de-DE"/>
        </w:rPr>
        <w:t xml:space="preserve">on-site attendances can be reduced to a minimum. </w:t>
      </w:r>
      <w:r w:rsidR="000A6F98" w:rsidRPr="003D5C8F">
        <w:rPr>
          <w:lang w:val="de-DE"/>
        </w:rPr>
        <w:t>Any necessary s</w:t>
      </w:r>
      <w:r w:rsidR="00803D6A" w:rsidRPr="003D5C8F">
        <w:rPr>
          <w:lang w:val="de-DE"/>
        </w:rPr>
        <w:t>ite attendances are made as efficient as possible through audio-video calls</w:t>
      </w:r>
      <w:r w:rsidR="007F1FF3" w:rsidRPr="003D5C8F">
        <w:rPr>
          <w:lang w:val="de-DE"/>
        </w:rPr>
        <w:t xml:space="preserve"> to </w:t>
      </w:r>
      <w:r w:rsidR="0038010A" w:rsidRPr="003D5C8F">
        <w:rPr>
          <w:lang w:val="de-DE"/>
        </w:rPr>
        <w:t>pre</w:t>
      </w:r>
      <w:r w:rsidR="007F1FF3" w:rsidRPr="003D5C8F">
        <w:rPr>
          <w:lang w:val="de-DE"/>
        </w:rPr>
        <w:t>define</w:t>
      </w:r>
      <w:r w:rsidR="00803D6A" w:rsidRPr="003D5C8F">
        <w:rPr>
          <w:lang w:val="de-DE"/>
        </w:rPr>
        <w:t xml:space="preserve"> requirements and so </w:t>
      </w:r>
      <w:r w:rsidR="00117EB6" w:rsidRPr="003D5C8F">
        <w:rPr>
          <w:lang w:val="de-DE"/>
        </w:rPr>
        <w:t xml:space="preserve">increase </w:t>
      </w:r>
      <w:r w:rsidR="00803D6A" w:rsidRPr="003D5C8F">
        <w:rPr>
          <w:lang w:val="de-DE"/>
        </w:rPr>
        <w:t xml:space="preserve">the first time fix rate. A debriefing via audio-video conference call to explain the work done, or to address possible findings is part and parcel of this new product. </w:t>
      </w:r>
      <w:r w:rsidR="008C5892" w:rsidRPr="003D5C8F">
        <w:rPr>
          <w:lang w:val="de-DE"/>
        </w:rPr>
        <w:t>The mean time to repair is reduced by up to 50</w:t>
      </w:r>
      <w:r w:rsidR="00BE7823" w:rsidRPr="003D5C8F">
        <w:rPr>
          <w:lang w:val="de-DE"/>
        </w:rPr>
        <w:t xml:space="preserve"> </w:t>
      </w:r>
      <w:r w:rsidR="008C5892" w:rsidRPr="003D5C8F">
        <w:rPr>
          <w:lang w:val="de-DE"/>
        </w:rPr>
        <w:t>%, and field service costs cut by up to 20</w:t>
      </w:r>
      <w:r w:rsidR="00BE7823" w:rsidRPr="003D5C8F">
        <w:rPr>
          <w:lang w:val="de-DE"/>
        </w:rPr>
        <w:t xml:space="preserve"> </w:t>
      </w:r>
      <w:r w:rsidR="008C5892" w:rsidRPr="003D5C8F">
        <w:rPr>
          <w:lang w:val="de-DE"/>
        </w:rPr>
        <w:t>% per annum.</w:t>
      </w:r>
    </w:p>
    <w:p w14:paraId="7A623B98" w14:textId="77777777" w:rsidR="000A6F98" w:rsidRPr="00A841C1" w:rsidRDefault="000A6F98" w:rsidP="000A6F98">
      <w:pPr>
        <w:pStyle w:val="Copyhead11Pt"/>
        <w:rPr>
          <w:lang w:val="en-GB"/>
        </w:rPr>
      </w:pPr>
      <w:r>
        <w:rPr>
          <w:lang w:val="en-GB"/>
        </w:rPr>
        <w:t>The next level of service</w:t>
      </w:r>
    </w:p>
    <w:p w14:paraId="25953154" w14:textId="5AC32C25" w:rsidR="00FB507E" w:rsidRPr="002A73DA" w:rsidRDefault="00834130" w:rsidP="003D5C8F">
      <w:pPr>
        <w:pStyle w:val="StandardWeb"/>
        <w:shd w:val="clear" w:color="auto" w:fill="FFFFFF"/>
        <w:spacing w:after="300" w:afterAutospacing="0" w:line="300" w:lineRule="exact"/>
        <w:rPr>
          <w:rFonts w:ascii="Arial" w:hAnsi="Arial"/>
          <w:sz w:val="22"/>
          <w:szCs w:val="18"/>
          <w:lang w:eastAsia="de-DE"/>
        </w:rPr>
      </w:pPr>
      <w:r w:rsidRPr="003D5C8F">
        <w:rPr>
          <w:rFonts w:ascii="Arial" w:hAnsi="Arial"/>
          <w:sz w:val="22"/>
          <w:szCs w:val="18"/>
          <w:lang w:val="de-DE" w:eastAsia="de-DE"/>
        </w:rPr>
        <w:t xml:space="preserve">XpertAssist extends to predictive maintenance advice and reports on individual machines or entire fleets, for example, reports on safety or machine and engine utilisation. </w:t>
      </w:r>
      <w:r w:rsidR="00663720" w:rsidRPr="003D5C8F">
        <w:rPr>
          <w:rFonts w:ascii="Arial" w:hAnsi="Arial"/>
          <w:sz w:val="22"/>
          <w:szCs w:val="18"/>
          <w:lang w:val="de-DE" w:eastAsia="de-DE"/>
        </w:rPr>
        <w:t>The interactive performance</w:t>
      </w:r>
      <w:r w:rsidR="0023510B" w:rsidRPr="003D5C8F">
        <w:rPr>
          <w:rFonts w:ascii="Arial" w:hAnsi="Arial"/>
          <w:sz w:val="22"/>
          <w:szCs w:val="18"/>
          <w:lang w:val="de-DE" w:eastAsia="de-DE"/>
        </w:rPr>
        <w:t xml:space="preserve"> review and advice on preventive maintenance ensure h</w:t>
      </w:r>
      <w:r w:rsidR="00663720" w:rsidRPr="003D5C8F">
        <w:rPr>
          <w:rFonts w:ascii="Arial" w:hAnsi="Arial"/>
          <w:sz w:val="22"/>
          <w:szCs w:val="18"/>
          <w:lang w:val="de-DE" w:eastAsia="de-DE"/>
        </w:rPr>
        <w:t>igh machine availability and early budget planning</w:t>
      </w:r>
      <w:r w:rsidR="008C5892" w:rsidRPr="003D5C8F">
        <w:rPr>
          <w:rFonts w:ascii="Arial" w:hAnsi="Arial"/>
          <w:sz w:val="22"/>
          <w:szCs w:val="18"/>
          <w:lang w:val="de-DE" w:eastAsia="de-DE"/>
        </w:rPr>
        <w:t>.</w:t>
      </w:r>
      <w:r w:rsidR="0084094A" w:rsidRPr="003D5C8F">
        <w:rPr>
          <w:rFonts w:ascii="Arial" w:hAnsi="Arial"/>
          <w:sz w:val="22"/>
          <w:szCs w:val="18"/>
          <w:lang w:val="de-DE" w:eastAsia="de-DE"/>
        </w:rPr>
        <w:t xml:space="preserve"> </w:t>
      </w:r>
      <w:r w:rsidR="008C5892" w:rsidRPr="003D5C8F">
        <w:rPr>
          <w:rFonts w:ascii="Arial" w:hAnsi="Arial"/>
          <w:sz w:val="22"/>
          <w:szCs w:val="18"/>
          <w:lang w:val="de-DE" w:eastAsia="de-DE"/>
        </w:rPr>
        <w:t xml:space="preserve">Service technicians </w:t>
      </w:r>
      <w:r w:rsidR="00963B95" w:rsidRPr="003D5C8F">
        <w:rPr>
          <w:rFonts w:ascii="Arial" w:hAnsi="Arial"/>
          <w:sz w:val="22"/>
          <w:szCs w:val="18"/>
          <w:lang w:val="de-DE" w:eastAsia="de-DE"/>
        </w:rPr>
        <w:t xml:space="preserve">normally </w:t>
      </w:r>
      <w:r w:rsidR="008C5892" w:rsidRPr="003D5C8F">
        <w:rPr>
          <w:rFonts w:ascii="Arial" w:hAnsi="Arial"/>
          <w:sz w:val="22"/>
          <w:szCs w:val="18"/>
          <w:lang w:val="de-DE" w:eastAsia="de-DE"/>
        </w:rPr>
        <w:t xml:space="preserve">spend up to 45 % of their time just travelling to/from site - both time-consuming and costly for all parties. </w:t>
      </w:r>
      <w:r w:rsidR="0084094A" w:rsidRPr="003D5C8F">
        <w:rPr>
          <w:rFonts w:ascii="Arial" w:hAnsi="Arial"/>
          <w:sz w:val="22"/>
          <w:szCs w:val="18"/>
          <w:lang w:val="de-DE" w:eastAsia="de-DE"/>
        </w:rPr>
        <w:t xml:space="preserve">Thanks to </w:t>
      </w:r>
      <w:r w:rsidR="008C5892" w:rsidRPr="003D5C8F">
        <w:rPr>
          <w:rFonts w:ascii="Arial" w:hAnsi="Arial"/>
          <w:sz w:val="22"/>
          <w:szCs w:val="18"/>
          <w:lang w:val="de-DE" w:eastAsia="de-DE"/>
        </w:rPr>
        <w:t>XpertAssist</w:t>
      </w:r>
      <w:r w:rsidR="008F1927" w:rsidRPr="003D5C8F">
        <w:rPr>
          <w:rFonts w:ascii="Arial" w:hAnsi="Arial"/>
          <w:sz w:val="22"/>
          <w:szCs w:val="18"/>
          <w:lang w:val="de-DE" w:eastAsia="de-DE"/>
        </w:rPr>
        <w:t>,</w:t>
      </w:r>
      <w:r w:rsidR="008C5892" w:rsidRPr="003D5C8F">
        <w:rPr>
          <w:rFonts w:ascii="Arial" w:hAnsi="Arial"/>
          <w:sz w:val="22"/>
          <w:szCs w:val="18"/>
          <w:lang w:val="de-DE" w:eastAsia="de-DE"/>
        </w:rPr>
        <w:t xml:space="preserve"> </w:t>
      </w:r>
      <w:r w:rsidR="00EA695A" w:rsidRPr="003D5C8F">
        <w:rPr>
          <w:rFonts w:ascii="Arial" w:hAnsi="Arial"/>
          <w:sz w:val="22"/>
          <w:szCs w:val="18"/>
          <w:lang w:val="de-DE" w:eastAsia="de-DE"/>
        </w:rPr>
        <w:t>availability of experts is increased</w:t>
      </w:r>
      <w:r w:rsidR="007F1FF3" w:rsidRPr="003D5C8F">
        <w:rPr>
          <w:rFonts w:ascii="Arial" w:hAnsi="Arial"/>
          <w:sz w:val="22"/>
          <w:szCs w:val="18"/>
          <w:lang w:val="de-DE" w:eastAsia="de-DE"/>
        </w:rPr>
        <w:t xml:space="preserve"> </w:t>
      </w:r>
      <w:r w:rsidR="008C5892" w:rsidRPr="003D5C8F">
        <w:rPr>
          <w:rFonts w:ascii="Arial" w:hAnsi="Arial"/>
          <w:sz w:val="22"/>
          <w:szCs w:val="18"/>
          <w:lang w:val="de-DE" w:eastAsia="de-DE"/>
        </w:rPr>
        <w:t>through elimin</w:t>
      </w:r>
      <w:r w:rsidR="007F1FF3" w:rsidRPr="003D5C8F">
        <w:rPr>
          <w:rFonts w:ascii="Arial" w:hAnsi="Arial"/>
          <w:sz w:val="22"/>
          <w:szCs w:val="18"/>
          <w:lang w:val="de-DE" w:eastAsia="de-DE"/>
        </w:rPr>
        <w:t xml:space="preserve">ation of </w:t>
      </w:r>
      <w:r w:rsidR="00C3098C" w:rsidRPr="003D5C8F">
        <w:rPr>
          <w:rFonts w:ascii="Arial" w:hAnsi="Arial"/>
          <w:sz w:val="22"/>
          <w:szCs w:val="18"/>
          <w:lang w:val="de-DE" w:eastAsia="de-DE"/>
        </w:rPr>
        <w:t>avoidable</w:t>
      </w:r>
      <w:r w:rsidR="007F1FF3" w:rsidRPr="003D5C8F">
        <w:rPr>
          <w:rFonts w:ascii="Arial" w:hAnsi="Arial"/>
          <w:sz w:val="22"/>
          <w:szCs w:val="18"/>
          <w:lang w:val="de-DE" w:eastAsia="de-DE"/>
        </w:rPr>
        <w:t xml:space="preserve"> travel</w:t>
      </w:r>
      <w:r w:rsidR="00D00218" w:rsidRPr="003D5C8F">
        <w:rPr>
          <w:rFonts w:ascii="Arial" w:hAnsi="Arial"/>
          <w:sz w:val="22"/>
          <w:szCs w:val="18"/>
          <w:lang w:val="de-DE" w:eastAsia="de-DE"/>
        </w:rPr>
        <w:t xml:space="preserve"> giving them more time to do their actual job – attend</w:t>
      </w:r>
      <w:r w:rsidR="008F1927" w:rsidRPr="003D5C8F">
        <w:rPr>
          <w:rFonts w:ascii="Arial" w:hAnsi="Arial"/>
          <w:sz w:val="22"/>
          <w:szCs w:val="18"/>
          <w:lang w:val="de-DE" w:eastAsia="de-DE"/>
        </w:rPr>
        <w:t>ing</w:t>
      </w:r>
      <w:r w:rsidR="00D00218" w:rsidRPr="003D5C8F">
        <w:rPr>
          <w:rFonts w:ascii="Arial" w:hAnsi="Arial"/>
          <w:sz w:val="22"/>
          <w:szCs w:val="18"/>
          <w:lang w:val="de-DE" w:eastAsia="de-DE"/>
        </w:rPr>
        <w:t xml:space="preserve"> to customer needs.</w:t>
      </w:r>
      <w:r w:rsidR="007F1FF3" w:rsidRPr="003D5C8F">
        <w:rPr>
          <w:rFonts w:ascii="Arial" w:hAnsi="Arial"/>
          <w:sz w:val="22"/>
          <w:szCs w:val="18"/>
          <w:lang w:val="de-DE" w:eastAsia="de-DE"/>
        </w:rPr>
        <w:t xml:space="preserve"> </w:t>
      </w:r>
      <w:r w:rsidR="008F1927" w:rsidRPr="002A73DA">
        <w:rPr>
          <w:rFonts w:ascii="Arial" w:hAnsi="Arial"/>
          <w:sz w:val="22"/>
          <w:szCs w:val="18"/>
          <w:lang w:eastAsia="de-DE"/>
        </w:rPr>
        <w:t>Less travel, less CO</w:t>
      </w:r>
      <w:r w:rsidR="008F1927" w:rsidRPr="002A73DA">
        <w:rPr>
          <w:rFonts w:ascii="Arial" w:hAnsi="Arial"/>
          <w:sz w:val="22"/>
          <w:szCs w:val="18"/>
          <w:vertAlign w:val="subscript"/>
          <w:lang w:eastAsia="de-DE"/>
        </w:rPr>
        <w:t>2</w:t>
      </w:r>
      <w:r w:rsidR="008F1927" w:rsidRPr="002A73DA">
        <w:rPr>
          <w:rFonts w:ascii="Arial" w:hAnsi="Arial"/>
          <w:sz w:val="22"/>
          <w:szCs w:val="18"/>
          <w:lang w:eastAsia="de-DE"/>
        </w:rPr>
        <w:t xml:space="preserve"> emissions - t</w:t>
      </w:r>
      <w:r w:rsidR="00D00218" w:rsidRPr="002A73DA">
        <w:rPr>
          <w:rFonts w:ascii="Arial" w:hAnsi="Arial"/>
          <w:sz w:val="22"/>
          <w:szCs w:val="18"/>
          <w:lang w:eastAsia="de-DE"/>
        </w:rPr>
        <w:t xml:space="preserve">he </w:t>
      </w:r>
      <w:r w:rsidR="008F1927" w:rsidRPr="002A73DA">
        <w:rPr>
          <w:rFonts w:ascii="Arial" w:hAnsi="Arial"/>
          <w:sz w:val="22"/>
          <w:szCs w:val="18"/>
          <w:lang w:eastAsia="de-DE"/>
        </w:rPr>
        <w:t>environment also benefits through the reduced carbon footprint. An increasingly important factor in today’s world.</w:t>
      </w:r>
      <w:r w:rsidR="0084094A" w:rsidRPr="002A73DA">
        <w:rPr>
          <w:rFonts w:ascii="Arial" w:hAnsi="Arial"/>
          <w:sz w:val="22"/>
          <w:szCs w:val="18"/>
          <w:lang w:eastAsia="de-DE"/>
        </w:rPr>
        <w:t xml:space="preserve"> </w:t>
      </w:r>
    </w:p>
    <w:p w14:paraId="6D0CC2F9" w14:textId="51B0327E" w:rsidR="0095755F" w:rsidRDefault="00FB507E" w:rsidP="003D5C8F">
      <w:pPr>
        <w:spacing w:after="300" w:line="300" w:lineRule="exact"/>
        <w:rPr>
          <w:rFonts w:ascii="Arial" w:eastAsia="Times New Roman" w:hAnsi="Arial" w:cs="Times New Roman"/>
          <w:lang w:val="en-GB" w:eastAsia="de-DE"/>
        </w:rPr>
      </w:pPr>
      <w:r w:rsidRPr="00EA695A">
        <w:rPr>
          <w:rFonts w:ascii="Arial" w:hAnsi="Arial"/>
          <w:szCs w:val="18"/>
          <w:lang w:val="en-GB" w:eastAsia="de-DE"/>
        </w:rPr>
        <w:lastRenderedPageBreak/>
        <w:t xml:space="preserve">Recent </w:t>
      </w:r>
      <w:r w:rsidR="00963B95" w:rsidRPr="00EA695A">
        <w:rPr>
          <w:rFonts w:ascii="Arial" w:hAnsi="Arial"/>
          <w:szCs w:val="18"/>
          <w:lang w:val="en-GB" w:eastAsia="de-DE"/>
        </w:rPr>
        <w:t xml:space="preserve">experience in the Middle East underlines the importance of </w:t>
      </w:r>
      <w:r w:rsidR="00EA695A" w:rsidRPr="00EA695A">
        <w:rPr>
          <w:rFonts w:ascii="Arial" w:hAnsi="Arial"/>
          <w:szCs w:val="18"/>
          <w:lang w:val="en-GB" w:eastAsia="de-DE"/>
        </w:rPr>
        <w:t>quick and effic</w:t>
      </w:r>
      <w:r w:rsidR="00EA695A">
        <w:rPr>
          <w:rFonts w:ascii="Arial" w:hAnsi="Arial"/>
          <w:szCs w:val="18"/>
          <w:lang w:val="en-GB" w:eastAsia="de-DE"/>
        </w:rPr>
        <w:t>i</w:t>
      </w:r>
      <w:r w:rsidR="00EA695A" w:rsidRPr="00EA695A">
        <w:rPr>
          <w:rFonts w:ascii="Arial" w:hAnsi="Arial"/>
          <w:szCs w:val="18"/>
          <w:lang w:val="en-GB" w:eastAsia="de-DE"/>
        </w:rPr>
        <w:t>ent</w:t>
      </w:r>
      <w:r w:rsidR="00963B95" w:rsidRPr="00EA695A">
        <w:rPr>
          <w:rFonts w:ascii="Arial" w:hAnsi="Arial"/>
          <w:szCs w:val="18"/>
          <w:lang w:val="en-GB" w:eastAsia="de-DE"/>
        </w:rPr>
        <w:t xml:space="preserve"> technology when projects are thousand</w:t>
      </w:r>
      <w:r w:rsidR="00EA695A">
        <w:rPr>
          <w:rFonts w:ascii="Arial" w:hAnsi="Arial"/>
          <w:szCs w:val="18"/>
          <w:lang w:val="en-GB" w:eastAsia="de-DE"/>
        </w:rPr>
        <w:t>s of</w:t>
      </w:r>
      <w:r w:rsidR="00963B95" w:rsidRPr="00EA695A">
        <w:rPr>
          <w:rFonts w:ascii="Arial" w:hAnsi="Arial"/>
          <w:szCs w:val="18"/>
          <w:lang w:val="en-GB" w:eastAsia="de-DE"/>
        </w:rPr>
        <w:t xml:space="preserve"> kilometres away from base. “</w:t>
      </w:r>
      <w:r w:rsidRPr="00FB507E">
        <w:rPr>
          <w:rFonts w:ascii="Arial" w:eastAsia="Times New Roman" w:hAnsi="Arial" w:cs="Times New Roman"/>
          <w:lang w:val="en-GB" w:eastAsia="de-DE"/>
        </w:rPr>
        <w:t xml:space="preserve">For our company, which has all operations and projects outside our home country of Turkey, </w:t>
      </w:r>
      <w:r w:rsidR="00963B95" w:rsidRPr="00EA695A">
        <w:rPr>
          <w:rFonts w:ascii="Arial" w:hAnsi="Arial"/>
          <w:lang w:val="en-GB" w:eastAsia="de-DE"/>
        </w:rPr>
        <w:t>such remote service is perfect,</w:t>
      </w:r>
      <w:r w:rsidR="00EA695A">
        <w:rPr>
          <w:rFonts w:ascii="Arial" w:hAnsi="Arial"/>
          <w:lang w:val="en-GB" w:eastAsia="de-DE"/>
        </w:rPr>
        <w:t>”</w:t>
      </w:r>
      <w:r w:rsidR="00963B95" w:rsidRPr="00EA695A">
        <w:rPr>
          <w:rFonts w:ascii="Arial" w:hAnsi="Arial"/>
          <w:lang w:val="en-GB" w:eastAsia="de-DE"/>
        </w:rPr>
        <w:t xml:space="preserve"> </w:t>
      </w:r>
      <w:r w:rsidR="00EA695A" w:rsidRPr="00EA695A">
        <w:rPr>
          <w:rFonts w:ascii="Arial" w:hAnsi="Arial"/>
          <w:lang w:val="en-GB" w:eastAsia="de-DE"/>
        </w:rPr>
        <w:t xml:space="preserve">explains </w:t>
      </w:r>
      <w:proofErr w:type="spellStart"/>
      <w:r w:rsidR="00EA695A" w:rsidRPr="00EA695A">
        <w:rPr>
          <w:rFonts w:ascii="Arial" w:hAnsi="Arial"/>
          <w:lang w:val="en-GB" w:eastAsia="de-DE"/>
        </w:rPr>
        <w:t>Levent</w:t>
      </w:r>
      <w:proofErr w:type="spellEnd"/>
      <w:r w:rsidR="00EA695A" w:rsidRPr="00EA695A">
        <w:rPr>
          <w:rFonts w:ascii="Arial" w:hAnsi="Arial"/>
          <w:lang w:val="en-GB" w:eastAsia="de-DE"/>
        </w:rPr>
        <w:t xml:space="preserve"> EKMEKÇİOĞLU, Company Manager of rem engineering, </w:t>
      </w:r>
      <w:proofErr w:type="gramStart"/>
      <w:r w:rsidR="00EA695A" w:rsidRPr="00EA695A">
        <w:rPr>
          <w:rFonts w:ascii="Arial" w:hAnsi="Arial"/>
          <w:lang w:val="en-GB" w:eastAsia="de-DE"/>
        </w:rPr>
        <w:t>construction</w:t>
      </w:r>
      <w:proofErr w:type="gramEnd"/>
      <w:r w:rsidR="00EA695A" w:rsidRPr="00EA695A">
        <w:rPr>
          <w:rFonts w:ascii="Arial" w:hAnsi="Arial"/>
          <w:lang w:val="en-GB" w:eastAsia="de-DE"/>
        </w:rPr>
        <w:t xml:space="preserve"> and trade co. ltd.</w:t>
      </w:r>
      <w:r w:rsidR="00EA695A">
        <w:rPr>
          <w:rFonts w:ascii="Arial" w:hAnsi="Arial"/>
          <w:lang w:val="en-GB" w:eastAsia="de-DE"/>
        </w:rPr>
        <w:t xml:space="preserve"> He continues, “A</w:t>
      </w:r>
      <w:r w:rsidRPr="00FB507E">
        <w:rPr>
          <w:rFonts w:ascii="Arial" w:eastAsia="Times New Roman" w:hAnsi="Arial" w:cs="Times New Roman"/>
          <w:lang w:val="en-GB" w:eastAsia="de-DE"/>
        </w:rPr>
        <w:t xml:space="preserve">ssistance was provided by Liebherr remotely in Jordan with no travel or accommodation costs and no time delays. The </w:t>
      </w:r>
      <w:r w:rsidR="0038010A">
        <w:rPr>
          <w:rFonts w:ascii="Arial" w:eastAsia="Times New Roman" w:hAnsi="Arial" w:cs="Times New Roman"/>
          <w:lang w:val="en-GB" w:eastAsia="de-DE"/>
        </w:rPr>
        <w:t>issue</w:t>
      </w:r>
      <w:r w:rsidR="0038010A" w:rsidRPr="00FB507E">
        <w:rPr>
          <w:rFonts w:ascii="Arial" w:eastAsia="Times New Roman" w:hAnsi="Arial" w:cs="Times New Roman"/>
          <w:lang w:val="en-GB" w:eastAsia="de-DE"/>
        </w:rPr>
        <w:t xml:space="preserve"> </w:t>
      </w:r>
      <w:r w:rsidRPr="00FB507E">
        <w:rPr>
          <w:rFonts w:ascii="Arial" w:eastAsia="Times New Roman" w:hAnsi="Arial" w:cs="Times New Roman"/>
          <w:lang w:val="en-GB" w:eastAsia="de-DE"/>
        </w:rPr>
        <w:t xml:space="preserve">was </w:t>
      </w:r>
      <w:r w:rsidR="0038010A">
        <w:rPr>
          <w:rFonts w:ascii="Arial" w:eastAsia="Times New Roman" w:hAnsi="Arial" w:cs="Times New Roman"/>
          <w:lang w:val="en-GB" w:eastAsia="de-DE"/>
        </w:rPr>
        <w:t>solved</w:t>
      </w:r>
      <w:r w:rsidRPr="00FB507E">
        <w:rPr>
          <w:rFonts w:ascii="Arial" w:eastAsia="Times New Roman" w:hAnsi="Arial" w:cs="Times New Roman"/>
          <w:lang w:val="en-GB" w:eastAsia="de-DE"/>
        </w:rPr>
        <w:t xml:space="preserve"> immediately to our utmost satisfaction and we are very grateful for this extended assistance.</w:t>
      </w:r>
      <w:r w:rsidR="00EA695A">
        <w:rPr>
          <w:rFonts w:ascii="Arial" w:eastAsia="Times New Roman" w:hAnsi="Arial" w:cs="Times New Roman"/>
          <w:lang w:val="en-GB" w:eastAsia="de-DE"/>
        </w:rPr>
        <w:t>”</w:t>
      </w:r>
    </w:p>
    <w:p w14:paraId="38BB5CAD" w14:textId="09AA595B" w:rsidR="007468C8" w:rsidRPr="00E46704" w:rsidRDefault="007468C8" w:rsidP="00E46704">
      <w:pPr>
        <w:pStyle w:val="Copyhead11Pt"/>
        <w:rPr>
          <w:lang w:val="en-GB"/>
        </w:rPr>
      </w:pPr>
      <w:r>
        <w:rPr>
          <w:lang w:val="en-GB"/>
        </w:rPr>
        <w:t xml:space="preserve">Low </w:t>
      </w:r>
      <w:r w:rsidR="00892200">
        <w:rPr>
          <w:lang w:val="en-GB"/>
        </w:rPr>
        <w:t>investment</w:t>
      </w:r>
      <w:r>
        <w:rPr>
          <w:lang w:val="en-GB"/>
        </w:rPr>
        <w:t>, high return</w:t>
      </w:r>
    </w:p>
    <w:p w14:paraId="3C1E4C0E" w14:textId="41768D20" w:rsidR="00EA695A" w:rsidRPr="003D5C8F" w:rsidRDefault="007468C8" w:rsidP="003D5C8F">
      <w:pPr>
        <w:spacing w:after="300" w:line="300" w:lineRule="exact"/>
        <w:rPr>
          <w:rFonts w:ascii="Arial" w:eastAsia="Times New Roman" w:hAnsi="Arial" w:cs="Times New Roman"/>
          <w:szCs w:val="18"/>
          <w:lang w:val="en-GB" w:eastAsia="de-DE"/>
        </w:rPr>
      </w:pPr>
      <w:r>
        <w:rPr>
          <w:rFonts w:ascii="Arial" w:eastAsia="Times New Roman" w:hAnsi="Arial" w:cs="Times New Roman"/>
          <w:szCs w:val="18"/>
          <w:lang w:val="en-GB" w:eastAsia="de-DE"/>
        </w:rPr>
        <w:t>All that</w:t>
      </w:r>
      <w:r w:rsidR="00F9311B">
        <w:rPr>
          <w:rFonts w:ascii="Arial" w:eastAsia="Times New Roman" w:hAnsi="Arial" w:cs="Times New Roman"/>
          <w:szCs w:val="18"/>
          <w:lang w:val="en-GB" w:eastAsia="de-DE"/>
        </w:rPr>
        <w:t xml:space="preserve"> is needed for XpertAssist is an annual subscription, available for each individual machine or </w:t>
      </w:r>
      <w:r w:rsidR="00623EFE">
        <w:rPr>
          <w:rFonts w:ascii="Arial" w:eastAsia="Times New Roman" w:hAnsi="Arial" w:cs="Times New Roman"/>
          <w:szCs w:val="18"/>
          <w:lang w:val="en-GB" w:eastAsia="de-DE"/>
        </w:rPr>
        <w:t xml:space="preserve">for </w:t>
      </w:r>
      <w:r w:rsidR="00F9311B">
        <w:rPr>
          <w:rFonts w:ascii="Arial" w:eastAsia="Times New Roman" w:hAnsi="Arial" w:cs="Times New Roman"/>
          <w:szCs w:val="18"/>
          <w:lang w:val="en-GB" w:eastAsia="de-DE"/>
        </w:rPr>
        <w:t>entire fleets. As an option, Liebherr o</w:t>
      </w:r>
      <w:r w:rsidRPr="007468C8">
        <w:rPr>
          <w:rFonts w:ascii="Arial" w:eastAsia="Times New Roman" w:hAnsi="Arial" w:cs="Times New Roman"/>
          <w:szCs w:val="18"/>
          <w:lang w:val="en-GB" w:eastAsia="de-DE"/>
        </w:rPr>
        <w:t>ffer</w:t>
      </w:r>
      <w:r w:rsidR="00F9311B">
        <w:rPr>
          <w:rFonts w:ascii="Arial" w:eastAsia="Times New Roman" w:hAnsi="Arial" w:cs="Times New Roman"/>
          <w:szCs w:val="18"/>
          <w:lang w:val="en-GB" w:eastAsia="de-DE"/>
        </w:rPr>
        <w:t>s</w:t>
      </w:r>
      <w:r w:rsidRPr="007468C8">
        <w:rPr>
          <w:rFonts w:ascii="Arial" w:eastAsia="Times New Roman" w:hAnsi="Arial" w:cs="Times New Roman"/>
          <w:szCs w:val="18"/>
          <w:lang w:val="en-GB" w:eastAsia="de-DE"/>
        </w:rPr>
        <w:t xml:space="preserve"> a high-quality, ready-to-use </w:t>
      </w:r>
      <w:r w:rsidR="00F9311B">
        <w:rPr>
          <w:rFonts w:ascii="Arial" w:eastAsia="Times New Roman" w:hAnsi="Arial" w:cs="Times New Roman"/>
          <w:szCs w:val="18"/>
          <w:lang w:val="en-GB" w:eastAsia="de-DE"/>
        </w:rPr>
        <w:t xml:space="preserve">pre-installed </w:t>
      </w:r>
      <w:r w:rsidRPr="007468C8">
        <w:rPr>
          <w:rFonts w:ascii="Arial" w:eastAsia="Times New Roman" w:hAnsi="Arial" w:cs="Times New Roman"/>
          <w:szCs w:val="18"/>
          <w:lang w:val="en-GB" w:eastAsia="de-DE"/>
        </w:rPr>
        <w:t xml:space="preserve">tablet </w:t>
      </w:r>
      <w:r w:rsidR="00F9311B">
        <w:rPr>
          <w:rFonts w:ascii="Arial" w:eastAsia="Times New Roman" w:hAnsi="Arial" w:cs="Times New Roman"/>
          <w:szCs w:val="18"/>
          <w:lang w:val="en-GB" w:eastAsia="de-DE"/>
        </w:rPr>
        <w:t>(</w:t>
      </w:r>
      <w:proofErr w:type="spellStart"/>
      <w:r w:rsidR="00F9311B">
        <w:rPr>
          <w:rFonts w:ascii="Arial" w:eastAsia="Times New Roman" w:hAnsi="Arial" w:cs="Times New Roman"/>
          <w:szCs w:val="18"/>
          <w:lang w:val="en-GB" w:eastAsia="de-DE"/>
        </w:rPr>
        <w:t>LiTAB</w:t>
      </w:r>
      <w:proofErr w:type="spellEnd"/>
      <w:r w:rsidR="00F9311B">
        <w:rPr>
          <w:rFonts w:ascii="Arial" w:eastAsia="Times New Roman" w:hAnsi="Arial" w:cs="Times New Roman"/>
          <w:szCs w:val="18"/>
          <w:lang w:val="en-GB" w:eastAsia="de-DE"/>
        </w:rPr>
        <w:t>) enabling d</w:t>
      </w:r>
      <w:r w:rsidRPr="007468C8">
        <w:rPr>
          <w:rFonts w:ascii="Arial" w:eastAsia="Times New Roman" w:hAnsi="Arial" w:cs="Times New Roman"/>
          <w:szCs w:val="18"/>
          <w:lang w:val="en-GB" w:eastAsia="de-DE"/>
        </w:rPr>
        <w:t>igital machine documentat</w:t>
      </w:r>
      <w:r w:rsidR="00F9311B">
        <w:rPr>
          <w:rFonts w:ascii="Arial" w:eastAsia="Times New Roman" w:hAnsi="Arial" w:cs="Times New Roman"/>
          <w:szCs w:val="18"/>
          <w:lang w:val="en-GB" w:eastAsia="de-DE"/>
        </w:rPr>
        <w:t xml:space="preserve">ion and easy process data download, as well as </w:t>
      </w:r>
      <w:r w:rsidRPr="007468C8">
        <w:rPr>
          <w:rFonts w:ascii="Arial" w:eastAsia="Times New Roman" w:hAnsi="Arial" w:cs="Times New Roman"/>
          <w:szCs w:val="18"/>
          <w:lang w:val="en-GB" w:eastAsia="de-DE"/>
        </w:rPr>
        <w:t>remote operation monitoring</w:t>
      </w:r>
      <w:r w:rsidR="00895F6C">
        <w:rPr>
          <w:rFonts w:ascii="Arial" w:eastAsia="Times New Roman" w:hAnsi="Arial" w:cs="Times New Roman"/>
          <w:szCs w:val="18"/>
          <w:lang w:val="en-GB" w:eastAsia="de-DE"/>
        </w:rPr>
        <w:t xml:space="preserve">, </w:t>
      </w:r>
      <w:r w:rsidR="00F9311B">
        <w:rPr>
          <w:rFonts w:ascii="Arial" w:eastAsia="Times New Roman" w:hAnsi="Arial" w:cs="Times New Roman"/>
          <w:szCs w:val="18"/>
          <w:lang w:val="en-GB" w:eastAsia="de-DE"/>
        </w:rPr>
        <w:t xml:space="preserve">to name but a few of </w:t>
      </w:r>
      <w:r w:rsidR="00895F6C">
        <w:rPr>
          <w:rFonts w:ascii="Arial" w:eastAsia="Times New Roman" w:hAnsi="Arial" w:cs="Times New Roman"/>
          <w:szCs w:val="18"/>
          <w:lang w:val="en-GB" w:eastAsia="de-DE"/>
        </w:rPr>
        <w:t>its</w:t>
      </w:r>
      <w:r w:rsidRPr="007468C8">
        <w:rPr>
          <w:rFonts w:ascii="Arial" w:eastAsia="Times New Roman" w:hAnsi="Arial" w:cs="Times New Roman"/>
          <w:szCs w:val="18"/>
          <w:lang w:val="en-GB" w:eastAsia="de-DE"/>
        </w:rPr>
        <w:t xml:space="preserve"> many benefits</w:t>
      </w:r>
      <w:r w:rsidR="00895F6C">
        <w:rPr>
          <w:rFonts w:ascii="Arial" w:eastAsia="Times New Roman" w:hAnsi="Arial" w:cs="Times New Roman"/>
          <w:szCs w:val="18"/>
          <w:lang w:val="en-GB" w:eastAsia="de-DE"/>
        </w:rPr>
        <w:t xml:space="preserve">. Further details are available from Liebherr’s worldwide network of service partners and online under </w:t>
      </w:r>
      <w:hyperlink r:id="rId7" w:history="1">
        <w:r w:rsidR="00895F6C" w:rsidRPr="00D00B6E">
          <w:rPr>
            <w:rStyle w:val="Hyperlink"/>
            <w:rFonts w:ascii="Arial" w:eastAsia="Times New Roman" w:hAnsi="Arial" w:cs="Times New Roman"/>
            <w:szCs w:val="18"/>
            <w:lang w:val="en-GB" w:eastAsia="de-DE"/>
          </w:rPr>
          <w:t>XpertAssist</w:t>
        </w:r>
      </w:hyperlink>
      <w:r w:rsidR="00895F6C">
        <w:rPr>
          <w:rFonts w:ascii="Arial" w:eastAsia="Times New Roman" w:hAnsi="Arial" w:cs="Times New Roman"/>
          <w:szCs w:val="18"/>
          <w:lang w:val="en-GB" w:eastAsia="de-DE"/>
        </w:rPr>
        <w:t>.</w:t>
      </w:r>
    </w:p>
    <w:p w14:paraId="147EC371" w14:textId="77777777" w:rsidR="006A0B5E" w:rsidRPr="00A841C1" w:rsidRDefault="006A0B5E" w:rsidP="006A0B5E">
      <w:pPr>
        <w:pStyle w:val="BoilerplateCopyhead9Pt"/>
        <w:rPr>
          <w:lang w:val="en-GB"/>
        </w:rPr>
      </w:pPr>
      <w:r w:rsidRPr="00A841C1">
        <w:rPr>
          <w:lang w:val="en-GB"/>
        </w:rPr>
        <w:t>About the Liebherr Group</w:t>
      </w:r>
    </w:p>
    <w:p w14:paraId="7796D61D" w14:textId="6F8DFD10" w:rsidR="00E46704" w:rsidRPr="00A841C1" w:rsidRDefault="006A0B5E" w:rsidP="006A0B5E">
      <w:pPr>
        <w:pStyle w:val="BoilerplateCopytext9Pt"/>
        <w:rPr>
          <w:lang w:val="en-GB"/>
        </w:rPr>
      </w:pPr>
      <w:r w:rsidRPr="00A841C1">
        <w:rPr>
          <w:lang w:val="en-GB"/>
        </w:rP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rsidRPr="00A841C1">
        <w:rPr>
          <w:lang w:val="en-GB"/>
        </w:rPr>
        <w:t>Kirchdorf</w:t>
      </w:r>
      <w:proofErr w:type="spellEnd"/>
      <w:r w:rsidRPr="00A841C1">
        <w:rPr>
          <w:lang w:val="en-GB"/>
        </w:rPr>
        <w:t xml:space="preserve"> an der </w:t>
      </w:r>
      <w:proofErr w:type="spellStart"/>
      <w:r w:rsidRPr="00A841C1">
        <w:rPr>
          <w:lang w:val="en-GB"/>
        </w:rPr>
        <w:t>Iller</w:t>
      </w:r>
      <w:proofErr w:type="spellEnd"/>
      <w:r w:rsidRPr="00A841C1">
        <w:rPr>
          <w:lang w:val="en-GB"/>
        </w:rPr>
        <w:t xml:space="preserve"> in Southern Germany in 1949. Since then, the employees have been pursuing the goal of achieving continuous technological </w:t>
      </w:r>
      <w:proofErr w:type="gramStart"/>
      <w:r w:rsidRPr="00A841C1">
        <w:rPr>
          <w:lang w:val="en-GB"/>
        </w:rPr>
        <w:t>innovation, and</w:t>
      </w:r>
      <w:proofErr w:type="gramEnd"/>
      <w:r w:rsidRPr="00A841C1">
        <w:rPr>
          <w:lang w:val="en-GB"/>
        </w:rPr>
        <w:t xml:space="preserve"> bringing industry-leading solutions to its customers.</w:t>
      </w:r>
    </w:p>
    <w:p w14:paraId="07BC4735" w14:textId="2CDB708A" w:rsidR="00785F8A" w:rsidRPr="00A841C1" w:rsidRDefault="00112840" w:rsidP="00785F8A">
      <w:pPr>
        <w:pStyle w:val="Copyhead11Pt"/>
        <w:rPr>
          <w:lang w:val="en-GB"/>
        </w:rPr>
      </w:pPr>
      <w:r w:rsidRPr="00A841C1">
        <w:rPr>
          <w:lang w:val="en-GB"/>
        </w:rPr>
        <w:t>Images</w:t>
      </w:r>
    </w:p>
    <w:p w14:paraId="5D046E74" w14:textId="018E1ED7" w:rsidR="00785F8A" w:rsidRPr="00A841C1" w:rsidRDefault="00895F6C" w:rsidP="00785F8A">
      <w:pPr>
        <w:rPr>
          <w:lang w:val="en-GB"/>
        </w:rPr>
      </w:pPr>
      <w:r>
        <w:rPr>
          <w:noProof/>
          <w:lang w:val="en-GB" w:eastAsia="en-GB"/>
        </w:rPr>
        <w:drawing>
          <wp:inline distT="0" distB="0" distL="0" distR="0" wp14:anchorId="4441D554" wp14:editId="54C62CC4">
            <wp:extent cx="2647950" cy="1792634"/>
            <wp:effectExtent l="0" t="0" r="0" b="0"/>
            <wp:docPr id="2" name="Bild 2" descr="https://www.liebherr.com/shared/media/construction-machinery/deep-foundation/customer-service/liebherr-customer-service-remote-service-xpertassist-engineers-tab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ebherr.com/shared/media/construction-machinery/deep-foundation/customer-service/liebherr-customer-service-remote-service-xpertassist-engineers-table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4013" cy="1817048"/>
                    </a:xfrm>
                    <a:prstGeom prst="rect">
                      <a:avLst/>
                    </a:prstGeom>
                    <a:noFill/>
                    <a:ln>
                      <a:noFill/>
                    </a:ln>
                  </pic:spPr>
                </pic:pic>
              </a:graphicData>
            </a:graphic>
          </wp:inline>
        </w:drawing>
      </w:r>
    </w:p>
    <w:p w14:paraId="7A583DE6" w14:textId="264B93CC" w:rsidR="003D5C8F" w:rsidRDefault="00623EFE" w:rsidP="003D5C8F">
      <w:pPr>
        <w:pStyle w:val="Caption9Pt"/>
        <w:spacing w:after="0"/>
        <w:rPr>
          <w:lang w:val="en-GB"/>
        </w:rPr>
      </w:pPr>
      <w:r w:rsidRPr="00623EFE">
        <w:rPr>
          <w:lang w:val="en-GB"/>
        </w:rPr>
        <w:t>XpertAssist_LB-25.jpg</w:t>
      </w:r>
    </w:p>
    <w:p w14:paraId="3FD01EE2" w14:textId="5AA98016" w:rsidR="00785F8A" w:rsidRDefault="00E46704" w:rsidP="003D5C8F">
      <w:pPr>
        <w:pStyle w:val="Caption9Pt"/>
        <w:spacing w:after="0"/>
        <w:rPr>
          <w:lang w:val="en-GB"/>
        </w:rPr>
      </w:pPr>
      <w:r>
        <w:rPr>
          <w:lang w:val="en-GB"/>
        </w:rPr>
        <w:t>XpertAssist: the new level of real-time support for customers’ machines, wherever they are.</w:t>
      </w:r>
    </w:p>
    <w:p w14:paraId="33A3AFDF" w14:textId="77777777" w:rsidR="003D5C8F" w:rsidRPr="0038010A" w:rsidRDefault="003D5C8F" w:rsidP="003D5C8F">
      <w:pPr>
        <w:pStyle w:val="Caption9Pt"/>
        <w:spacing w:after="0"/>
        <w:rPr>
          <w:lang w:val="en-GB"/>
        </w:rPr>
      </w:pPr>
    </w:p>
    <w:p w14:paraId="2E3D910E" w14:textId="511A1150" w:rsidR="00785F8A" w:rsidRPr="0038010A" w:rsidRDefault="00623EFE" w:rsidP="00785F8A">
      <w:pPr>
        <w:rPr>
          <w:lang w:val="en-GB"/>
        </w:rPr>
      </w:pPr>
      <w:r>
        <w:rPr>
          <w:noProof/>
          <w:lang w:val="en-GB" w:eastAsia="en-GB"/>
        </w:rPr>
        <w:drawing>
          <wp:inline distT="0" distB="0" distL="0" distR="0" wp14:anchorId="0F51A68D" wp14:editId="22D2C61F">
            <wp:extent cx="2667000" cy="1687654"/>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pertAssist_Maritime_Cranes.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690020" cy="1702221"/>
                    </a:xfrm>
                    <a:prstGeom prst="rect">
                      <a:avLst/>
                    </a:prstGeom>
                  </pic:spPr>
                </pic:pic>
              </a:graphicData>
            </a:graphic>
          </wp:inline>
        </w:drawing>
      </w:r>
    </w:p>
    <w:p w14:paraId="5EF8A79C" w14:textId="77777777" w:rsidR="00623EFE" w:rsidRDefault="00623EFE" w:rsidP="003D5C8F">
      <w:pPr>
        <w:pStyle w:val="Caption9Pt"/>
        <w:spacing w:after="0"/>
        <w:rPr>
          <w:lang w:val="en-GB"/>
        </w:rPr>
      </w:pPr>
      <w:r w:rsidRPr="00623EFE">
        <w:rPr>
          <w:lang w:val="en-GB"/>
        </w:rPr>
        <w:t>XpertAssist_Maritime_Cranes.jpg</w:t>
      </w:r>
    </w:p>
    <w:p w14:paraId="27692995" w14:textId="70A1093F" w:rsidR="00785F8A" w:rsidRDefault="00E46704" w:rsidP="003D5C8F">
      <w:pPr>
        <w:pStyle w:val="Caption9Pt"/>
        <w:spacing w:after="0"/>
        <w:rPr>
          <w:lang w:val="en-GB"/>
        </w:rPr>
      </w:pPr>
      <w:r>
        <w:rPr>
          <w:lang w:val="en-GB"/>
        </w:rPr>
        <w:t>XpertAssist: the new level of real-time support for customers’ machines, wherever they are.</w:t>
      </w:r>
    </w:p>
    <w:p w14:paraId="6CECB9AF" w14:textId="509C5BE5" w:rsidR="00E46704" w:rsidRDefault="00E46704" w:rsidP="00785F8A">
      <w:pPr>
        <w:pStyle w:val="Caption9Pt"/>
        <w:rPr>
          <w:lang w:val="en-GB"/>
        </w:rPr>
      </w:pPr>
    </w:p>
    <w:p w14:paraId="4D290671" w14:textId="7C10E8CD" w:rsidR="005D4CAE" w:rsidRDefault="005D4CAE">
      <w:pPr>
        <w:rPr>
          <w:rFonts w:ascii="Arial" w:eastAsia="Times New Roman" w:hAnsi="Arial" w:cs="Times New Roman"/>
          <w:b/>
          <w:szCs w:val="18"/>
          <w:lang w:val="en-GB" w:eastAsia="de-DE"/>
        </w:rPr>
      </w:pPr>
    </w:p>
    <w:p w14:paraId="12A2D658" w14:textId="1CB454E1" w:rsidR="0038010A" w:rsidRDefault="0038010A" w:rsidP="0038010A">
      <w:pPr>
        <w:pStyle w:val="Copyhead11Pt"/>
        <w:rPr>
          <w:lang w:val="en-GB"/>
        </w:rPr>
      </w:pPr>
      <w:r>
        <w:rPr>
          <w:lang w:val="en-GB"/>
        </w:rPr>
        <w:t>Contact person</w:t>
      </w:r>
    </w:p>
    <w:p w14:paraId="6A47EABF" w14:textId="77777777" w:rsidR="00D00B6E" w:rsidRDefault="00E46704" w:rsidP="00D00B6E">
      <w:pPr>
        <w:pStyle w:val="Copytext11Pt"/>
        <w:spacing w:after="0"/>
      </w:pPr>
      <w:r>
        <w:t>Aleksandra Krstic</w:t>
      </w:r>
      <w:r w:rsidR="0038010A">
        <w:br/>
        <w:t xml:space="preserve">Marketing </w:t>
      </w:r>
      <w:r w:rsidR="00D00B6E">
        <w:t>Manager Customer Service</w:t>
      </w:r>
    </w:p>
    <w:p w14:paraId="0C05B24F" w14:textId="1EEC4CB8" w:rsidR="0038010A" w:rsidRDefault="00D00B6E" w:rsidP="0038010A">
      <w:pPr>
        <w:pStyle w:val="Copytext11Pt"/>
      </w:pPr>
      <w:r w:rsidRPr="00D00B6E">
        <w:t>Maritime Cranes, Crawler Cranes &amp; Foundation Equipment</w:t>
      </w:r>
      <w:r w:rsidR="0038010A">
        <w:br/>
        <w:t xml:space="preserve">Email: </w:t>
      </w:r>
      <w:hyperlink r:id="rId10" w:history="1">
        <w:r w:rsidR="00E46704" w:rsidRPr="00A76805">
          <w:rPr>
            <w:rStyle w:val="Hyperlink"/>
          </w:rPr>
          <w:t>aleksandra.krstic@liebherr.com</w:t>
        </w:r>
      </w:hyperlink>
    </w:p>
    <w:p w14:paraId="4772F073" w14:textId="5C381E1A" w:rsidR="0038010A" w:rsidRDefault="0038010A" w:rsidP="0038010A">
      <w:pPr>
        <w:pStyle w:val="Copyhead11Pt"/>
        <w:rPr>
          <w:lang w:val="en-GB"/>
        </w:rPr>
      </w:pPr>
      <w:r>
        <w:rPr>
          <w:lang w:val="en-GB"/>
        </w:rPr>
        <w:t xml:space="preserve">Published </w:t>
      </w:r>
      <w:r w:rsidR="00E46704">
        <w:rPr>
          <w:lang w:val="en-GB"/>
        </w:rPr>
        <w:t xml:space="preserve">on behalf of </w:t>
      </w:r>
    </w:p>
    <w:p w14:paraId="27E74EB9" w14:textId="4488BCE2" w:rsidR="00E46704" w:rsidRPr="00F2798F" w:rsidRDefault="0038010A" w:rsidP="0038010A">
      <w:pPr>
        <w:pStyle w:val="Copytext11Pt"/>
        <w:rPr>
          <w:lang w:val="en-GB"/>
        </w:rPr>
      </w:pPr>
      <w:r w:rsidRPr="00F2798F">
        <w:rPr>
          <w:lang w:val="en-GB"/>
        </w:rPr>
        <w:t>Liebherr-</w:t>
      </w:r>
      <w:proofErr w:type="spellStart"/>
      <w:r w:rsidRPr="00F2798F">
        <w:rPr>
          <w:lang w:val="en-GB"/>
        </w:rPr>
        <w:t>Werk</w:t>
      </w:r>
      <w:proofErr w:type="spellEnd"/>
      <w:r w:rsidRPr="00F2798F">
        <w:rPr>
          <w:lang w:val="en-GB"/>
        </w:rPr>
        <w:t xml:space="preserve"> </w:t>
      </w:r>
      <w:proofErr w:type="spellStart"/>
      <w:r w:rsidRPr="00F2798F">
        <w:rPr>
          <w:lang w:val="en-GB"/>
        </w:rPr>
        <w:t>Nenzing</w:t>
      </w:r>
      <w:proofErr w:type="spellEnd"/>
      <w:r w:rsidRPr="00F2798F">
        <w:rPr>
          <w:lang w:val="en-GB"/>
        </w:rPr>
        <w:t xml:space="preserve"> GmbH</w:t>
      </w:r>
      <w:r w:rsidRPr="00F2798F">
        <w:rPr>
          <w:lang w:val="en-GB"/>
        </w:rPr>
        <w:br/>
      </w:r>
      <w:proofErr w:type="spellStart"/>
      <w:r w:rsidRPr="00F2798F">
        <w:rPr>
          <w:lang w:val="en-GB"/>
        </w:rPr>
        <w:t>Nenzing</w:t>
      </w:r>
      <w:proofErr w:type="spellEnd"/>
      <w:r w:rsidRPr="00F2798F">
        <w:rPr>
          <w:lang w:val="en-GB"/>
        </w:rPr>
        <w:t xml:space="preserve"> / Austria</w:t>
      </w:r>
    </w:p>
    <w:p w14:paraId="4CC2F57B" w14:textId="402B202C" w:rsidR="00E46704" w:rsidRPr="00F2798F" w:rsidRDefault="00E46704" w:rsidP="0038010A">
      <w:pPr>
        <w:pStyle w:val="Copytext11Pt"/>
        <w:rPr>
          <w:lang w:val="en-GB"/>
        </w:rPr>
      </w:pPr>
      <w:r w:rsidRPr="00F2798F">
        <w:rPr>
          <w:lang w:val="en-GB"/>
        </w:rPr>
        <w:t>and</w:t>
      </w:r>
    </w:p>
    <w:p w14:paraId="3A78BA1D" w14:textId="77777777" w:rsidR="00E46704" w:rsidRDefault="00E46704" w:rsidP="0038010A">
      <w:pPr>
        <w:pStyle w:val="Copytext11Pt"/>
      </w:pPr>
      <w:r w:rsidRPr="009D0AB3">
        <w:rPr>
          <w:lang w:val="en-GB"/>
        </w:rPr>
        <w:t>Liebherr-</w:t>
      </w:r>
      <w:proofErr w:type="spellStart"/>
      <w:r w:rsidRPr="009D0AB3">
        <w:rPr>
          <w:lang w:val="en-GB"/>
        </w:rPr>
        <w:t>MCCtec</w:t>
      </w:r>
      <w:proofErr w:type="spellEnd"/>
      <w:r w:rsidRPr="009D0AB3">
        <w:rPr>
          <w:lang w:val="en-GB"/>
        </w:rPr>
        <w:t xml:space="preserve"> Rostock GmbH</w:t>
      </w:r>
      <w:r>
        <w:rPr>
          <w:lang w:val="en-GB"/>
        </w:rPr>
        <w:br/>
      </w:r>
      <w:r w:rsidRPr="009D0AB3">
        <w:rPr>
          <w:lang w:val="en-GB"/>
        </w:rPr>
        <w:t>Rostock / Germany</w:t>
      </w:r>
      <w:r>
        <w:t xml:space="preserve"> </w:t>
      </w:r>
    </w:p>
    <w:p w14:paraId="086D08A2" w14:textId="3ED98965" w:rsidR="00785F8A" w:rsidRPr="00E46704" w:rsidRDefault="00CE7793" w:rsidP="0038010A">
      <w:pPr>
        <w:pStyle w:val="Copytext11Pt"/>
        <w:rPr>
          <w:lang w:val="en-GB"/>
        </w:rPr>
      </w:pPr>
      <w:hyperlink r:id="rId11" w:history="1">
        <w:r w:rsidR="0038010A" w:rsidRPr="00E46704">
          <w:rPr>
            <w:rStyle w:val="Hyperlink"/>
            <w:lang w:val="en-GB"/>
          </w:rPr>
          <w:t>www.liebherr.com</w:t>
        </w:r>
      </w:hyperlink>
    </w:p>
    <w:p w14:paraId="078C74AF" w14:textId="77777777" w:rsidR="00B32F1A" w:rsidRPr="00E46704" w:rsidRDefault="00B32F1A" w:rsidP="00785F8A">
      <w:pPr>
        <w:pStyle w:val="Copyhead11Pt"/>
        <w:rPr>
          <w:b w:val="0"/>
          <w:lang w:val="en-GB"/>
        </w:rPr>
      </w:pPr>
    </w:p>
    <w:sectPr w:rsidR="00B32F1A" w:rsidRPr="00E46704" w:rsidSect="003D5C8F">
      <w:headerReference w:type="default" r:id="rId12"/>
      <w:headerReference w:type="first" r:id="rId13"/>
      <w:pgSz w:w="11906" w:h="16838"/>
      <w:pgMar w:top="851" w:right="851" w:bottom="851" w:left="85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2EBFA" w14:textId="77777777" w:rsidR="00CE7793" w:rsidRDefault="00CE7793" w:rsidP="00785F8A">
      <w:pPr>
        <w:spacing w:after="0" w:line="240" w:lineRule="auto"/>
      </w:pPr>
      <w:r>
        <w:separator/>
      </w:r>
    </w:p>
    <w:p w14:paraId="2563B37C" w14:textId="77777777" w:rsidR="00CE7793" w:rsidRDefault="00CE7793"/>
  </w:endnote>
  <w:endnote w:type="continuationSeparator" w:id="0">
    <w:p w14:paraId="1DE755FE" w14:textId="77777777" w:rsidR="00CE7793" w:rsidRDefault="00CE7793" w:rsidP="00785F8A">
      <w:pPr>
        <w:spacing w:after="0" w:line="240" w:lineRule="auto"/>
      </w:pPr>
      <w:r>
        <w:continuationSeparator/>
      </w:r>
    </w:p>
    <w:p w14:paraId="4EDAAC3E" w14:textId="77777777" w:rsidR="00CE7793" w:rsidRDefault="00CE7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4E293" w14:textId="77777777" w:rsidR="00CE7793" w:rsidRDefault="00CE7793" w:rsidP="00785F8A">
      <w:pPr>
        <w:spacing w:after="0" w:line="240" w:lineRule="auto"/>
      </w:pPr>
      <w:r>
        <w:separator/>
      </w:r>
    </w:p>
    <w:p w14:paraId="02F4DF13" w14:textId="77777777" w:rsidR="00CE7793" w:rsidRDefault="00CE7793"/>
  </w:footnote>
  <w:footnote w:type="continuationSeparator" w:id="0">
    <w:p w14:paraId="37810FAB" w14:textId="77777777" w:rsidR="00CE7793" w:rsidRDefault="00CE7793" w:rsidP="00785F8A">
      <w:pPr>
        <w:spacing w:after="0" w:line="240" w:lineRule="auto"/>
      </w:pPr>
      <w:r>
        <w:continuationSeparator/>
      </w:r>
    </w:p>
    <w:p w14:paraId="6D42DE90" w14:textId="77777777" w:rsidR="00CE7793" w:rsidRDefault="00CE7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F677B" w14:textId="77777777" w:rsidR="00B32F1A" w:rsidRDefault="00B32F1A">
    <w:pPr>
      <w:pStyle w:val="Kopfzeile"/>
    </w:pPr>
    <w:r>
      <w:rPr>
        <w:noProof/>
        <w:lang w:eastAsia="de-DE"/>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99C05" w14:textId="09F77C61" w:rsidR="003D5C8F" w:rsidRDefault="003D5C8F" w:rsidP="003D5C8F">
    <w:pPr>
      <w:pStyle w:val="Kopfzeile"/>
      <w:jc w:val="right"/>
    </w:pPr>
    <w:r>
      <w:rPr>
        <w:noProof/>
      </w:rPr>
      <w:drawing>
        <wp:inline distT="0" distB="0" distL="0" distR="0" wp14:anchorId="766B4424" wp14:editId="0C220E0B">
          <wp:extent cx="2166620" cy="269875"/>
          <wp:effectExtent l="0" t="0" r="5080" b="0"/>
          <wp:docPr id="7" name="Grafik 7"/>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6620" cy="269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8A"/>
    <w:rsid w:val="000A6F98"/>
    <w:rsid w:val="000B6611"/>
    <w:rsid w:val="00112840"/>
    <w:rsid w:val="00117EB6"/>
    <w:rsid w:val="00145DB7"/>
    <w:rsid w:val="00147376"/>
    <w:rsid w:val="001501DA"/>
    <w:rsid w:val="0023510B"/>
    <w:rsid w:val="00241DE2"/>
    <w:rsid w:val="00241F40"/>
    <w:rsid w:val="00242C7A"/>
    <w:rsid w:val="002670B8"/>
    <w:rsid w:val="00270D81"/>
    <w:rsid w:val="002A73DA"/>
    <w:rsid w:val="0030069C"/>
    <w:rsid w:val="00312F5B"/>
    <w:rsid w:val="00372D67"/>
    <w:rsid w:val="0038010A"/>
    <w:rsid w:val="003D5C8F"/>
    <w:rsid w:val="00524FF5"/>
    <w:rsid w:val="005C2D6A"/>
    <w:rsid w:val="005D4CAE"/>
    <w:rsid w:val="00623EFE"/>
    <w:rsid w:val="00663720"/>
    <w:rsid w:val="006A0B5E"/>
    <w:rsid w:val="006B3FBE"/>
    <w:rsid w:val="006B4C70"/>
    <w:rsid w:val="007468C8"/>
    <w:rsid w:val="00781BB5"/>
    <w:rsid w:val="00785F8A"/>
    <w:rsid w:val="007D5480"/>
    <w:rsid w:val="007F1FF3"/>
    <w:rsid w:val="00803D6A"/>
    <w:rsid w:val="00834130"/>
    <w:rsid w:val="0084094A"/>
    <w:rsid w:val="00892200"/>
    <w:rsid w:val="00895F6C"/>
    <w:rsid w:val="008A3946"/>
    <w:rsid w:val="008C5892"/>
    <w:rsid w:val="008F1927"/>
    <w:rsid w:val="0092460B"/>
    <w:rsid w:val="00954800"/>
    <w:rsid w:val="0095755F"/>
    <w:rsid w:val="00963B95"/>
    <w:rsid w:val="00A3102D"/>
    <w:rsid w:val="00A607D5"/>
    <w:rsid w:val="00A841C1"/>
    <w:rsid w:val="00AF1F99"/>
    <w:rsid w:val="00B32F1A"/>
    <w:rsid w:val="00BC503E"/>
    <w:rsid w:val="00BE7823"/>
    <w:rsid w:val="00C3098C"/>
    <w:rsid w:val="00CE7793"/>
    <w:rsid w:val="00CF2BFD"/>
    <w:rsid w:val="00D00218"/>
    <w:rsid w:val="00D00B6E"/>
    <w:rsid w:val="00DB41B0"/>
    <w:rsid w:val="00E46704"/>
    <w:rsid w:val="00EA695A"/>
    <w:rsid w:val="00F2798F"/>
    <w:rsid w:val="00F9311B"/>
    <w:rsid w:val="00FB507E"/>
    <w:rsid w:val="00FD568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5E233"/>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styleId="StandardWeb">
    <w:name w:val="Normal (Web)"/>
    <w:basedOn w:val="Standard"/>
    <w:uiPriority w:val="99"/>
    <w:unhideWhenUsed/>
    <w:rsid w:val="00A607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ett">
    <w:name w:val="Strong"/>
    <w:basedOn w:val="Absatz-Standardschriftart"/>
    <w:uiPriority w:val="22"/>
    <w:qFormat/>
    <w:rsid w:val="00A607D5"/>
    <w:rPr>
      <w:b/>
      <w:bCs/>
    </w:rPr>
  </w:style>
  <w:style w:type="character" w:styleId="Kommentarzeichen">
    <w:name w:val="annotation reference"/>
    <w:basedOn w:val="Absatz-Standardschriftart"/>
    <w:uiPriority w:val="99"/>
    <w:semiHidden/>
    <w:unhideWhenUsed/>
    <w:rsid w:val="0095755F"/>
    <w:rPr>
      <w:sz w:val="16"/>
      <w:szCs w:val="16"/>
    </w:rPr>
  </w:style>
  <w:style w:type="paragraph" w:styleId="Kommentartext">
    <w:name w:val="annotation text"/>
    <w:basedOn w:val="Standard"/>
    <w:link w:val="KommentartextZchn"/>
    <w:uiPriority w:val="99"/>
    <w:semiHidden/>
    <w:unhideWhenUsed/>
    <w:rsid w:val="009575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755F"/>
    <w:rPr>
      <w:sz w:val="20"/>
      <w:szCs w:val="20"/>
    </w:rPr>
  </w:style>
  <w:style w:type="paragraph" w:styleId="Kommentarthema">
    <w:name w:val="annotation subject"/>
    <w:basedOn w:val="Kommentartext"/>
    <w:next w:val="Kommentartext"/>
    <w:link w:val="KommentarthemaZchn"/>
    <w:uiPriority w:val="99"/>
    <w:semiHidden/>
    <w:unhideWhenUsed/>
    <w:rsid w:val="0095755F"/>
    <w:rPr>
      <w:b/>
      <w:bCs/>
    </w:rPr>
  </w:style>
  <w:style w:type="character" w:customStyle="1" w:styleId="KommentarthemaZchn">
    <w:name w:val="Kommentarthema Zchn"/>
    <w:basedOn w:val="KommentartextZchn"/>
    <w:link w:val="Kommentarthema"/>
    <w:uiPriority w:val="99"/>
    <w:semiHidden/>
    <w:rsid w:val="0095755F"/>
    <w:rPr>
      <w:b/>
      <w:bCs/>
      <w:sz w:val="20"/>
      <w:szCs w:val="20"/>
    </w:rPr>
  </w:style>
  <w:style w:type="paragraph" w:styleId="Sprechblasentext">
    <w:name w:val="Balloon Text"/>
    <w:basedOn w:val="Standard"/>
    <w:link w:val="SprechblasentextZchn"/>
    <w:uiPriority w:val="99"/>
    <w:semiHidden/>
    <w:unhideWhenUsed/>
    <w:rsid w:val="0095755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755F"/>
    <w:rPr>
      <w:rFonts w:ascii="Segoe UI" w:hAnsi="Segoe UI" w:cs="Segoe UI"/>
      <w:sz w:val="18"/>
      <w:szCs w:val="18"/>
    </w:rPr>
  </w:style>
  <w:style w:type="character" w:styleId="Hyperlink">
    <w:name w:val="Hyperlink"/>
    <w:basedOn w:val="Absatz-Standardschriftart"/>
    <w:uiPriority w:val="99"/>
    <w:unhideWhenUsed/>
    <w:rsid w:val="00895F6C"/>
    <w:rPr>
      <w:color w:val="0563C1" w:themeColor="hyperlink"/>
      <w:u w:val="single"/>
    </w:rPr>
  </w:style>
  <w:style w:type="paragraph" w:styleId="berarbeitung">
    <w:name w:val="Revision"/>
    <w:hidden/>
    <w:uiPriority w:val="99"/>
    <w:semiHidden/>
    <w:rsid w:val="008F1927"/>
    <w:pPr>
      <w:spacing w:after="0" w:line="240" w:lineRule="auto"/>
    </w:pPr>
  </w:style>
  <w:style w:type="paragraph" w:customStyle="1" w:styleId="LHbase-type11ptbold">
    <w:name w:val="LH_base-type 11pt bold"/>
    <w:basedOn w:val="Standard"/>
    <w:qFormat/>
    <w:rsid w:val="0038010A"/>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 w:type="character" w:styleId="BesuchterLink">
    <w:name w:val="FollowedHyperlink"/>
    <w:basedOn w:val="Absatz-Standardschriftart"/>
    <w:uiPriority w:val="99"/>
    <w:semiHidden/>
    <w:unhideWhenUsed/>
    <w:rsid w:val="00623EFE"/>
    <w:rPr>
      <w:color w:val="954F72" w:themeColor="followedHyperlink"/>
      <w:u w:val="single"/>
    </w:rPr>
  </w:style>
  <w:style w:type="character" w:styleId="NichtaufgelsteErwhnung">
    <w:name w:val="Unresolved Mention"/>
    <w:basedOn w:val="Absatz-Standardschriftart"/>
    <w:uiPriority w:val="99"/>
    <w:semiHidden/>
    <w:unhideWhenUsed/>
    <w:rsid w:val="00D00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46991">
      <w:bodyDiv w:val="1"/>
      <w:marLeft w:val="0"/>
      <w:marRight w:val="0"/>
      <w:marTop w:val="0"/>
      <w:marBottom w:val="0"/>
      <w:divBdr>
        <w:top w:val="none" w:sz="0" w:space="0" w:color="auto"/>
        <w:left w:val="none" w:sz="0" w:space="0" w:color="auto"/>
        <w:bottom w:val="none" w:sz="0" w:space="0" w:color="auto"/>
        <w:right w:val="none" w:sz="0" w:space="0" w:color="auto"/>
      </w:divBdr>
    </w:div>
    <w:div w:id="350490687">
      <w:bodyDiv w:val="1"/>
      <w:marLeft w:val="0"/>
      <w:marRight w:val="0"/>
      <w:marTop w:val="0"/>
      <w:marBottom w:val="0"/>
      <w:divBdr>
        <w:top w:val="none" w:sz="0" w:space="0" w:color="auto"/>
        <w:left w:val="none" w:sz="0" w:space="0" w:color="auto"/>
        <w:bottom w:val="none" w:sz="0" w:space="0" w:color="auto"/>
        <w:right w:val="none" w:sz="0" w:space="0" w:color="auto"/>
      </w:divBdr>
    </w:div>
    <w:div w:id="425464869">
      <w:bodyDiv w:val="1"/>
      <w:marLeft w:val="0"/>
      <w:marRight w:val="0"/>
      <w:marTop w:val="0"/>
      <w:marBottom w:val="0"/>
      <w:divBdr>
        <w:top w:val="none" w:sz="0" w:space="0" w:color="auto"/>
        <w:left w:val="none" w:sz="0" w:space="0" w:color="auto"/>
        <w:bottom w:val="none" w:sz="0" w:space="0" w:color="auto"/>
        <w:right w:val="none" w:sz="0" w:space="0" w:color="auto"/>
      </w:divBdr>
    </w:div>
    <w:div w:id="704794391">
      <w:bodyDiv w:val="1"/>
      <w:marLeft w:val="0"/>
      <w:marRight w:val="0"/>
      <w:marTop w:val="0"/>
      <w:marBottom w:val="0"/>
      <w:divBdr>
        <w:top w:val="none" w:sz="0" w:space="0" w:color="auto"/>
        <w:left w:val="none" w:sz="0" w:space="0" w:color="auto"/>
        <w:bottom w:val="none" w:sz="0" w:space="0" w:color="auto"/>
        <w:right w:val="none" w:sz="0" w:space="0" w:color="auto"/>
      </w:divBdr>
    </w:div>
    <w:div w:id="829636334">
      <w:bodyDiv w:val="1"/>
      <w:marLeft w:val="0"/>
      <w:marRight w:val="0"/>
      <w:marTop w:val="0"/>
      <w:marBottom w:val="0"/>
      <w:divBdr>
        <w:top w:val="none" w:sz="0" w:space="0" w:color="auto"/>
        <w:left w:val="none" w:sz="0" w:space="0" w:color="auto"/>
        <w:bottom w:val="none" w:sz="0" w:space="0" w:color="auto"/>
        <w:right w:val="none" w:sz="0" w:space="0" w:color="auto"/>
      </w:divBdr>
    </w:div>
    <w:div w:id="916014609">
      <w:bodyDiv w:val="1"/>
      <w:marLeft w:val="0"/>
      <w:marRight w:val="0"/>
      <w:marTop w:val="0"/>
      <w:marBottom w:val="0"/>
      <w:divBdr>
        <w:top w:val="none" w:sz="0" w:space="0" w:color="auto"/>
        <w:left w:val="none" w:sz="0" w:space="0" w:color="auto"/>
        <w:bottom w:val="none" w:sz="0" w:space="0" w:color="auto"/>
        <w:right w:val="none" w:sz="0" w:space="0" w:color="auto"/>
      </w:divBdr>
    </w:div>
    <w:div w:id="1358003106">
      <w:bodyDiv w:val="1"/>
      <w:marLeft w:val="0"/>
      <w:marRight w:val="0"/>
      <w:marTop w:val="0"/>
      <w:marBottom w:val="0"/>
      <w:divBdr>
        <w:top w:val="none" w:sz="0" w:space="0" w:color="auto"/>
        <w:left w:val="none" w:sz="0" w:space="0" w:color="auto"/>
        <w:bottom w:val="none" w:sz="0" w:space="0" w:color="auto"/>
        <w:right w:val="none" w:sz="0" w:space="0" w:color="auto"/>
      </w:divBdr>
    </w:div>
    <w:div w:id="1574511813">
      <w:bodyDiv w:val="1"/>
      <w:marLeft w:val="0"/>
      <w:marRight w:val="0"/>
      <w:marTop w:val="0"/>
      <w:marBottom w:val="0"/>
      <w:divBdr>
        <w:top w:val="none" w:sz="0" w:space="0" w:color="auto"/>
        <w:left w:val="none" w:sz="0" w:space="0" w:color="auto"/>
        <w:bottom w:val="none" w:sz="0" w:space="0" w:color="auto"/>
        <w:right w:val="none" w:sz="0" w:space="0" w:color="auto"/>
      </w:divBdr>
    </w:div>
    <w:div w:id="20788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liebherr.com/en/deu/products/maritime-cranes/services-and-support/customer-service-maritime-cranes/technical-support/xpertassist/xpertassist.html"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ebher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eksandra.krstic@liebherr.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595A9-C067-4A57-9A3F-1F2A9D866825}"/>
</file>

<file path=customXml/itemProps2.xml><?xml version="1.0" encoding="utf-8"?>
<ds:datastoreItem xmlns:ds="http://schemas.openxmlformats.org/officeDocument/2006/customXml" ds:itemID="{D3AE1544-8494-4949-BC9B-568F20E63297}"/>
</file>

<file path=customXml/itemProps3.xml><?xml version="1.0" encoding="utf-8"?>
<ds:datastoreItem xmlns:ds="http://schemas.openxmlformats.org/officeDocument/2006/customXml" ds:itemID="{CDD4DF88-0558-4253-A4F9-4E044F20E79C}"/>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Krstic Aleksandra (LWN)</cp:lastModifiedBy>
  <cp:revision>9</cp:revision>
  <cp:lastPrinted>2021-07-14T06:58:00Z</cp:lastPrinted>
  <dcterms:created xsi:type="dcterms:W3CDTF">2021-08-16T10:14:00Z</dcterms:created>
  <dcterms:modified xsi:type="dcterms:W3CDTF">2021-08-20T06:24:00Z</dcterms:modified>
</cp:coreProperties>
</file>