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BF30D1" w:rsidRDefault="002D5D3E"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BF30D1">
            <w:rPr>
              <w:lang w:val="de-DE"/>
            </w:rPr>
            <w:t>Presseinformation</w:t>
          </w:r>
        </w:sdtContent>
      </w:sdt>
      <w:r w:rsidR="00B81ED6" w:rsidRPr="00BF30D1">
        <w:rPr>
          <w:lang w:val="de-DE"/>
        </w:rPr>
        <w:t xml:space="preserve"> </w:t>
      </w:r>
    </w:p>
    <w:p w:rsidR="00F62892" w:rsidRPr="00D579AE" w:rsidRDefault="002D5D3E"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579AE" w:rsidRPr="00D579AE">
            <w:rPr>
              <w:szCs w:val="32"/>
              <w:lang w:val="de-DE"/>
            </w:rPr>
            <w:t xml:space="preserve">Die Firma </w:t>
          </w:r>
          <w:proofErr w:type="spellStart"/>
          <w:r w:rsidR="00D579AE" w:rsidRPr="00D579AE">
            <w:rPr>
              <w:szCs w:val="32"/>
              <w:lang w:val="de-DE"/>
            </w:rPr>
            <w:t>Nouvelles</w:t>
          </w:r>
          <w:proofErr w:type="spellEnd"/>
          <w:r w:rsidR="00D579AE" w:rsidRPr="00D579AE">
            <w:rPr>
              <w:szCs w:val="32"/>
              <w:lang w:val="de-DE"/>
            </w:rPr>
            <w:t xml:space="preserve"> </w:t>
          </w:r>
          <w:proofErr w:type="spellStart"/>
          <w:r w:rsidR="00D579AE" w:rsidRPr="00D579AE">
            <w:rPr>
              <w:szCs w:val="32"/>
              <w:lang w:val="de-DE"/>
            </w:rPr>
            <w:t>Carrières</w:t>
          </w:r>
          <w:proofErr w:type="spellEnd"/>
          <w:r w:rsidR="00D579AE" w:rsidRPr="00D579AE">
            <w:rPr>
              <w:szCs w:val="32"/>
              <w:lang w:val="de-DE"/>
            </w:rPr>
            <w:t xml:space="preserve"> </w:t>
          </w:r>
          <w:proofErr w:type="spellStart"/>
          <w:r w:rsidR="00D579AE" w:rsidRPr="00D579AE">
            <w:rPr>
              <w:szCs w:val="32"/>
              <w:lang w:val="de-DE"/>
            </w:rPr>
            <w:t>d‘Alsace</w:t>
          </w:r>
          <w:proofErr w:type="spellEnd"/>
          <w:r w:rsidR="00D579AE" w:rsidRPr="00D579AE">
            <w:rPr>
              <w:szCs w:val="32"/>
              <w:lang w:val="de-DE"/>
            </w:rPr>
            <w:t xml:space="preserve"> (N.C.A) entscheidet sich erneut f</w:t>
          </w:r>
          <w:r w:rsidR="00D579AE">
            <w:rPr>
              <w:szCs w:val="32"/>
              <w:lang w:val="de-DE"/>
            </w:rPr>
            <w:t>ür Qualität von Liebherr</w:t>
          </w:r>
        </w:sdtContent>
      </w:sdt>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D579AE" w:rsidRPr="00D579AE" w:rsidRDefault="00D579AE" w:rsidP="00D579AE">
      <w:pPr>
        <w:pStyle w:val="Bulletpoints11Pt"/>
        <w:rPr>
          <w:lang w:val="de-DE"/>
        </w:rPr>
      </w:pPr>
      <w:r w:rsidRPr="00D579AE">
        <w:rPr>
          <w:lang w:val="de-DE"/>
        </w:rPr>
        <w:t>Die Wahl fiel auf eine leistungsstarke Maschine mit optimierten Beladezykluszeiten</w:t>
      </w:r>
    </w:p>
    <w:p w:rsidR="00D579AE" w:rsidRPr="00D579AE" w:rsidRDefault="00D579AE" w:rsidP="00D579AE">
      <w:pPr>
        <w:pStyle w:val="Bulletpoints11Pt"/>
        <w:rPr>
          <w:lang w:val="de-DE"/>
        </w:rPr>
      </w:pPr>
      <w:r w:rsidRPr="00D579AE">
        <w:rPr>
          <w:lang w:val="de-DE"/>
        </w:rPr>
        <w:t>Gesteigerte Produktivität mit einem Bagger der neuesten Generation 8</w:t>
      </w:r>
    </w:p>
    <w:p w:rsidR="00D579AE" w:rsidRPr="00BF30D1" w:rsidRDefault="00D579AE" w:rsidP="00D579AE">
      <w:pPr>
        <w:pStyle w:val="Bulletpoints11Pt"/>
        <w:rPr>
          <w:lang w:val="de-DE"/>
        </w:rPr>
      </w:pP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und Liebherr verbindet langjährige Partnerschaft</w:t>
      </w:r>
    </w:p>
    <w:p w:rsidR="00D579AE" w:rsidRPr="00D579AE" w:rsidRDefault="00D579AE" w:rsidP="00D579AE">
      <w:pPr>
        <w:pStyle w:val="Teaser11Pt"/>
        <w:jc w:val="both"/>
        <w:rPr>
          <w:lang w:val="de-DE"/>
        </w:rPr>
      </w:pPr>
      <w:r w:rsidRPr="00D579AE">
        <w:rPr>
          <w:lang w:val="de-DE"/>
        </w:rPr>
        <w:t>Nouvelles Carrières d'Alsace war auf der Suche nach einem neuen Liebherr-Bagger als Ersatz für seinen bisherigen Bagger R 944 C. Nach einer abschließenden Testphase fiel bei Nouvelles Carrières d'Alsace die Entscheidung für den R 945 G8, der über die gleiche Grabkraft wie der R 944</w:t>
      </w:r>
      <w:r w:rsidR="001F6789">
        <w:rPr>
          <w:lang w:val="de-DE"/>
        </w:rPr>
        <w:t> </w:t>
      </w:r>
      <w:r w:rsidRPr="00D579AE">
        <w:rPr>
          <w:lang w:val="de-DE"/>
        </w:rPr>
        <w:t xml:space="preserve">C verfügt. </w:t>
      </w:r>
    </w:p>
    <w:p w:rsidR="009A3D17" w:rsidRPr="006D3D96" w:rsidRDefault="007B6714" w:rsidP="00D579AE">
      <w:pPr>
        <w:pStyle w:val="Copytext11Pt"/>
        <w:jc w:val="both"/>
        <w:rPr>
          <w:b/>
          <w:lang w:val="de-DE"/>
        </w:rPr>
      </w:pPr>
      <w:r w:rsidRPr="00B17723">
        <w:rPr>
          <w:lang w:val="de-DE"/>
        </w:rPr>
        <w:t>Colmar (Frankreich), 27. August 2021</w:t>
      </w:r>
      <w:r w:rsidRPr="007E0030">
        <w:rPr>
          <w:lang w:val="de-DE"/>
        </w:rPr>
        <w:t xml:space="preserve"> </w:t>
      </w:r>
      <w:r>
        <w:rPr>
          <w:lang w:val="de-DE"/>
        </w:rPr>
        <w:t xml:space="preserve">– </w:t>
      </w:r>
      <w:r w:rsidR="00D579AE" w:rsidRPr="00D579AE">
        <w:rPr>
          <w:lang w:val="de-DE"/>
        </w:rPr>
        <w:t xml:space="preserve">Zwischen </w:t>
      </w:r>
      <w:proofErr w:type="spellStart"/>
      <w:r w:rsidR="00D579AE" w:rsidRPr="00D579AE">
        <w:rPr>
          <w:lang w:val="de-DE"/>
        </w:rPr>
        <w:t>Nouvelles</w:t>
      </w:r>
      <w:proofErr w:type="spellEnd"/>
      <w:r w:rsidR="00D579AE" w:rsidRPr="00D579AE">
        <w:rPr>
          <w:lang w:val="de-DE"/>
        </w:rPr>
        <w:t xml:space="preserve"> </w:t>
      </w:r>
      <w:proofErr w:type="spellStart"/>
      <w:r w:rsidR="00D579AE" w:rsidRPr="00D579AE">
        <w:rPr>
          <w:lang w:val="de-DE"/>
        </w:rPr>
        <w:t>Carrières</w:t>
      </w:r>
      <w:proofErr w:type="spellEnd"/>
      <w:r w:rsidR="00D579AE" w:rsidRPr="00D579AE">
        <w:rPr>
          <w:lang w:val="de-DE"/>
        </w:rPr>
        <w:t xml:space="preserve"> </w:t>
      </w:r>
      <w:proofErr w:type="spellStart"/>
      <w:r w:rsidR="00D579AE" w:rsidRPr="00D579AE">
        <w:rPr>
          <w:lang w:val="de-DE"/>
        </w:rPr>
        <w:t>d'Alsace</w:t>
      </w:r>
      <w:proofErr w:type="spellEnd"/>
      <w:r w:rsidR="00D579AE" w:rsidRPr="00D579AE">
        <w:rPr>
          <w:lang w:val="de-DE"/>
        </w:rPr>
        <w:t xml:space="preserve"> und Liebherr besteht bereits seit 1965 eine langjährige Partnerschaft. Diese historische Verbundenheit, die Qualität des Kundendienstes und die Möglichkeit, einen maßgeschneiderten Bagger zu bestellen, sind für </w:t>
      </w:r>
      <w:proofErr w:type="spellStart"/>
      <w:r w:rsidR="00D579AE" w:rsidRPr="00D579AE">
        <w:rPr>
          <w:lang w:val="de-DE"/>
        </w:rPr>
        <w:t>Nouvelles</w:t>
      </w:r>
      <w:proofErr w:type="spellEnd"/>
      <w:r w:rsidR="00D579AE" w:rsidRPr="00D579AE">
        <w:rPr>
          <w:lang w:val="de-DE"/>
        </w:rPr>
        <w:t xml:space="preserve"> </w:t>
      </w:r>
      <w:proofErr w:type="spellStart"/>
      <w:r w:rsidR="00D579AE" w:rsidRPr="00D579AE">
        <w:rPr>
          <w:lang w:val="de-DE"/>
        </w:rPr>
        <w:t>Carrières</w:t>
      </w:r>
      <w:proofErr w:type="spellEnd"/>
      <w:r w:rsidR="00D579AE" w:rsidRPr="00D579AE">
        <w:rPr>
          <w:lang w:val="de-DE"/>
        </w:rPr>
        <w:t xml:space="preserve"> </w:t>
      </w:r>
      <w:proofErr w:type="spellStart"/>
      <w:r w:rsidR="00D579AE" w:rsidRPr="00D579AE">
        <w:rPr>
          <w:lang w:val="de-DE"/>
        </w:rPr>
        <w:t>d'Alsace</w:t>
      </w:r>
      <w:proofErr w:type="spellEnd"/>
      <w:r w:rsidR="00D579AE" w:rsidRPr="00D579AE">
        <w:rPr>
          <w:lang w:val="de-DE"/>
        </w:rPr>
        <w:t xml:space="preserve"> entscheidende Kriterien bei der Wahl eines Liebherr-Baggers. Die Produktion in Frankreich in direkter Nachbarschaft steht in den Augen des Unternehmens für die Qualität der Maschinen.</w:t>
      </w:r>
    </w:p>
    <w:p w:rsidR="009A3D17" w:rsidRPr="00D579AE" w:rsidRDefault="00D579AE" w:rsidP="00D579AE">
      <w:pPr>
        <w:pStyle w:val="Copyhead11Pt"/>
        <w:jc w:val="both"/>
        <w:rPr>
          <w:lang w:val="de-DE"/>
        </w:rPr>
      </w:pPr>
      <w:r w:rsidRPr="00D579AE">
        <w:rPr>
          <w:lang w:val="de-DE"/>
        </w:rPr>
        <w:t>Der R 945 G8:</w:t>
      </w:r>
      <w:r>
        <w:rPr>
          <w:lang w:val="de-DE"/>
        </w:rPr>
        <w:t xml:space="preserve"> ein leistungsstarker und </w:t>
      </w:r>
      <w:proofErr w:type="spellStart"/>
      <w:r>
        <w:rPr>
          <w:lang w:val="de-DE"/>
        </w:rPr>
        <w:t>wirtschaflicher</w:t>
      </w:r>
      <w:proofErr w:type="spellEnd"/>
      <w:r>
        <w:rPr>
          <w:lang w:val="de-DE"/>
        </w:rPr>
        <w:t xml:space="preserve"> Raupenbagger</w:t>
      </w:r>
    </w:p>
    <w:p w:rsidR="00D579AE" w:rsidRPr="00D579AE" w:rsidRDefault="00D579AE" w:rsidP="00D579AE">
      <w:pPr>
        <w:pStyle w:val="Copytext11Pt"/>
        <w:jc w:val="both"/>
        <w:rPr>
          <w:lang w:val="de-DE"/>
        </w:rPr>
      </w:pPr>
      <w:r w:rsidRPr="00D579AE">
        <w:rPr>
          <w:lang w:val="de-DE"/>
        </w:rPr>
        <w:t>Der R 945 G8 ist acht Stunden am Tag im Einsatz. Er wird von einem einzigen Fahrer bedient und hauptsächlich für den Abbau von Granit aus dem Steinbruch verwendet. Dabei werden die Blöcke nach ihrer Größe sortiert und in Muldenkipper geladen, die sie direkt zu den Kunden transportieren. Der R</w:t>
      </w:r>
      <w:r w:rsidR="001F6789">
        <w:rPr>
          <w:lang w:val="de-DE"/>
        </w:rPr>
        <w:t> </w:t>
      </w:r>
      <w:r w:rsidRPr="00D579AE">
        <w:rPr>
          <w:lang w:val="de-DE"/>
        </w:rPr>
        <w:t>945</w:t>
      </w:r>
      <w:r w:rsidR="001F6789">
        <w:rPr>
          <w:lang w:val="de-DE"/>
        </w:rPr>
        <w:t> </w:t>
      </w:r>
      <w:r w:rsidRPr="00D579AE">
        <w:rPr>
          <w:lang w:val="de-DE"/>
        </w:rPr>
        <w:t>G8 zeichnet sich durch eine größere Flexibilität und Bewegungsgenauigkeit aus als der R</w:t>
      </w:r>
      <w:r w:rsidR="001F6789">
        <w:rPr>
          <w:lang w:val="de-DE"/>
        </w:rPr>
        <w:t> </w:t>
      </w:r>
      <w:r w:rsidRPr="00D579AE">
        <w:rPr>
          <w:lang w:val="de-DE"/>
        </w:rPr>
        <w:t>944</w:t>
      </w:r>
      <w:r w:rsidR="001F6789">
        <w:rPr>
          <w:lang w:val="de-DE"/>
        </w:rPr>
        <w:t> </w:t>
      </w:r>
      <w:r w:rsidRPr="00D579AE">
        <w:rPr>
          <w:lang w:val="de-DE"/>
        </w:rPr>
        <w:t xml:space="preserve">C und bietet dadurch mehr Produktivität und Komfort. Für zusätzliche Sicherheit sorgen die Ausstattung mit einer leistungsstarken LED-Beleuchtung und ein erweitertes Sichtfeld. Der R 945 G8 unterscheidet sich vom R 944 C durch einen niedrigeren Kraftstoffverbrauch. </w:t>
      </w: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konnte bereits eine deutliche Kraftstoffeinsparung feststellen: Der R 945 G8 verbraucht mit 19 Litern/Stunde nur etwa halb so viel wie der R 944 C. Die Anwender können ihre zukünftigen Einsparungen übrigens mit dem </w:t>
      </w:r>
      <w:hyperlink r:id="rId9" w:history="1">
        <w:r w:rsidR="001F6789">
          <w:rPr>
            <w:rStyle w:val="Hyperlink"/>
            <w:lang w:val="de-DE"/>
          </w:rPr>
          <w:t>Sprit</w:t>
        </w:r>
        <w:r w:rsidRPr="00D579AE">
          <w:rPr>
            <w:rStyle w:val="Hyperlink"/>
            <w:lang w:val="de-DE"/>
          </w:rPr>
          <w:t>sparrechner</w:t>
        </w:r>
      </w:hyperlink>
      <w:r w:rsidRPr="00D579AE">
        <w:rPr>
          <w:lang w:val="de-DE"/>
        </w:rPr>
        <w:t xml:space="preserve"> selbst abschätzen.</w:t>
      </w:r>
    </w:p>
    <w:p w:rsidR="006D3D96" w:rsidRDefault="006D3D96">
      <w:pPr>
        <w:rPr>
          <w:rFonts w:ascii="Arial" w:eastAsia="Times New Roman" w:hAnsi="Arial" w:cs="Times New Roman"/>
          <w:szCs w:val="18"/>
          <w:lang w:eastAsia="de-DE"/>
        </w:rPr>
      </w:pPr>
      <w:r>
        <w:br w:type="page"/>
      </w:r>
    </w:p>
    <w:p w:rsidR="009A3D17" w:rsidRPr="00D579AE" w:rsidRDefault="00D579AE" w:rsidP="00D579AE">
      <w:pPr>
        <w:pStyle w:val="Copyhead11Pt"/>
        <w:jc w:val="both"/>
        <w:rPr>
          <w:lang w:val="de-DE"/>
        </w:rPr>
      </w:pPr>
      <w:r w:rsidRPr="00D579AE">
        <w:rPr>
          <w:lang w:val="de-DE"/>
        </w:rPr>
        <w:lastRenderedPageBreak/>
        <w:t>Der richtige Bagger für die Anforderungen des Unternehmens</w:t>
      </w:r>
    </w:p>
    <w:p w:rsidR="00D579AE" w:rsidRPr="00D579AE" w:rsidRDefault="00D579AE" w:rsidP="00D579AE">
      <w:pPr>
        <w:pStyle w:val="Copytext11Pt"/>
        <w:jc w:val="both"/>
        <w:rPr>
          <w:lang w:val="de-DE"/>
        </w:rPr>
      </w:pPr>
      <w:r w:rsidRPr="00D579AE">
        <w:rPr>
          <w:lang w:val="de-DE"/>
        </w:rPr>
        <w:t xml:space="preserve">R 945 G8 ist nach den Vorgaben von </w:t>
      </w: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konfiguriert. Er ist mit einem 6,15 Meter langen SME-Ausleger ausgestattet und wurde mit einem großen, verstärkten Speziallöffel geliefert, der optimal auf die Bedürfnisse des Unternehmens abgestimmt ist. Sein 2,60 Meter langer SME-Löffelstiel erleichtert das Beladen eines Sattelschleppers bis zum Muldenende. </w:t>
      </w: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nutzt das </w:t>
      </w:r>
      <w:proofErr w:type="spellStart"/>
      <w:r w:rsidRPr="00D579AE">
        <w:rPr>
          <w:lang w:val="de-DE"/>
        </w:rPr>
        <w:t>LiDat</w:t>
      </w:r>
      <w:proofErr w:type="spellEnd"/>
      <w:r w:rsidRPr="00D579AE">
        <w:rPr>
          <w:lang w:val="de-DE"/>
        </w:rPr>
        <w:t xml:space="preserve">-System, das es erlaubt, den Verbrauch seiner Liebherr-Flotte aus der Ferne zu überwachen und über die verschiedenen Anwendungen zu vergleichen. Besonders bezüglich Service, profitiert </w:t>
      </w: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auch von der Nähe zum Produktionsstandort von Liebherr-France SAS in Colmar.</w:t>
      </w:r>
    </w:p>
    <w:p w:rsidR="00D579AE" w:rsidRPr="00D579AE" w:rsidRDefault="00D579AE" w:rsidP="00D579AE">
      <w:pPr>
        <w:pStyle w:val="LHbase-type11ptbold"/>
        <w:spacing w:after="240"/>
        <w:jc w:val="both"/>
        <w:rPr>
          <w:szCs w:val="18"/>
        </w:rPr>
      </w:pPr>
      <w:r w:rsidRPr="00D579AE">
        <w:rPr>
          <w:szCs w:val="18"/>
        </w:rPr>
        <w:t xml:space="preserve">Über </w:t>
      </w:r>
      <w:proofErr w:type="spellStart"/>
      <w:r w:rsidRPr="00D579AE">
        <w:rPr>
          <w:szCs w:val="18"/>
        </w:rPr>
        <w:t>Nouvelles</w:t>
      </w:r>
      <w:proofErr w:type="spellEnd"/>
      <w:r w:rsidRPr="00D579AE">
        <w:rPr>
          <w:szCs w:val="18"/>
        </w:rPr>
        <w:t xml:space="preserve"> </w:t>
      </w:r>
      <w:proofErr w:type="spellStart"/>
      <w:r w:rsidRPr="00D579AE">
        <w:rPr>
          <w:szCs w:val="18"/>
        </w:rPr>
        <w:t>Carrières</w:t>
      </w:r>
      <w:proofErr w:type="spellEnd"/>
      <w:r w:rsidRPr="00D579AE">
        <w:rPr>
          <w:szCs w:val="18"/>
        </w:rPr>
        <w:t xml:space="preserve"> </w:t>
      </w:r>
      <w:proofErr w:type="spellStart"/>
      <w:r w:rsidRPr="00D579AE">
        <w:rPr>
          <w:szCs w:val="18"/>
        </w:rPr>
        <w:t>d'Alsace</w:t>
      </w:r>
      <w:proofErr w:type="spellEnd"/>
    </w:p>
    <w:p w:rsidR="009A3D17" w:rsidRPr="00D579AE" w:rsidRDefault="00D579AE" w:rsidP="00D579AE">
      <w:pPr>
        <w:pStyle w:val="Copytext11Pt"/>
        <w:jc w:val="both"/>
        <w:rPr>
          <w:lang w:val="de-DE"/>
        </w:rPr>
      </w:pPr>
      <w:proofErr w:type="spellStart"/>
      <w:r w:rsidRPr="00D579AE">
        <w:rPr>
          <w:lang w:val="de-DE"/>
        </w:rPr>
        <w:t>Nouvelles</w:t>
      </w:r>
      <w:proofErr w:type="spellEnd"/>
      <w:r w:rsidRPr="00D579AE">
        <w:rPr>
          <w:lang w:val="de-DE"/>
        </w:rPr>
        <w:t xml:space="preserve"> </w:t>
      </w:r>
      <w:proofErr w:type="spellStart"/>
      <w:r w:rsidRPr="00D579AE">
        <w:rPr>
          <w:lang w:val="de-DE"/>
        </w:rPr>
        <w:t>Carrières</w:t>
      </w:r>
      <w:proofErr w:type="spellEnd"/>
      <w:r w:rsidRPr="00D579AE">
        <w:rPr>
          <w:lang w:val="de-DE"/>
        </w:rPr>
        <w:t xml:space="preserve"> </w:t>
      </w:r>
      <w:proofErr w:type="spellStart"/>
      <w:r w:rsidRPr="00D579AE">
        <w:rPr>
          <w:lang w:val="de-DE"/>
        </w:rPr>
        <w:t>d'Alsace</w:t>
      </w:r>
      <w:proofErr w:type="spellEnd"/>
      <w:r w:rsidRPr="00D579AE">
        <w:rPr>
          <w:lang w:val="de-DE"/>
        </w:rPr>
        <w:t xml:space="preserve"> ist ein französisches Unternehmen mit 10 Mitarbeitern, das 1965 gegründet wurde und seinen Sitz in </w:t>
      </w:r>
      <w:proofErr w:type="spellStart"/>
      <w:r w:rsidRPr="00D579AE">
        <w:rPr>
          <w:lang w:val="de-DE"/>
        </w:rPr>
        <w:t>Metzeral</w:t>
      </w:r>
      <w:proofErr w:type="spellEnd"/>
      <w:r w:rsidRPr="00D579AE">
        <w:rPr>
          <w:lang w:val="de-DE"/>
        </w:rPr>
        <w:t xml:space="preserve"> im französischen </w:t>
      </w:r>
      <w:proofErr w:type="spellStart"/>
      <w:r w:rsidRPr="00D579AE">
        <w:rPr>
          <w:lang w:val="de-DE"/>
        </w:rPr>
        <w:t>Département</w:t>
      </w:r>
      <w:proofErr w:type="spellEnd"/>
      <w:r w:rsidRPr="00D579AE">
        <w:rPr>
          <w:lang w:val="de-DE"/>
        </w:rPr>
        <w:t xml:space="preserve"> Haut-Rhin im Elsass hat. Das Tätigkeitsfeld ist vielfältig und umfasst den Abbau, die Gewinnung, die Zerkleinerung und den Verkauf von Schotter, Granit und Naturwerksteinen. Das Unternehmen arbeitet insbesondere mit dem Conseil </w:t>
      </w:r>
      <w:proofErr w:type="spellStart"/>
      <w:r w:rsidRPr="00D579AE">
        <w:rPr>
          <w:lang w:val="de-DE"/>
        </w:rPr>
        <w:t>Général</w:t>
      </w:r>
      <w:proofErr w:type="spellEnd"/>
      <w:r w:rsidRPr="00D579AE">
        <w:rPr>
          <w:lang w:val="de-DE"/>
        </w:rPr>
        <w:t xml:space="preserve"> du Haut-Rhin bei der Sicherung von Flussufern im Elsass durch Steinschüttungen zusammen.</w:t>
      </w:r>
    </w:p>
    <w:p w:rsidR="009A3D17" w:rsidRPr="00DE6E5C" w:rsidRDefault="009A3D17" w:rsidP="00D579AE">
      <w:pPr>
        <w:pStyle w:val="BoilerplateCopyhead9Pt"/>
        <w:jc w:val="both"/>
        <w:rPr>
          <w:lang w:val="de-DE"/>
        </w:rPr>
      </w:pPr>
      <w:r w:rsidRPr="00DE6E5C">
        <w:rPr>
          <w:lang w:val="de-DE"/>
        </w:rPr>
        <w:t>Über die Firmengruppe Liebherr</w:t>
      </w:r>
    </w:p>
    <w:p w:rsidR="009A3D17" w:rsidRPr="00DE6E5C" w:rsidRDefault="009A3D17" w:rsidP="00D579AE">
      <w:pPr>
        <w:pStyle w:val="BoilerplateCopytext9Pt"/>
        <w:jc w:val="both"/>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9A3D17" w:rsidRPr="008B5AF8" w:rsidRDefault="00300430" w:rsidP="009A3D17">
      <w:pPr>
        <w:pStyle w:val="Copyhead11Pt"/>
        <w:rPr>
          <w:lang w:val="de-DE"/>
        </w:rPr>
      </w:pPr>
      <w:r>
        <w:rPr>
          <w:noProof/>
          <w:lang w:val="de-DE"/>
        </w:rPr>
        <w:drawing>
          <wp:anchor distT="0" distB="0" distL="114300" distR="114300" simplePos="0" relativeHeight="251658240" behindDoc="0" locked="0" layoutInCell="1" allowOverlap="1">
            <wp:simplePos x="0" y="0"/>
            <wp:positionH relativeFrom="column">
              <wp:posOffset>-2540</wp:posOffset>
            </wp:positionH>
            <wp:positionV relativeFrom="paragraph">
              <wp:posOffset>380682</wp:posOffset>
            </wp:positionV>
            <wp:extent cx="1462088" cy="2194846"/>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crawler-excavator-r-945-g8-1-96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2088" cy="2194846"/>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rsidR="009A3D17" w:rsidRPr="008B5AF8" w:rsidRDefault="009A3D17" w:rsidP="009A3D17"/>
    <w:p w:rsidR="009A3D17" w:rsidRDefault="009A3D17"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Pr="008B5AF8" w:rsidRDefault="00300430" w:rsidP="009A3D17"/>
    <w:p w:rsidR="009A3D17" w:rsidRPr="005618E9" w:rsidRDefault="009A3D17" w:rsidP="009A3D17">
      <w:pPr>
        <w:pStyle w:val="Caption9Pt"/>
      </w:pPr>
      <w:r w:rsidRPr="005618E9">
        <w:t>liebherr-</w:t>
      </w:r>
      <w:r w:rsidR="00D579AE">
        <w:t>crawler-excavator-r-945-</w:t>
      </w:r>
      <w:r w:rsidR="00300430">
        <w:t>g</w:t>
      </w:r>
      <w:r w:rsidR="00D579AE">
        <w:t>8-1</w:t>
      </w:r>
      <w:r w:rsidR="002D5D3E">
        <w:t>.jpg</w:t>
      </w:r>
      <w:r w:rsidR="002D5D3E">
        <w:br/>
      </w:r>
      <w:bookmarkStart w:id="0" w:name="_GoBack"/>
      <w:bookmarkEnd w:id="0"/>
      <w:r w:rsidR="00D579AE">
        <w:t>Der Raupenbagger R 945 zeichnet sich durch seine gleichmäßig und präzisen Bewegungen aus.</w:t>
      </w:r>
    </w:p>
    <w:p w:rsidR="00300430" w:rsidRDefault="00300430">
      <w:r>
        <w:br w:type="page"/>
      </w:r>
    </w:p>
    <w:p w:rsidR="009A3D17" w:rsidRDefault="00300430" w:rsidP="009A3D17">
      <w:pPr>
        <w:rPr>
          <w:noProof/>
          <w:lang w:eastAsia="de-DE"/>
        </w:rPr>
      </w:pPr>
      <w:r>
        <w:rPr>
          <w:noProof/>
          <w:lang w:eastAsia="de-DE"/>
        </w:rPr>
        <w:lastRenderedPageBreak/>
        <w:drawing>
          <wp:anchor distT="0" distB="0" distL="114300" distR="114300" simplePos="0" relativeHeight="251659264" behindDoc="0" locked="0" layoutInCell="1" allowOverlap="1">
            <wp:simplePos x="0" y="0"/>
            <wp:positionH relativeFrom="column">
              <wp:posOffset>-2540</wp:posOffset>
            </wp:positionH>
            <wp:positionV relativeFrom="paragraph">
              <wp:posOffset>45403</wp:posOffset>
            </wp:positionV>
            <wp:extent cx="2401617" cy="1600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rawler-excavator-r-945-g8-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617" cy="1600200"/>
                    </a:xfrm>
                    <a:prstGeom prst="rect">
                      <a:avLst/>
                    </a:prstGeom>
                  </pic:spPr>
                </pic:pic>
              </a:graphicData>
            </a:graphic>
            <wp14:sizeRelH relativeFrom="margin">
              <wp14:pctWidth>0</wp14:pctWidth>
            </wp14:sizeRelH>
            <wp14:sizeRelV relativeFrom="margin">
              <wp14:pctHeight>0</wp14:pctHeight>
            </wp14:sizeRelV>
          </wp:anchor>
        </w:drawing>
      </w:r>
    </w:p>
    <w:p w:rsidR="00300430" w:rsidRDefault="00300430"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Default="00300430" w:rsidP="009A3D17">
      <w:pPr>
        <w:rPr>
          <w:noProof/>
          <w:lang w:eastAsia="de-DE"/>
        </w:rPr>
      </w:pPr>
    </w:p>
    <w:p w:rsidR="00300430" w:rsidRPr="005618E9" w:rsidRDefault="00300430" w:rsidP="009A3D17"/>
    <w:p w:rsidR="009A3D17" w:rsidRPr="005618E9" w:rsidRDefault="009A3D17" w:rsidP="009A3D17">
      <w:pPr>
        <w:pStyle w:val="Caption9Pt"/>
      </w:pPr>
      <w:r w:rsidRPr="005618E9">
        <w:t>liebherr-</w:t>
      </w:r>
      <w:r w:rsidR="00D579AE">
        <w:t>crawler-excavator-r-945-</w:t>
      </w:r>
      <w:r w:rsidR="00300430">
        <w:t>g</w:t>
      </w:r>
      <w:r w:rsidR="00BF30D1">
        <w:t>8-</w:t>
      </w:r>
      <w:r w:rsidR="00D579AE">
        <w:t>2</w:t>
      </w:r>
      <w:r w:rsidRPr="005618E9">
        <w:t>.jpg</w:t>
      </w:r>
      <w:r w:rsidRPr="005618E9">
        <w:br/>
      </w:r>
      <w:r w:rsidR="00D579AE">
        <w:t>Sein SME-Löffelstiel erleichtert das Beladen von Lastzügen bis zum Muldenende.</w:t>
      </w:r>
    </w:p>
    <w:p w:rsidR="00300430" w:rsidRPr="00300430" w:rsidRDefault="00300430" w:rsidP="00D579AE">
      <w:pPr>
        <w:pStyle w:val="Caption9Pt"/>
        <w:rPr>
          <w:noProof/>
          <w:sz w:val="22"/>
          <w:lang w:eastAsia="de-DE"/>
        </w:rPr>
      </w:pPr>
    </w:p>
    <w:p w:rsidR="00300430" w:rsidRDefault="00300430" w:rsidP="00D579AE">
      <w:pPr>
        <w:pStyle w:val="Caption9Pt"/>
        <w:rPr>
          <w:noProof/>
          <w:lang w:eastAsia="de-DE"/>
        </w:rPr>
      </w:pPr>
      <w:r>
        <w:rPr>
          <w:noProof/>
          <w:lang w:eastAsia="de-DE"/>
        </w:rPr>
        <w:drawing>
          <wp:anchor distT="0" distB="0" distL="114300" distR="114300" simplePos="0" relativeHeight="251660288" behindDoc="0" locked="0" layoutInCell="1" allowOverlap="1">
            <wp:simplePos x="0" y="0"/>
            <wp:positionH relativeFrom="column">
              <wp:posOffset>-635</wp:posOffset>
            </wp:positionH>
            <wp:positionV relativeFrom="paragraph">
              <wp:posOffset>5398</wp:posOffset>
            </wp:positionV>
            <wp:extent cx="2401570" cy="1599948"/>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crawler-excavator-r-945-g8-3-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1599948"/>
                    </a:xfrm>
                    <a:prstGeom prst="rect">
                      <a:avLst/>
                    </a:prstGeom>
                  </pic:spPr>
                </pic:pic>
              </a:graphicData>
            </a:graphic>
            <wp14:sizeRelH relativeFrom="margin">
              <wp14:pctWidth>0</wp14:pctWidth>
            </wp14:sizeRelH>
            <wp14:sizeRelV relativeFrom="margin">
              <wp14:pctHeight>0</wp14:pctHeight>
            </wp14:sizeRelV>
          </wp:anchor>
        </w:drawing>
      </w:r>
    </w:p>
    <w:p w:rsidR="00300430" w:rsidRDefault="00300430" w:rsidP="00D579AE">
      <w:pPr>
        <w:pStyle w:val="Caption9Pt"/>
        <w:rPr>
          <w:noProof/>
          <w:lang w:eastAsia="de-DE"/>
        </w:rPr>
      </w:pPr>
    </w:p>
    <w:p w:rsidR="00300430" w:rsidRDefault="00300430" w:rsidP="00D579AE">
      <w:pPr>
        <w:pStyle w:val="Caption9Pt"/>
        <w:rPr>
          <w:noProof/>
          <w:lang w:eastAsia="de-DE"/>
        </w:rPr>
      </w:pPr>
    </w:p>
    <w:p w:rsidR="00300430" w:rsidRDefault="00300430" w:rsidP="00D579AE">
      <w:pPr>
        <w:pStyle w:val="Caption9Pt"/>
        <w:rPr>
          <w:noProof/>
          <w:lang w:eastAsia="de-DE"/>
        </w:rPr>
      </w:pPr>
    </w:p>
    <w:p w:rsidR="00300430" w:rsidRDefault="00300430" w:rsidP="00D579AE">
      <w:pPr>
        <w:pStyle w:val="Caption9Pt"/>
        <w:rPr>
          <w:noProof/>
          <w:lang w:eastAsia="de-DE"/>
        </w:rPr>
      </w:pPr>
    </w:p>
    <w:p w:rsidR="00300430" w:rsidRDefault="00300430" w:rsidP="00D579AE">
      <w:pPr>
        <w:pStyle w:val="Caption9Pt"/>
        <w:rPr>
          <w:noProof/>
          <w:lang w:eastAsia="de-DE"/>
        </w:rPr>
      </w:pPr>
    </w:p>
    <w:p w:rsidR="00300430" w:rsidRDefault="00300430" w:rsidP="00D579AE">
      <w:pPr>
        <w:pStyle w:val="Caption9Pt"/>
        <w:rPr>
          <w:noProof/>
          <w:lang w:eastAsia="de-DE"/>
        </w:rPr>
      </w:pPr>
    </w:p>
    <w:p w:rsidR="00D579AE" w:rsidRPr="005618E9" w:rsidRDefault="00D579AE" w:rsidP="00D579AE">
      <w:pPr>
        <w:pStyle w:val="Caption9Pt"/>
      </w:pPr>
      <w:r w:rsidRPr="005618E9">
        <w:t>liebherr-</w:t>
      </w:r>
      <w:r>
        <w:t>crawler-excavator-r-945-</w:t>
      </w:r>
      <w:r w:rsidR="00300430">
        <w:t>g</w:t>
      </w:r>
      <w:r w:rsidR="00BF30D1">
        <w:t>8-</w:t>
      </w:r>
      <w:r>
        <w:t>3</w:t>
      </w:r>
      <w:r w:rsidRPr="005618E9">
        <w:t>.jpg</w:t>
      </w:r>
      <w:r w:rsidRPr="005618E9">
        <w:br/>
      </w:r>
      <w:r>
        <w:t xml:space="preserve">Der R 945 G8 hat einen niedrigen Kraftstoffverbrauch. Liebherr-Kunden, die das </w:t>
      </w:r>
      <w:proofErr w:type="spellStart"/>
      <w:r>
        <w:t>LiDAT</w:t>
      </w:r>
      <w:proofErr w:type="spellEnd"/>
      <w:r>
        <w:t>-System nutzen, haben die Möglichkeit, den Verbrauch ihrer Flotte aus der Ferne zu überwachen.</w:t>
      </w:r>
    </w:p>
    <w:p w:rsidR="00D579AE" w:rsidRPr="00300430" w:rsidRDefault="00D579AE" w:rsidP="00D579AE">
      <w:pPr>
        <w:pStyle w:val="Caption9Pt"/>
        <w:rPr>
          <w:sz w:val="22"/>
          <w:szCs w:val="22"/>
        </w:rPr>
      </w:pPr>
    </w:p>
    <w:p w:rsidR="009A3D17" w:rsidRPr="00300430" w:rsidRDefault="009A3D17" w:rsidP="009A3D17">
      <w:pPr>
        <w:pStyle w:val="Copyhead11Pt"/>
        <w:rPr>
          <w:b w:val="0"/>
          <w:szCs w:val="22"/>
          <w:lang w:val="de-DE"/>
        </w:rPr>
      </w:pPr>
    </w:p>
    <w:p w:rsidR="009A3D17" w:rsidRPr="00BA1DEA" w:rsidRDefault="009A3D17" w:rsidP="009A3D17">
      <w:pPr>
        <w:pStyle w:val="Copyhead11Pt"/>
        <w:rPr>
          <w:lang w:val="de-DE"/>
        </w:rPr>
      </w:pPr>
      <w:r w:rsidRPr="00BA1DEA">
        <w:rPr>
          <w:lang w:val="de-DE"/>
        </w:rPr>
        <w:t>Ansprechpartner</w:t>
      </w:r>
    </w:p>
    <w:p w:rsidR="009A3D17" w:rsidRPr="00A53434" w:rsidRDefault="00D579AE" w:rsidP="009A3D17">
      <w:pPr>
        <w:pStyle w:val="Copytext11Pt"/>
        <w:rPr>
          <w:lang w:val="de-DE"/>
        </w:rPr>
      </w:pPr>
      <w:r>
        <w:rPr>
          <w:lang w:val="de-DE"/>
        </w:rPr>
        <w:t>Alban Villaumé</w:t>
      </w:r>
      <w:r>
        <w:rPr>
          <w:lang w:val="de-DE"/>
        </w:rPr>
        <w:br/>
        <w:t>Marketing-Manager</w:t>
      </w:r>
      <w:r>
        <w:rPr>
          <w:lang w:val="de-DE"/>
        </w:rPr>
        <w:br/>
        <w:t>Telefon: +0033 89 21 36 09</w:t>
      </w:r>
      <w:r>
        <w:rPr>
          <w:lang w:val="de-DE"/>
        </w:rPr>
        <w:br/>
        <w:t>E-Mail: alban</w:t>
      </w:r>
      <w:r w:rsidR="009A3D17" w:rsidRPr="00A53434">
        <w:rPr>
          <w:lang w:val="de-DE"/>
        </w:rPr>
        <w:t>.</w:t>
      </w:r>
      <w:r>
        <w:rPr>
          <w:lang w:val="de-DE"/>
        </w:rPr>
        <w:t>villaume</w:t>
      </w:r>
      <w:r w:rsidR="009A3D17" w:rsidRPr="00A53434">
        <w:rPr>
          <w:lang w:val="de-DE"/>
        </w:rPr>
        <w:t xml:space="preserve">@liebherr.com </w:t>
      </w:r>
    </w:p>
    <w:p w:rsidR="009A3D17" w:rsidRPr="00BA1DEA" w:rsidRDefault="009A3D17" w:rsidP="009A3D17">
      <w:pPr>
        <w:pStyle w:val="Copyhead11Pt"/>
        <w:rPr>
          <w:lang w:val="de-DE"/>
        </w:rPr>
      </w:pPr>
      <w:r w:rsidRPr="00BA1DEA">
        <w:rPr>
          <w:lang w:val="de-DE"/>
        </w:rPr>
        <w:t>Veröffentlicht von</w:t>
      </w:r>
    </w:p>
    <w:p w:rsidR="00B81ED6" w:rsidRPr="00B81ED6" w:rsidRDefault="00D579AE" w:rsidP="009A3D17">
      <w:pPr>
        <w:pStyle w:val="Copytext11Pt"/>
        <w:rPr>
          <w:lang w:val="de-DE"/>
        </w:rPr>
      </w:pPr>
      <w:r>
        <w:rPr>
          <w:lang w:val="de-DE"/>
        </w:rPr>
        <w:t xml:space="preserve">Liebherr-France-SAS </w:t>
      </w:r>
      <w:r>
        <w:rPr>
          <w:lang w:val="de-DE"/>
        </w:rPr>
        <w:br/>
        <w:t>Colmar / Frankreich</w:t>
      </w:r>
      <w:r w:rsidR="009A3D17" w:rsidRPr="00BA1DEA">
        <w:rPr>
          <w:lang w:val="de-DE"/>
        </w:rPr>
        <w:br/>
      </w:r>
      <w:hyperlink r:id="rId13" w:history="1">
        <w:r w:rsidR="009A3D17" w:rsidRPr="00BA1DEA">
          <w:rPr>
            <w:lang w:val="de-DE"/>
          </w:rPr>
          <w:t>www.liebherr.com</w:t>
        </w:r>
      </w:hyperlink>
    </w:p>
    <w:sectPr w:rsidR="00B81ED6" w:rsidRPr="00B81ED6"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20" w:rsidRDefault="00441820" w:rsidP="00B81ED6">
      <w:pPr>
        <w:spacing w:after="0" w:line="240" w:lineRule="auto"/>
      </w:pPr>
      <w:r>
        <w:separator/>
      </w:r>
    </w:p>
  </w:endnote>
  <w:endnote w:type="continuationSeparator" w:id="0">
    <w:p w:rsidR="00441820" w:rsidRDefault="0044182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D5D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D5D3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D5D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D5D3E">
      <w:rPr>
        <w:rFonts w:ascii="Arial" w:hAnsi="Arial" w:cs="Arial"/>
      </w:rPr>
      <w:fldChar w:fldCharType="separate"/>
    </w:r>
    <w:r w:rsidR="002D5D3E">
      <w:rPr>
        <w:rFonts w:ascii="Arial" w:hAnsi="Arial" w:cs="Arial"/>
        <w:noProof/>
      </w:rPr>
      <w:t>3</w:t>
    </w:r>
    <w:r w:rsidR="002D5D3E" w:rsidRPr="0093605C">
      <w:rPr>
        <w:rFonts w:ascii="Arial" w:hAnsi="Arial" w:cs="Arial"/>
        <w:noProof/>
      </w:rPr>
      <w:t>/</w:t>
    </w:r>
    <w:r w:rsidR="002D5D3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20" w:rsidRDefault="00441820" w:rsidP="00B81ED6">
      <w:pPr>
        <w:spacing w:after="0" w:line="240" w:lineRule="auto"/>
      </w:pPr>
      <w:r>
        <w:separator/>
      </w:r>
    </w:p>
  </w:footnote>
  <w:footnote w:type="continuationSeparator" w:id="0">
    <w:p w:rsidR="00441820" w:rsidRDefault="00441820"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E59"/>
    <w:rsid w:val="000D24AA"/>
    <w:rsid w:val="001419B4"/>
    <w:rsid w:val="00145DB7"/>
    <w:rsid w:val="001F6789"/>
    <w:rsid w:val="002D5D3E"/>
    <w:rsid w:val="00300430"/>
    <w:rsid w:val="003524D2"/>
    <w:rsid w:val="00441820"/>
    <w:rsid w:val="00556698"/>
    <w:rsid w:val="00652E53"/>
    <w:rsid w:val="006D3D96"/>
    <w:rsid w:val="007B6714"/>
    <w:rsid w:val="007F2586"/>
    <w:rsid w:val="009169F9"/>
    <w:rsid w:val="0093605C"/>
    <w:rsid w:val="00965077"/>
    <w:rsid w:val="009A3D17"/>
    <w:rsid w:val="00AB3B04"/>
    <w:rsid w:val="00AC2129"/>
    <w:rsid w:val="00AF1F99"/>
    <w:rsid w:val="00B81ED6"/>
    <w:rsid w:val="00BB0BFF"/>
    <w:rsid w:val="00BD7045"/>
    <w:rsid w:val="00BF30D1"/>
    <w:rsid w:val="00C464EC"/>
    <w:rsid w:val="00D579AE"/>
    <w:rsid w:val="00E32363"/>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69AB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D579AE"/>
    <w:pPr>
      <w:numPr>
        <w:numId w:val="4"/>
      </w:numPr>
      <w:tabs>
        <w:tab w:val="left" w:pos="170"/>
      </w:tabs>
      <w:suppressAutoHyphens/>
      <w:spacing w:after="0" w:line="360" w:lineRule="auto"/>
      <w:ind w:left="187"/>
    </w:pPr>
    <w:rPr>
      <w:rFonts w:ascii="Arial" w:hAnsi="Arial"/>
      <w:b/>
      <w:szCs w:val="18"/>
      <w:lang w:eastAsia="de-DE"/>
    </w:rPr>
  </w:style>
  <w:style w:type="paragraph" w:customStyle="1" w:styleId="LHbase-type11ptregular">
    <w:name w:val="LH_base-type 11pt regular"/>
    <w:qFormat/>
    <w:rsid w:val="00D579A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D579AE"/>
    <w:rPr>
      <w:b/>
    </w:rPr>
  </w:style>
  <w:style w:type="character" w:styleId="BesuchterLink">
    <w:name w:val="FollowedHyperlink"/>
    <w:basedOn w:val="Absatz-Standardschriftart"/>
    <w:uiPriority w:val="99"/>
    <w:semiHidden/>
    <w:unhideWhenUsed/>
    <w:rsid w:val="001F6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651">
      <w:bodyDiv w:val="1"/>
      <w:marLeft w:val="0"/>
      <w:marRight w:val="0"/>
      <w:marTop w:val="0"/>
      <w:marBottom w:val="0"/>
      <w:divBdr>
        <w:top w:val="none" w:sz="0" w:space="0" w:color="auto"/>
        <w:left w:val="none" w:sz="0" w:space="0" w:color="auto"/>
        <w:bottom w:val="none" w:sz="0" w:space="0" w:color="auto"/>
        <w:right w:val="none" w:sz="0" w:space="0" w:color="auto"/>
      </w:divBdr>
    </w:div>
    <w:div w:id="525797653">
      <w:bodyDiv w:val="1"/>
      <w:marLeft w:val="0"/>
      <w:marRight w:val="0"/>
      <w:marTop w:val="0"/>
      <w:marBottom w:val="0"/>
      <w:divBdr>
        <w:top w:val="none" w:sz="0" w:space="0" w:color="auto"/>
        <w:left w:val="none" w:sz="0" w:space="0" w:color="auto"/>
        <w:bottom w:val="none" w:sz="0" w:space="0" w:color="auto"/>
        <w:right w:val="none" w:sz="0" w:space="0" w:color="auto"/>
      </w:divBdr>
    </w:div>
    <w:div w:id="61448308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92796998">
      <w:bodyDiv w:val="1"/>
      <w:marLeft w:val="0"/>
      <w:marRight w:val="0"/>
      <w:marTop w:val="0"/>
      <w:marBottom w:val="0"/>
      <w:divBdr>
        <w:top w:val="none" w:sz="0" w:space="0" w:color="auto"/>
        <w:left w:val="none" w:sz="0" w:space="0" w:color="auto"/>
        <w:bottom w:val="none" w:sz="0" w:space="0" w:color="auto"/>
        <w:right w:val="none" w:sz="0" w:space="0" w:color="auto"/>
      </w:divBdr>
    </w:div>
    <w:div w:id="1733892564">
      <w:bodyDiv w:val="1"/>
      <w:marLeft w:val="0"/>
      <w:marRight w:val="0"/>
      <w:marTop w:val="0"/>
      <w:marBottom w:val="0"/>
      <w:divBdr>
        <w:top w:val="none" w:sz="0" w:space="0" w:color="auto"/>
        <w:left w:val="none" w:sz="0" w:space="0" w:color="auto"/>
        <w:bottom w:val="none" w:sz="0" w:space="0" w:color="auto"/>
        <w:right w:val="none" w:sz="0" w:space="0" w:color="auto"/>
      </w:divBdr>
    </w:div>
    <w:div w:id="1767459476">
      <w:bodyDiv w:val="1"/>
      <w:marLeft w:val="0"/>
      <w:marRight w:val="0"/>
      <w:marTop w:val="0"/>
      <w:marBottom w:val="0"/>
      <w:divBdr>
        <w:top w:val="none" w:sz="0" w:space="0" w:color="auto"/>
        <w:left w:val="none" w:sz="0" w:space="0" w:color="auto"/>
        <w:bottom w:val="none" w:sz="0" w:space="0" w:color="auto"/>
        <w:right w:val="none" w:sz="0" w:space="0" w:color="auto"/>
      </w:divBdr>
    </w:div>
    <w:div w:id="19288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iebherr.com/de/deu/specials/spritsparrechner/tool/kalkulator.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75FC3"/>
    <w:rsid w:val="00281395"/>
    <w:rsid w:val="003B6B35"/>
    <w:rsid w:val="00472970"/>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A9B9-1D17-473A-B7D8-1BDF637F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4391</Characters>
  <Application>Microsoft Office Word</Application>
  <DocSecurity>0</DocSecurity>
  <Lines>99</Lines>
  <Paragraphs>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Headline</vt:lpstr>
      <vt:lpstr>Liebherr-Werk Ehingen startet als Pilotbetrieb mit Impfungen für Mitarbeitende</vt:lpstr>
    </vt:vector>
  </TitlesOfParts>
  <Company>Liebherr</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Firma Nouvelles Carrières d‘Alsace (N.C.A) entscheidet sich erneut für Qualität von Liebherr</dc:title>
  <dc:subject/>
  <dc:creator>Goetz Manuel (LHO)</dc:creator>
  <cp:keywords/>
  <dc:description/>
  <cp:lastModifiedBy>Kuzia Astrid (LHO)</cp:lastModifiedBy>
  <cp:revision>9</cp:revision>
  <dcterms:created xsi:type="dcterms:W3CDTF">2021-08-17T13:27:00Z</dcterms:created>
  <dcterms:modified xsi:type="dcterms:W3CDTF">2021-08-27T12:46:00Z</dcterms:modified>
  <cp:category>Presseinformation</cp:category>
</cp:coreProperties>
</file>