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2121CA" w:rsidRDefault="00674D1A" w:rsidP="00EA26F3">
      <w:pPr>
        <w:pStyle w:val="Topline16"/>
        <w:rPr>
          <w:lang w:val="en-US"/>
        </w:rPr>
      </w:pPr>
      <w:sdt>
        <w:sdtPr>
          <w:rPr>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2121CA" w:rsidRPr="002121CA">
            <w:rPr>
              <w:lang w:val="en-US"/>
            </w:rPr>
            <w:t>Press information</w:t>
          </w:r>
        </w:sdtContent>
      </w:sdt>
      <w:r w:rsidR="00B81ED6" w:rsidRPr="002121CA">
        <w:rPr>
          <w:lang w:val="en-US"/>
        </w:rPr>
        <w:t xml:space="preserve"> </w:t>
      </w:r>
    </w:p>
    <w:p w:rsidR="00F62892" w:rsidRPr="002121CA" w:rsidRDefault="00674D1A" w:rsidP="00AC2129">
      <w:pPr>
        <w:pStyle w:val="Titel"/>
        <w:spacing w:line="660" w:lineRule="exact"/>
        <w:rPr>
          <w:sz w:val="200"/>
          <w:lang w:val="en-US"/>
        </w:rPr>
      </w:pPr>
      <w:sdt>
        <w:sdtPr>
          <w:rPr>
            <w:kern w:val="0"/>
            <w:sz w:val="56"/>
            <w14:ligatures w14:val="none"/>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93FAC">
            <w:rPr>
              <w:kern w:val="0"/>
              <w:sz w:val="56"/>
              <w14:ligatures w14:val="none"/>
            </w:rPr>
            <w:t>“Blue Beast” makes its debut – first Liebherr LTM 1650-8.1 for ALL Erection &amp; Crane Rental</w:t>
          </w:r>
        </w:sdtContent>
      </w:sdt>
      <w:r w:rsidR="00B81ED6" w:rsidRPr="002121CA">
        <w:rPr>
          <w:sz w:val="200"/>
          <w:lang w:val="en-US"/>
        </w:rPr>
        <w:t xml:space="preserve"> </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B81ED6" w:rsidRPr="002121CA" w:rsidRDefault="00193FAC" w:rsidP="00193FAC">
      <w:pPr>
        <w:pStyle w:val="Bulletpoints11Pt"/>
      </w:pPr>
      <w:r>
        <w:t xml:space="preserve">New </w:t>
      </w:r>
      <w:r w:rsidRPr="00193FAC">
        <w:t xml:space="preserve">Liebherr LTM 1650-8.1 </w:t>
      </w:r>
      <w:r>
        <w:t xml:space="preserve">delivered to ALL Erection &amp; Crane Rental </w:t>
      </w:r>
    </w:p>
    <w:p w:rsidR="00B81ED6" w:rsidRPr="002121CA" w:rsidRDefault="00193FAC" w:rsidP="00B81ED6">
      <w:pPr>
        <w:pStyle w:val="Bulletpoints11Pt"/>
      </w:pPr>
      <w:r>
        <w:t xml:space="preserve">First lift took place in </w:t>
      </w:r>
      <w:r w:rsidR="002121CA" w:rsidRPr="002121CA">
        <w:t xml:space="preserve">Cleveland, </w:t>
      </w:r>
      <w:r w:rsidR="002121CA">
        <w:t>Ohio, United States</w:t>
      </w:r>
    </w:p>
    <w:p w:rsidR="00B81ED6" w:rsidRPr="002121CA" w:rsidRDefault="00091697" w:rsidP="00B81ED6">
      <w:pPr>
        <w:pStyle w:val="Bulletpoints11Pt"/>
      </w:pPr>
      <w:r>
        <w:t xml:space="preserve">The 8 axle crane convinced at first sight </w:t>
      </w:r>
    </w:p>
    <w:p w:rsidR="00091697" w:rsidRDefault="00091697" w:rsidP="00193FAC">
      <w:pPr>
        <w:rPr>
          <w:rFonts w:ascii="Arial" w:hAnsi="Arial" w:cs="Arial"/>
          <w:b/>
          <w:noProof/>
          <w:lang w:val="en-US" w:eastAsia="de-DE"/>
        </w:rPr>
      </w:pPr>
    </w:p>
    <w:p w:rsidR="00091697" w:rsidRDefault="00091697" w:rsidP="00193FAC">
      <w:pPr>
        <w:rPr>
          <w:rFonts w:ascii="Arial" w:hAnsi="Arial" w:cs="Arial"/>
          <w:b/>
          <w:noProof/>
          <w:lang w:val="en-US" w:eastAsia="de-DE"/>
        </w:rPr>
      </w:pPr>
      <w:r w:rsidRPr="00091697">
        <w:rPr>
          <w:rFonts w:ascii="Arial" w:hAnsi="Arial" w:cs="Arial"/>
          <w:b/>
          <w:noProof/>
          <w:lang w:val="en-US" w:eastAsia="de-DE"/>
        </w:rPr>
        <w:t xml:space="preserve">The newly delivered LTM 1650-8.1, </w:t>
      </w:r>
      <w:r>
        <w:rPr>
          <w:rFonts w:ascii="Arial" w:hAnsi="Arial" w:cs="Arial"/>
          <w:b/>
          <w:noProof/>
          <w:lang w:val="en-US" w:eastAsia="de-DE"/>
        </w:rPr>
        <w:t>called</w:t>
      </w:r>
      <w:r w:rsidRPr="00091697">
        <w:rPr>
          <w:rFonts w:ascii="Arial" w:hAnsi="Arial" w:cs="Arial"/>
          <w:b/>
          <w:noProof/>
          <w:lang w:val="en-US" w:eastAsia="de-DE"/>
        </w:rPr>
        <w:t xml:space="preserve"> the “Blue Beast” performed its </w:t>
      </w:r>
      <w:r w:rsidR="007B2CD2">
        <w:rPr>
          <w:rFonts w:ascii="Arial" w:hAnsi="Arial" w:cs="Arial"/>
          <w:b/>
          <w:noProof/>
          <w:lang w:val="en-US" w:eastAsia="de-DE"/>
        </w:rPr>
        <w:t xml:space="preserve">first </w:t>
      </w:r>
      <w:r w:rsidRPr="00091697">
        <w:rPr>
          <w:rFonts w:ascii="Arial" w:hAnsi="Arial" w:cs="Arial"/>
          <w:b/>
          <w:noProof/>
          <w:lang w:val="en-US" w:eastAsia="de-DE"/>
        </w:rPr>
        <w:t>lift for ALL Erection &amp; C</w:t>
      </w:r>
      <w:r>
        <w:rPr>
          <w:rFonts w:ascii="Arial" w:hAnsi="Arial" w:cs="Arial"/>
          <w:b/>
          <w:noProof/>
          <w:lang w:val="en-US" w:eastAsia="de-DE"/>
        </w:rPr>
        <w:t xml:space="preserve">rane Rental. Delivering an outstanding performance at the first job site, the equipment specialist from ALL is looking forward to the upcoming jobs with the new 700 t ( 770 US-t) crane. </w:t>
      </w:r>
    </w:p>
    <w:p w:rsidR="00193FAC" w:rsidRPr="00193FAC" w:rsidRDefault="00B81ED6" w:rsidP="00193FAC">
      <w:pPr>
        <w:rPr>
          <w:rFonts w:ascii="Arial" w:hAnsi="Arial" w:cs="Arial"/>
          <w:lang w:val="en-US"/>
        </w:rPr>
      </w:pPr>
      <w:r w:rsidRPr="00BF0F18">
        <w:rPr>
          <w:rFonts w:ascii="Arial" w:hAnsi="Arial" w:cs="Arial"/>
          <w:lang w:val="en-US"/>
        </w:rPr>
        <w:t>Ehingen (</w:t>
      </w:r>
      <w:proofErr w:type="spellStart"/>
      <w:r w:rsidRPr="00BF0F18">
        <w:rPr>
          <w:rFonts w:ascii="Arial" w:hAnsi="Arial" w:cs="Arial"/>
          <w:lang w:val="en-US"/>
        </w:rPr>
        <w:t>Donau</w:t>
      </w:r>
      <w:proofErr w:type="spellEnd"/>
      <w:r w:rsidRPr="00BF0F18">
        <w:rPr>
          <w:rFonts w:ascii="Arial" w:hAnsi="Arial" w:cs="Arial"/>
          <w:lang w:val="en-US"/>
        </w:rPr>
        <w:t>) (</w:t>
      </w:r>
      <w:r w:rsidR="00193FAC">
        <w:rPr>
          <w:rFonts w:ascii="Arial" w:hAnsi="Arial" w:cs="Arial"/>
          <w:lang w:val="en-US"/>
        </w:rPr>
        <w:t>Germany</w:t>
      </w:r>
      <w:r w:rsidRPr="00BF0F18">
        <w:rPr>
          <w:rFonts w:ascii="Arial" w:hAnsi="Arial" w:cs="Arial"/>
          <w:lang w:val="en-US"/>
        </w:rPr>
        <w:t xml:space="preserve">), </w:t>
      </w:r>
      <w:r w:rsidR="00622B15">
        <w:rPr>
          <w:rFonts w:ascii="Arial" w:hAnsi="Arial" w:cs="Arial"/>
          <w:lang w:val="en-US"/>
        </w:rPr>
        <w:t>23</w:t>
      </w:r>
      <w:r w:rsidRPr="00BF0F18">
        <w:rPr>
          <w:rFonts w:ascii="Arial" w:hAnsi="Arial" w:cs="Arial"/>
          <w:lang w:val="en-US"/>
        </w:rPr>
        <w:t xml:space="preserve"> </w:t>
      </w:r>
      <w:r w:rsidR="00193FAC">
        <w:rPr>
          <w:rFonts w:ascii="Arial" w:hAnsi="Arial" w:cs="Arial"/>
          <w:lang w:val="en-US"/>
        </w:rPr>
        <w:t>September</w:t>
      </w:r>
      <w:r w:rsidRPr="004F1793">
        <w:rPr>
          <w:rFonts w:ascii="Arial" w:hAnsi="Arial" w:cs="Arial"/>
          <w:lang w:val="en-US"/>
        </w:rPr>
        <w:t xml:space="preserve"> 2021 – </w:t>
      </w:r>
      <w:r w:rsidR="00193FAC" w:rsidRPr="00193FAC">
        <w:rPr>
          <w:rFonts w:ascii="Arial" w:hAnsi="Arial" w:cs="Arial"/>
          <w:lang w:val="en-US"/>
        </w:rPr>
        <w:t>The “Blue Beast", an all-terrain crane with the industry’s largest lifting capacity on eight axles, made its debut recently on a project at a Veterans Administration Hospital in Cleveland</w:t>
      </w:r>
      <w:r w:rsidR="00193FAC">
        <w:rPr>
          <w:rFonts w:ascii="Arial" w:hAnsi="Arial" w:cs="Arial"/>
          <w:lang w:val="en-US"/>
        </w:rPr>
        <w:t>, Ohio, United States</w:t>
      </w:r>
      <w:r w:rsidR="00193FAC" w:rsidRPr="00193FAC">
        <w:rPr>
          <w:rFonts w:ascii="Arial" w:hAnsi="Arial" w:cs="Arial"/>
          <w:lang w:val="en-US"/>
        </w:rPr>
        <w:t xml:space="preserve">. The newly delivered Liebherr LTM 1650-8.1, dubbed the “Blue Beast” due to its cobalt blue paint job, performed its inaugural lift for ALL Erection &amp; Crane Rental, the flagship branch of the ALL Family of Companies. </w:t>
      </w:r>
    </w:p>
    <w:p w:rsidR="00193FAC" w:rsidRDefault="00193FAC" w:rsidP="00193FAC">
      <w:pPr>
        <w:rPr>
          <w:rFonts w:ascii="Arial" w:hAnsi="Arial" w:cs="Arial"/>
          <w:lang w:val="en-US"/>
        </w:rPr>
      </w:pPr>
      <w:r>
        <w:rPr>
          <w:rFonts w:ascii="Arial" w:hAnsi="Arial" w:cs="Arial"/>
          <w:lang w:val="en-US"/>
        </w:rPr>
        <w:t xml:space="preserve">Introduced at </w:t>
      </w:r>
      <w:proofErr w:type="spellStart"/>
      <w:r>
        <w:rPr>
          <w:rFonts w:ascii="Arial" w:hAnsi="Arial" w:cs="Arial"/>
          <w:lang w:val="en-US"/>
        </w:rPr>
        <w:t>Bauma</w:t>
      </w:r>
      <w:proofErr w:type="spellEnd"/>
      <w:r>
        <w:rPr>
          <w:rFonts w:ascii="Arial" w:hAnsi="Arial" w:cs="Arial"/>
          <w:lang w:val="en-US"/>
        </w:rPr>
        <w:t xml:space="preserve">, </w:t>
      </w:r>
      <w:r w:rsidRPr="00193FAC">
        <w:rPr>
          <w:rFonts w:ascii="Arial" w:hAnsi="Arial" w:cs="Arial"/>
          <w:lang w:val="en-US"/>
        </w:rPr>
        <w:t xml:space="preserve">the world’s leading construction machinery trade fair in 2019, the LTM 1650-8.1 is </w:t>
      </w:r>
      <w:proofErr w:type="spellStart"/>
      <w:r w:rsidRPr="00193FAC">
        <w:rPr>
          <w:rFonts w:ascii="Arial" w:hAnsi="Arial" w:cs="Arial"/>
          <w:lang w:val="en-US"/>
        </w:rPr>
        <w:t>Liebherr’s</w:t>
      </w:r>
      <w:proofErr w:type="spellEnd"/>
      <w:r w:rsidRPr="00193FAC">
        <w:rPr>
          <w:rFonts w:ascii="Arial" w:hAnsi="Arial" w:cs="Arial"/>
          <w:lang w:val="en-US"/>
        </w:rPr>
        <w:t xml:space="preserve"> successor to the LTM 1500-8.1, the best-selling large crane ever. It ups the ante with a </w:t>
      </w:r>
      <w:r>
        <w:rPr>
          <w:rFonts w:ascii="Arial" w:hAnsi="Arial" w:cs="Arial"/>
          <w:lang w:val="en-US"/>
        </w:rPr>
        <w:t>700 t (</w:t>
      </w:r>
      <w:r w:rsidRPr="00193FAC">
        <w:rPr>
          <w:rFonts w:ascii="Arial" w:hAnsi="Arial" w:cs="Arial"/>
          <w:lang w:val="en-US"/>
        </w:rPr>
        <w:t>770</w:t>
      </w:r>
      <w:r>
        <w:rPr>
          <w:rFonts w:ascii="Arial" w:hAnsi="Arial" w:cs="Arial"/>
          <w:lang w:val="en-US"/>
        </w:rPr>
        <w:t xml:space="preserve"> </w:t>
      </w:r>
      <w:r w:rsidRPr="00193FAC">
        <w:rPr>
          <w:rFonts w:ascii="Arial" w:hAnsi="Arial" w:cs="Arial"/>
          <w:lang w:val="en-US"/>
        </w:rPr>
        <w:t>US</w:t>
      </w:r>
      <w:r>
        <w:rPr>
          <w:rFonts w:ascii="Arial" w:hAnsi="Arial" w:cs="Arial"/>
          <w:lang w:val="en-US"/>
        </w:rPr>
        <w:t>-</w:t>
      </w:r>
      <w:r w:rsidRPr="00193FAC">
        <w:rPr>
          <w:rFonts w:ascii="Arial" w:hAnsi="Arial" w:cs="Arial"/>
          <w:lang w:val="en-US"/>
        </w:rPr>
        <w:t>t</w:t>
      </w:r>
      <w:r>
        <w:rPr>
          <w:rFonts w:ascii="Arial" w:hAnsi="Arial" w:cs="Arial"/>
          <w:lang w:val="en-US"/>
        </w:rPr>
        <w:t>)</w:t>
      </w:r>
      <w:r w:rsidRPr="00193FAC">
        <w:rPr>
          <w:rFonts w:ascii="Arial" w:hAnsi="Arial" w:cs="Arial"/>
          <w:lang w:val="en-US"/>
        </w:rPr>
        <w:t xml:space="preserve"> capacity, exceeding its predecessor’s capacity by between 15 and 50 percent, depending on the equipment package selected. Units are made-to-order, with ALL placing its order </w:t>
      </w:r>
      <w:r w:rsidR="007B2CD2">
        <w:rPr>
          <w:rFonts w:ascii="Arial" w:hAnsi="Arial" w:cs="Arial"/>
          <w:lang w:val="en-US"/>
        </w:rPr>
        <w:t xml:space="preserve">very early enabling </w:t>
      </w:r>
      <w:proofErr w:type="gramStart"/>
      <w:r w:rsidR="007B2CD2">
        <w:rPr>
          <w:rFonts w:ascii="Arial" w:hAnsi="Arial" w:cs="Arial"/>
          <w:lang w:val="en-US"/>
        </w:rPr>
        <w:t>a</w:t>
      </w:r>
      <w:proofErr w:type="gramEnd"/>
      <w:r>
        <w:rPr>
          <w:rFonts w:ascii="Arial" w:hAnsi="Arial" w:cs="Arial"/>
          <w:lang w:val="en-US"/>
        </w:rPr>
        <w:t xml:space="preserve"> delivery </w:t>
      </w:r>
      <w:r w:rsidR="007B2CD2">
        <w:rPr>
          <w:rFonts w:ascii="Arial" w:hAnsi="Arial" w:cs="Arial"/>
          <w:lang w:val="en-US"/>
        </w:rPr>
        <w:t xml:space="preserve">in </w:t>
      </w:r>
      <w:r>
        <w:rPr>
          <w:rFonts w:ascii="Arial" w:hAnsi="Arial" w:cs="Arial"/>
          <w:lang w:val="en-US"/>
        </w:rPr>
        <w:t>the second quarter of 2021</w:t>
      </w:r>
      <w:r w:rsidRPr="00193FAC">
        <w:rPr>
          <w:rFonts w:ascii="Arial" w:hAnsi="Arial" w:cs="Arial"/>
          <w:lang w:val="en-US"/>
        </w:rPr>
        <w:t>.</w:t>
      </w:r>
    </w:p>
    <w:p w:rsidR="00091697" w:rsidRPr="00091697" w:rsidRDefault="00091697" w:rsidP="00193FAC">
      <w:pPr>
        <w:rPr>
          <w:rFonts w:ascii="Arial" w:hAnsi="Arial" w:cs="Arial"/>
          <w:b/>
          <w:lang w:val="en-US"/>
        </w:rPr>
      </w:pPr>
      <w:r w:rsidRPr="00091697">
        <w:rPr>
          <w:rFonts w:ascii="Arial" w:hAnsi="Arial" w:cs="Arial"/>
          <w:b/>
          <w:lang w:val="en-US"/>
        </w:rPr>
        <w:t>Perfect capacity for the job</w:t>
      </w:r>
    </w:p>
    <w:p w:rsidR="00193FAC" w:rsidRPr="00193FAC" w:rsidRDefault="00193FAC" w:rsidP="00193FAC">
      <w:pPr>
        <w:rPr>
          <w:rFonts w:ascii="Arial" w:hAnsi="Arial" w:cs="Arial"/>
          <w:lang w:val="en-US"/>
        </w:rPr>
      </w:pPr>
      <w:r w:rsidRPr="00193FAC">
        <w:rPr>
          <w:rFonts w:ascii="Arial" w:hAnsi="Arial" w:cs="Arial"/>
          <w:lang w:val="en-US"/>
        </w:rPr>
        <w:t xml:space="preserve">The job at the VA hospital involved construction of a mechanical room and lifting six air handler sections. The crane was set up on the street and had to lift over another building to reach the work area. Its capacity was perfect for the job. “Given where we had to set up the crane, higher-capacity machines wouldn’t have fit, and cranes small enough to fit couldn’t lift the necessary weight at that distance,” said Brian Meek, equipment specialist for ALL Crane. </w:t>
      </w:r>
    </w:p>
    <w:p w:rsidR="00193FAC" w:rsidRPr="00193FAC" w:rsidRDefault="00193FAC" w:rsidP="00193FAC">
      <w:pPr>
        <w:rPr>
          <w:rFonts w:ascii="Arial" w:hAnsi="Arial" w:cs="Arial"/>
          <w:lang w:val="en-US"/>
        </w:rPr>
      </w:pPr>
      <w:r w:rsidRPr="00193FAC">
        <w:rPr>
          <w:rFonts w:ascii="Arial" w:hAnsi="Arial" w:cs="Arial"/>
          <w:lang w:val="en-US"/>
        </w:rPr>
        <w:t xml:space="preserve">One of the hallmarks of the LTM 1650-8.1’s design is its ability to set up close to buildings and obstructions while safely maintaining its swing, going where </w:t>
      </w:r>
      <w:r w:rsidR="00FC557E">
        <w:rPr>
          <w:rFonts w:ascii="Arial" w:hAnsi="Arial" w:cs="Arial"/>
          <w:lang w:val="en-US"/>
        </w:rPr>
        <w:t xml:space="preserve">possibly </w:t>
      </w:r>
      <w:r w:rsidRPr="00193FAC">
        <w:rPr>
          <w:rFonts w:ascii="Arial" w:hAnsi="Arial" w:cs="Arial"/>
          <w:lang w:val="en-US"/>
        </w:rPr>
        <w:t xml:space="preserve">no </w:t>
      </w:r>
      <w:proofErr w:type="spellStart"/>
      <w:r w:rsidR="00FC557E">
        <w:rPr>
          <w:rFonts w:ascii="Arial" w:hAnsi="Arial" w:cs="Arial"/>
          <w:lang w:val="en-US"/>
        </w:rPr>
        <w:t>All Terrain</w:t>
      </w:r>
      <w:proofErr w:type="spellEnd"/>
      <w:r w:rsidR="00FC557E">
        <w:rPr>
          <w:rFonts w:ascii="Arial" w:hAnsi="Arial" w:cs="Arial"/>
          <w:lang w:val="en-US"/>
        </w:rPr>
        <w:t xml:space="preserve"> </w:t>
      </w:r>
      <w:r w:rsidRPr="00193FAC">
        <w:rPr>
          <w:rFonts w:ascii="Arial" w:hAnsi="Arial" w:cs="Arial"/>
          <w:lang w:val="en-US"/>
        </w:rPr>
        <w:t xml:space="preserve">crane of its size could ever go before. </w:t>
      </w:r>
      <w:r w:rsidR="00FC557E">
        <w:rPr>
          <w:rFonts w:ascii="Arial" w:hAnsi="Arial" w:cs="Arial"/>
          <w:lang w:val="en-US"/>
        </w:rPr>
        <w:t>Beside other features, t</w:t>
      </w:r>
      <w:r w:rsidRPr="00193FAC">
        <w:rPr>
          <w:rFonts w:ascii="Arial" w:hAnsi="Arial" w:cs="Arial"/>
          <w:lang w:val="en-US"/>
        </w:rPr>
        <w:t xml:space="preserve">his </w:t>
      </w:r>
      <w:proofErr w:type="gramStart"/>
      <w:r w:rsidRPr="00193FAC">
        <w:rPr>
          <w:rFonts w:ascii="Arial" w:hAnsi="Arial" w:cs="Arial"/>
          <w:lang w:val="en-US"/>
        </w:rPr>
        <w:t xml:space="preserve">is </w:t>
      </w:r>
      <w:r w:rsidR="00FC557E">
        <w:rPr>
          <w:rFonts w:ascii="Arial" w:hAnsi="Arial" w:cs="Arial"/>
          <w:lang w:val="en-US"/>
        </w:rPr>
        <w:t>also offered</w:t>
      </w:r>
      <w:proofErr w:type="gramEnd"/>
      <w:r w:rsidR="00FC557E">
        <w:rPr>
          <w:rFonts w:ascii="Arial" w:hAnsi="Arial" w:cs="Arial"/>
          <w:lang w:val="en-US"/>
        </w:rPr>
        <w:t xml:space="preserve"> by the </w:t>
      </w:r>
      <w:proofErr w:type="spellStart"/>
      <w:r w:rsidRPr="00193FAC">
        <w:rPr>
          <w:rFonts w:ascii="Arial" w:hAnsi="Arial" w:cs="Arial"/>
          <w:lang w:val="en-US"/>
        </w:rPr>
        <w:t>VarioBallast</w:t>
      </w:r>
      <w:proofErr w:type="spellEnd"/>
      <w:r w:rsidRPr="00193FAC">
        <w:rPr>
          <w:rFonts w:ascii="Arial" w:hAnsi="Arial" w:cs="Arial"/>
          <w:lang w:val="en-US"/>
        </w:rPr>
        <w:t>®</w:t>
      </w:r>
      <w:r w:rsidR="00FC557E">
        <w:rPr>
          <w:rFonts w:ascii="Arial" w:hAnsi="Arial" w:cs="Arial"/>
          <w:lang w:val="en-US"/>
        </w:rPr>
        <w:t xml:space="preserve"> system</w:t>
      </w:r>
      <w:r w:rsidRPr="00193FAC">
        <w:rPr>
          <w:rFonts w:ascii="Arial" w:hAnsi="Arial" w:cs="Arial"/>
          <w:lang w:val="en-US"/>
        </w:rPr>
        <w:t xml:space="preserve">, which provides high performance with a smaller ballast radius. Ballast radius can be infinitely adjusted between </w:t>
      </w:r>
      <w:r w:rsidR="00091697">
        <w:rPr>
          <w:rFonts w:ascii="Arial" w:hAnsi="Arial" w:cs="Arial"/>
          <w:lang w:val="en-US"/>
        </w:rPr>
        <w:t>6</w:t>
      </w:r>
      <w:proofErr w:type="gramStart"/>
      <w:r w:rsidR="00091697">
        <w:rPr>
          <w:rFonts w:ascii="Arial" w:hAnsi="Arial" w:cs="Arial"/>
          <w:lang w:val="en-US"/>
        </w:rPr>
        <w:t>,4</w:t>
      </w:r>
      <w:proofErr w:type="gramEnd"/>
      <w:r w:rsidR="00091697">
        <w:rPr>
          <w:rFonts w:ascii="Arial" w:hAnsi="Arial" w:cs="Arial"/>
          <w:lang w:val="en-US"/>
        </w:rPr>
        <w:t xml:space="preserve"> and 8,4 m (</w:t>
      </w:r>
      <w:r w:rsidRPr="00193FAC">
        <w:rPr>
          <w:rFonts w:ascii="Arial" w:hAnsi="Arial" w:cs="Arial"/>
          <w:lang w:val="en-US"/>
        </w:rPr>
        <w:t>21 and 27.5</w:t>
      </w:r>
      <w:r w:rsidR="00E326F7">
        <w:rPr>
          <w:rFonts w:ascii="Arial" w:hAnsi="Arial" w:cs="Arial"/>
          <w:lang w:val="en-US"/>
        </w:rPr>
        <w:t xml:space="preserve"> </w:t>
      </w:r>
      <w:proofErr w:type="spellStart"/>
      <w:r w:rsidR="00FC557E">
        <w:rPr>
          <w:rFonts w:ascii="Arial" w:hAnsi="Arial" w:cs="Arial"/>
          <w:lang w:val="en-US"/>
        </w:rPr>
        <w:t>ft</w:t>
      </w:r>
      <w:proofErr w:type="spellEnd"/>
      <w:r w:rsidR="00091697">
        <w:rPr>
          <w:rFonts w:ascii="Arial" w:hAnsi="Arial" w:cs="Arial"/>
          <w:lang w:val="en-US"/>
        </w:rPr>
        <w:t>)</w:t>
      </w:r>
      <w:r w:rsidRPr="00193FAC">
        <w:rPr>
          <w:rFonts w:ascii="Arial" w:hAnsi="Arial" w:cs="Arial"/>
          <w:lang w:val="en-US"/>
        </w:rPr>
        <w:t xml:space="preserve"> using a simple hydraulic slewing mechanism. </w:t>
      </w:r>
    </w:p>
    <w:p w:rsidR="00193FAC" w:rsidRPr="00193FAC" w:rsidRDefault="00193FAC" w:rsidP="00193FAC">
      <w:pPr>
        <w:rPr>
          <w:rFonts w:ascii="Arial" w:hAnsi="Arial" w:cs="Arial"/>
          <w:lang w:val="en-US"/>
        </w:rPr>
      </w:pPr>
      <w:r w:rsidRPr="00193FAC">
        <w:rPr>
          <w:rFonts w:ascii="Arial" w:hAnsi="Arial" w:cs="Arial"/>
          <w:lang w:val="en-US"/>
        </w:rPr>
        <w:t xml:space="preserve">In tight spaces, even with its back literally against a wall, it will still handle significant picks. It gives plant and facility managers a new way of thinking about how they maintain </w:t>
      </w:r>
      <w:proofErr w:type="gramStart"/>
      <w:r w:rsidRPr="00193FAC">
        <w:rPr>
          <w:rFonts w:ascii="Arial" w:hAnsi="Arial" w:cs="Arial"/>
          <w:lang w:val="en-US"/>
        </w:rPr>
        <w:t>equipment and where they can install bigger pieces</w:t>
      </w:r>
      <w:r>
        <w:rPr>
          <w:rFonts w:ascii="Arial" w:hAnsi="Arial" w:cs="Arial"/>
          <w:lang w:val="en-US"/>
        </w:rPr>
        <w:t xml:space="preserve"> of equipment</w:t>
      </w:r>
      <w:proofErr w:type="gramEnd"/>
      <w:r>
        <w:rPr>
          <w:rFonts w:ascii="Arial" w:hAnsi="Arial" w:cs="Arial"/>
          <w:lang w:val="en-US"/>
        </w:rPr>
        <w:t>.</w:t>
      </w:r>
    </w:p>
    <w:p w:rsidR="00193FAC" w:rsidRDefault="00193FAC" w:rsidP="00193FAC">
      <w:pPr>
        <w:rPr>
          <w:rFonts w:ascii="Arial" w:hAnsi="Arial" w:cs="Arial"/>
          <w:lang w:val="en-US"/>
        </w:rPr>
      </w:pPr>
      <w:r w:rsidRPr="00193FAC">
        <w:rPr>
          <w:rFonts w:ascii="Arial" w:hAnsi="Arial" w:cs="Arial"/>
          <w:lang w:val="en-US"/>
        </w:rPr>
        <w:t>The LTM 1650</w:t>
      </w:r>
      <w:r>
        <w:rPr>
          <w:rFonts w:ascii="Arial" w:hAnsi="Arial" w:cs="Arial"/>
          <w:lang w:val="en-US"/>
        </w:rPr>
        <w:t>-8.1</w:t>
      </w:r>
      <w:r w:rsidRPr="00193FAC">
        <w:rPr>
          <w:rFonts w:ascii="Arial" w:hAnsi="Arial" w:cs="Arial"/>
          <w:lang w:val="en-US"/>
        </w:rPr>
        <w:t xml:space="preserve"> also has two telescopic boom lengths </w:t>
      </w:r>
      <w:r>
        <w:rPr>
          <w:rFonts w:ascii="Arial" w:hAnsi="Arial" w:cs="Arial"/>
          <w:lang w:val="en-US"/>
        </w:rPr>
        <w:t xml:space="preserve">54 or 80 m </w:t>
      </w:r>
      <w:r w:rsidRPr="00193FAC">
        <w:rPr>
          <w:rFonts w:ascii="Arial" w:hAnsi="Arial" w:cs="Arial"/>
          <w:lang w:val="en-US"/>
        </w:rPr>
        <w:t xml:space="preserve">(177 or 263 </w:t>
      </w:r>
      <w:proofErr w:type="spellStart"/>
      <w:r w:rsidRPr="00193FAC">
        <w:rPr>
          <w:rFonts w:ascii="Arial" w:hAnsi="Arial" w:cs="Arial"/>
          <w:lang w:val="en-US"/>
        </w:rPr>
        <w:t>ft</w:t>
      </w:r>
      <w:proofErr w:type="spellEnd"/>
      <w:r w:rsidRPr="00193FAC">
        <w:rPr>
          <w:rFonts w:ascii="Arial" w:hAnsi="Arial" w:cs="Arial"/>
          <w:lang w:val="en-US"/>
        </w:rPr>
        <w:t xml:space="preserve">) with an easy change system, adding great flexibility. The long boom system is available when needed, and the short one </w:t>
      </w:r>
      <w:r w:rsidRPr="00193FAC">
        <w:rPr>
          <w:rFonts w:ascii="Arial" w:hAnsi="Arial" w:cs="Arial"/>
          <w:lang w:val="en-US"/>
        </w:rPr>
        <w:lastRenderedPageBreak/>
        <w:t xml:space="preserve">reduces transport costs and setup time. </w:t>
      </w:r>
      <w:r>
        <w:rPr>
          <w:rFonts w:ascii="Arial" w:hAnsi="Arial" w:cs="Arial"/>
          <w:lang w:val="en-US"/>
        </w:rPr>
        <w:t xml:space="preserve">The long </w:t>
      </w:r>
      <w:r w:rsidRPr="00193FAC">
        <w:rPr>
          <w:rFonts w:ascii="Arial" w:hAnsi="Arial" w:cs="Arial"/>
          <w:lang w:val="en-US"/>
        </w:rPr>
        <w:t>boom configuration is also ideal for long-reach, up-and-over applications, providing additional luffing jib strength</w:t>
      </w:r>
      <w:r>
        <w:rPr>
          <w:rFonts w:ascii="Arial" w:hAnsi="Arial" w:cs="Arial"/>
          <w:lang w:val="en-US"/>
        </w:rPr>
        <w:t xml:space="preserve"> – </w:t>
      </w:r>
      <w:r w:rsidRPr="00193FAC">
        <w:rPr>
          <w:rFonts w:ascii="Arial" w:hAnsi="Arial" w:cs="Arial"/>
          <w:lang w:val="en-US"/>
        </w:rPr>
        <w:t>just</w:t>
      </w:r>
      <w:r>
        <w:rPr>
          <w:rFonts w:ascii="Arial" w:hAnsi="Arial" w:cs="Arial"/>
          <w:lang w:val="en-US"/>
        </w:rPr>
        <w:t xml:space="preserve"> </w:t>
      </w:r>
      <w:r w:rsidRPr="00193FAC">
        <w:rPr>
          <w:rFonts w:ascii="Arial" w:hAnsi="Arial" w:cs="Arial"/>
          <w:lang w:val="en-US"/>
        </w:rPr>
        <w:t>like conditions encountered in the inaugural job.</w:t>
      </w:r>
    </w:p>
    <w:p w:rsidR="00091697" w:rsidRPr="00091697" w:rsidRDefault="00091697" w:rsidP="00193FAC">
      <w:pPr>
        <w:rPr>
          <w:rFonts w:ascii="Arial" w:hAnsi="Arial" w:cs="Arial"/>
          <w:b/>
          <w:lang w:val="en-US"/>
        </w:rPr>
      </w:pPr>
      <w:r w:rsidRPr="00091697">
        <w:rPr>
          <w:rFonts w:ascii="Arial" w:hAnsi="Arial" w:cs="Arial"/>
          <w:b/>
          <w:lang w:val="en-US"/>
        </w:rPr>
        <w:t xml:space="preserve">Convincing right from the start </w:t>
      </w:r>
    </w:p>
    <w:p w:rsidR="00193FAC" w:rsidRPr="00193FAC" w:rsidRDefault="00193FAC" w:rsidP="00193FAC">
      <w:pPr>
        <w:rPr>
          <w:rFonts w:ascii="Arial" w:hAnsi="Arial" w:cs="Arial"/>
          <w:lang w:val="en-US"/>
        </w:rPr>
      </w:pPr>
      <w:r w:rsidRPr="00193FAC">
        <w:rPr>
          <w:rFonts w:ascii="Arial" w:hAnsi="Arial" w:cs="Arial"/>
          <w:lang w:val="en-US"/>
        </w:rPr>
        <w:t xml:space="preserve">In this instance, </w:t>
      </w:r>
      <w:r w:rsidR="005B31D0">
        <w:rPr>
          <w:rFonts w:ascii="Arial" w:hAnsi="Arial" w:cs="Arial"/>
          <w:lang w:val="en-US"/>
        </w:rPr>
        <w:t>22 m (</w:t>
      </w:r>
      <w:r w:rsidRPr="00193FAC">
        <w:rPr>
          <w:rFonts w:ascii="Arial" w:hAnsi="Arial" w:cs="Arial"/>
          <w:lang w:val="en-US"/>
        </w:rPr>
        <w:t xml:space="preserve">73 </w:t>
      </w:r>
      <w:proofErr w:type="spellStart"/>
      <w:r w:rsidRPr="00193FAC">
        <w:rPr>
          <w:rFonts w:ascii="Arial" w:hAnsi="Arial" w:cs="Arial"/>
          <w:lang w:val="en-US"/>
        </w:rPr>
        <w:t>ft</w:t>
      </w:r>
      <w:proofErr w:type="spellEnd"/>
      <w:r w:rsidR="005B31D0">
        <w:rPr>
          <w:rFonts w:ascii="Arial" w:hAnsi="Arial" w:cs="Arial"/>
          <w:lang w:val="en-US"/>
        </w:rPr>
        <w:t>)</w:t>
      </w:r>
      <w:r w:rsidRPr="00193FAC">
        <w:rPr>
          <w:rFonts w:ascii="Arial" w:hAnsi="Arial" w:cs="Arial"/>
          <w:lang w:val="en-US"/>
        </w:rPr>
        <w:t xml:space="preserve"> of main boom included </w:t>
      </w:r>
      <w:r w:rsidR="005B31D0">
        <w:rPr>
          <w:rFonts w:ascii="Arial" w:hAnsi="Arial" w:cs="Arial"/>
          <w:lang w:val="en-US"/>
        </w:rPr>
        <w:t>87 m (</w:t>
      </w:r>
      <w:r w:rsidRPr="00193FAC">
        <w:rPr>
          <w:rFonts w:ascii="Arial" w:hAnsi="Arial" w:cs="Arial"/>
          <w:lang w:val="en-US"/>
        </w:rPr>
        <w:t xml:space="preserve">287 </w:t>
      </w:r>
      <w:proofErr w:type="spellStart"/>
      <w:r w:rsidRPr="00193FAC">
        <w:rPr>
          <w:rFonts w:ascii="Arial" w:hAnsi="Arial" w:cs="Arial"/>
          <w:lang w:val="en-US"/>
        </w:rPr>
        <w:t>ft</w:t>
      </w:r>
      <w:proofErr w:type="spellEnd"/>
      <w:r w:rsidR="005B31D0">
        <w:rPr>
          <w:rFonts w:ascii="Arial" w:hAnsi="Arial" w:cs="Arial"/>
          <w:lang w:val="en-US"/>
        </w:rPr>
        <w:t>)</w:t>
      </w:r>
      <w:r w:rsidRPr="00193FAC">
        <w:rPr>
          <w:rFonts w:ascii="Arial" w:hAnsi="Arial" w:cs="Arial"/>
          <w:lang w:val="en-US"/>
        </w:rPr>
        <w:t xml:space="preserve"> of luffing jib. </w:t>
      </w:r>
      <w:r w:rsidR="005B31D0">
        <w:rPr>
          <w:rFonts w:ascii="Arial" w:hAnsi="Arial" w:cs="Arial"/>
          <w:lang w:val="en-US"/>
        </w:rPr>
        <w:t>I</w:t>
      </w:r>
      <w:r w:rsidRPr="00193FAC">
        <w:rPr>
          <w:rFonts w:ascii="Arial" w:hAnsi="Arial" w:cs="Arial"/>
          <w:lang w:val="en-US"/>
        </w:rPr>
        <w:t xml:space="preserve">t could easily handle the </w:t>
      </w:r>
      <w:proofErr w:type="gramStart"/>
      <w:r w:rsidR="005B31D0">
        <w:rPr>
          <w:rFonts w:ascii="Arial" w:hAnsi="Arial" w:cs="Arial"/>
          <w:lang w:val="en-US"/>
        </w:rPr>
        <w:t>7</w:t>
      </w:r>
      <w:proofErr w:type="gramEnd"/>
      <w:r w:rsidR="005B31D0">
        <w:rPr>
          <w:rFonts w:ascii="Arial" w:hAnsi="Arial" w:cs="Arial"/>
          <w:lang w:val="en-US"/>
        </w:rPr>
        <w:t xml:space="preserve"> t (</w:t>
      </w:r>
      <w:r w:rsidRPr="00193FAC">
        <w:rPr>
          <w:rFonts w:ascii="Arial" w:hAnsi="Arial" w:cs="Arial"/>
          <w:lang w:val="en-US"/>
        </w:rPr>
        <w:t>17,000-pound</w:t>
      </w:r>
      <w:r w:rsidR="005B31D0">
        <w:rPr>
          <w:rFonts w:ascii="Arial" w:hAnsi="Arial" w:cs="Arial"/>
          <w:lang w:val="en-US"/>
        </w:rPr>
        <w:t>)</w:t>
      </w:r>
      <w:r w:rsidRPr="00193FAC">
        <w:rPr>
          <w:rFonts w:ascii="Arial" w:hAnsi="Arial" w:cs="Arial"/>
          <w:lang w:val="en-US"/>
        </w:rPr>
        <w:t xml:space="preserve"> air handler sections, each </w:t>
      </w:r>
      <w:r w:rsidR="005B31D0">
        <w:rPr>
          <w:rFonts w:ascii="Arial" w:hAnsi="Arial" w:cs="Arial"/>
          <w:lang w:val="en-US"/>
        </w:rPr>
        <w:t>9 m (</w:t>
      </w:r>
      <w:r w:rsidRPr="00193FAC">
        <w:rPr>
          <w:rFonts w:ascii="Arial" w:hAnsi="Arial" w:cs="Arial"/>
          <w:lang w:val="en-US"/>
        </w:rPr>
        <w:t xml:space="preserve">30 </w:t>
      </w:r>
      <w:proofErr w:type="spellStart"/>
      <w:r w:rsidRPr="00193FAC">
        <w:rPr>
          <w:rFonts w:ascii="Arial" w:hAnsi="Arial" w:cs="Arial"/>
          <w:lang w:val="en-US"/>
        </w:rPr>
        <w:t>ft</w:t>
      </w:r>
      <w:proofErr w:type="spellEnd"/>
      <w:r w:rsidR="005B31D0">
        <w:rPr>
          <w:rFonts w:ascii="Arial" w:hAnsi="Arial" w:cs="Arial"/>
          <w:lang w:val="en-US"/>
        </w:rPr>
        <w:t>)</w:t>
      </w:r>
      <w:r w:rsidRPr="00193FAC">
        <w:rPr>
          <w:rFonts w:ascii="Arial" w:hAnsi="Arial" w:cs="Arial"/>
          <w:lang w:val="en-US"/>
        </w:rPr>
        <w:t xml:space="preserve"> long. The operator picked each section from a flatbed parked on the street, lifted and swung over the interceding building, and set each piece atop the target structure behind it. </w:t>
      </w:r>
    </w:p>
    <w:p w:rsidR="00193FAC" w:rsidRPr="00193FAC" w:rsidRDefault="00193FAC" w:rsidP="00193FAC">
      <w:pPr>
        <w:rPr>
          <w:rFonts w:ascii="Arial" w:hAnsi="Arial" w:cs="Arial"/>
          <w:lang w:val="en-US"/>
        </w:rPr>
      </w:pPr>
      <w:r w:rsidRPr="00193FAC">
        <w:rPr>
          <w:rFonts w:ascii="Arial" w:hAnsi="Arial" w:cs="Arial"/>
          <w:lang w:val="en-US"/>
        </w:rPr>
        <w:t>“This lift is a perfect showcase for the capabilities of the</w:t>
      </w:r>
      <w:r w:rsidR="005B31D0">
        <w:rPr>
          <w:rFonts w:ascii="Arial" w:hAnsi="Arial" w:cs="Arial"/>
          <w:lang w:val="en-US"/>
        </w:rPr>
        <w:t xml:space="preserve"> LTM</w:t>
      </w:r>
      <w:r w:rsidRPr="00193FAC">
        <w:rPr>
          <w:rFonts w:ascii="Arial" w:hAnsi="Arial" w:cs="Arial"/>
          <w:lang w:val="en-US"/>
        </w:rPr>
        <w:t xml:space="preserve"> 1650</w:t>
      </w:r>
      <w:r w:rsidR="005B31D0">
        <w:rPr>
          <w:rFonts w:ascii="Arial" w:hAnsi="Arial" w:cs="Arial"/>
          <w:lang w:val="en-US"/>
        </w:rPr>
        <w:t>-8.1</w:t>
      </w:r>
      <w:r w:rsidRPr="00193FAC">
        <w:rPr>
          <w:rFonts w:ascii="Arial" w:hAnsi="Arial" w:cs="Arial"/>
          <w:lang w:val="en-US"/>
        </w:rPr>
        <w:t>,” said Meek. “It has the footprint of a 500</w:t>
      </w:r>
      <w:r w:rsidR="005B31D0">
        <w:rPr>
          <w:rFonts w:ascii="Arial" w:hAnsi="Arial" w:cs="Arial"/>
          <w:lang w:val="en-US"/>
        </w:rPr>
        <w:t xml:space="preserve"> </w:t>
      </w:r>
      <w:r w:rsidRPr="00193FAC">
        <w:rPr>
          <w:rFonts w:ascii="Arial" w:hAnsi="Arial" w:cs="Arial"/>
          <w:lang w:val="en-US"/>
        </w:rPr>
        <w:t>t crane and packs the punch of a 700</w:t>
      </w:r>
      <w:r w:rsidR="005B31D0">
        <w:rPr>
          <w:rFonts w:ascii="Arial" w:hAnsi="Arial" w:cs="Arial"/>
          <w:lang w:val="en-US"/>
        </w:rPr>
        <w:t xml:space="preserve"> </w:t>
      </w:r>
      <w:r w:rsidRPr="00193FAC">
        <w:rPr>
          <w:rFonts w:ascii="Arial" w:hAnsi="Arial" w:cs="Arial"/>
          <w:lang w:val="en-US"/>
        </w:rPr>
        <w:t xml:space="preserve">t crane. </w:t>
      </w:r>
      <w:proofErr w:type="gramStart"/>
      <w:r w:rsidRPr="00193FAC">
        <w:rPr>
          <w:rFonts w:ascii="Arial" w:hAnsi="Arial" w:cs="Arial"/>
          <w:lang w:val="en-US"/>
        </w:rPr>
        <w:t>I’ve</w:t>
      </w:r>
      <w:proofErr w:type="gramEnd"/>
      <w:r w:rsidRPr="00193FAC">
        <w:rPr>
          <w:rFonts w:ascii="Arial" w:hAnsi="Arial" w:cs="Arial"/>
          <w:lang w:val="en-US"/>
        </w:rPr>
        <w:t xml:space="preserve"> never seen a large crane built this efficiently. Its assembly is much smoother than even a typical 600</w:t>
      </w:r>
      <w:r w:rsidR="00091697">
        <w:rPr>
          <w:rFonts w:ascii="Arial" w:hAnsi="Arial" w:cs="Arial"/>
          <w:lang w:val="en-US"/>
        </w:rPr>
        <w:t xml:space="preserve"> </w:t>
      </w:r>
      <w:r w:rsidRPr="00193FAC">
        <w:rPr>
          <w:rFonts w:ascii="Arial" w:hAnsi="Arial" w:cs="Arial"/>
          <w:lang w:val="en-US"/>
        </w:rPr>
        <w:t xml:space="preserve">t crane, which will save money on set-up for customers in the </w:t>
      </w:r>
      <w:proofErr w:type="gramStart"/>
      <w:r w:rsidRPr="00193FAC">
        <w:rPr>
          <w:rFonts w:ascii="Arial" w:hAnsi="Arial" w:cs="Arial"/>
          <w:lang w:val="en-US"/>
        </w:rPr>
        <w:t>long run</w:t>
      </w:r>
      <w:proofErr w:type="gramEnd"/>
      <w:r w:rsidRPr="00193FAC">
        <w:rPr>
          <w:rFonts w:ascii="Arial" w:hAnsi="Arial" w:cs="Arial"/>
          <w:lang w:val="en-US"/>
        </w:rPr>
        <w:t>. I’m excited to see what doors this crane will open to new kinds of jobs.”</w:t>
      </w:r>
    </w:p>
    <w:p w:rsidR="00193FAC" w:rsidRDefault="00193FAC" w:rsidP="00193FAC">
      <w:pPr>
        <w:rPr>
          <w:rFonts w:ascii="Arial" w:hAnsi="Arial" w:cs="Arial"/>
          <w:b/>
          <w:bCs/>
          <w:color w:val="000000"/>
          <w:sz w:val="18"/>
          <w:szCs w:val="18"/>
          <w:lang w:val="en-US"/>
        </w:rPr>
      </w:pPr>
    </w:p>
    <w:p w:rsidR="004F1793" w:rsidRPr="00E62CC6" w:rsidRDefault="004F1793" w:rsidP="00193FAC">
      <w:pPr>
        <w:rPr>
          <w:rFonts w:ascii="Arial" w:hAnsi="Arial" w:cs="Arial"/>
          <w:color w:val="000000"/>
          <w:sz w:val="18"/>
          <w:szCs w:val="18"/>
          <w:lang w:val="en-US"/>
        </w:rPr>
      </w:pPr>
      <w:r w:rsidRPr="00E62CC6">
        <w:rPr>
          <w:rFonts w:ascii="Arial" w:hAnsi="Arial" w:cs="Arial"/>
          <w:b/>
          <w:bCs/>
          <w:color w:val="000000"/>
          <w:sz w:val="18"/>
          <w:szCs w:val="18"/>
          <w:lang w:val="en-US"/>
        </w:rPr>
        <w:t>About ALL</w:t>
      </w:r>
    </w:p>
    <w:p w:rsidR="00E62CC6" w:rsidRPr="00E62CC6" w:rsidRDefault="004F1793" w:rsidP="00E62CC6">
      <w:pPr>
        <w:pStyle w:val="StandardWeb"/>
        <w:shd w:val="clear" w:color="auto" w:fill="FFFFFF"/>
        <w:spacing w:before="0" w:beforeAutospacing="0" w:after="150" w:afterAutospacing="0"/>
        <w:rPr>
          <w:rFonts w:ascii="Arial" w:hAnsi="Arial" w:cs="Arial"/>
          <w:color w:val="000000"/>
          <w:sz w:val="18"/>
          <w:szCs w:val="18"/>
          <w:lang w:val="en-US"/>
        </w:rPr>
      </w:pPr>
      <w:r w:rsidRPr="00E62CC6">
        <w:rPr>
          <w:rFonts w:ascii="Arial" w:hAnsi="Arial" w:cs="Arial"/>
          <w:color w:val="000000"/>
          <w:sz w:val="18"/>
          <w:szCs w:val="18"/>
          <w:lang w:val="en-US"/>
        </w:rPr>
        <w:t xml:space="preserve">The ALL Family of Companies is </w:t>
      </w:r>
      <w:r w:rsidR="00A76B3A">
        <w:rPr>
          <w:rFonts w:ascii="Arial" w:hAnsi="Arial" w:cs="Arial"/>
          <w:color w:val="000000"/>
          <w:sz w:val="18"/>
          <w:szCs w:val="18"/>
          <w:lang w:val="en-US"/>
        </w:rPr>
        <w:t xml:space="preserve">one of the </w:t>
      </w:r>
      <w:r w:rsidRPr="00E62CC6">
        <w:rPr>
          <w:rFonts w:ascii="Arial" w:hAnsi="Arial" w:cs="Arial"/>
          <w:color w:val="000000"/>
          <w:sz w:val="18"/>
          <w:szCs w:val="18"/>
          <w:lang w:val="en-US"/>
        </w:rPr>
        <w:t xml:space="preserve">largest privately held crane rental and sales operation in North America, </w:t>
      </w:r>
      <w:r w:rsidR="00E62CC6" w:rsidRPr="00E62CC6">
        <w:rPr>
          <w:rFonts w:ascii="Arial" w:hAnsi="Arial" w:cs="Arial"/>
          <w:color w:val="000000"/>
          <w:sz w:val="18"/>
          <w:szCs w:val="18"/>
          <w:lang w:val="en-US"/>
        </w:rPr>
        <w:t>with 33 branches operating under the ALL, Central, Dawes, Jeffers, and ALT names.</w:t>
      </w:r>
      <w:r w:rsidR="00F94BEE">
        <w:rPr>
          <w:rFonts w:ascii="Arial" w:hAnsi="Arial" w:cs="Arial"/>
          <w:color w:val="000000"/>
          <w:sz w:val="18"/>
          <w:szCs w:val="18"/>
          <w:lang w:val="en-US"/>
        </w:rPr>
        <w:t xml:space="preserve"> </w:t>
      </w:r>
      <w:r w:rsidR="00E62CC6" w:rsidRPr="00E62CC6">
        <w:rPr>
          <w:rFonts w:ascii="Arial" w:hAnsi="Arial" w:cs="Arial"/>
          <w:color w:val="000000"/>
          <w:sz w:val="18"/>
          <w:szCs w:val="18"/>
          <w:lang w:val="en-US"/>
        </w:rPr>
        <w:t>Since 1964, the ALL Family has been a leader in the heavy lift industry, offering rental, sales, parts, and unparalleled service to customers. Our market strengths include commercial construction, roads &amp; bridges, power generation, plants &amp; processing, facility maintenance and more. With one of the largest and most modern fleets of equipment on the continent and generations of industry veterans who lend their experience every day, we are proud to say that no job is too tough for ALL. </w:t>
      </w:r>
    </w:p>
    <w:p w:rsidR="00F94BEE" w:rsidRDefault="00F94BEE" w:rsidP="00E62CC6">
      <w:pPr>
        <w:pStyle w:val="BoilerplateCopyhead9Pt"/>
      </w:pPr>
    </w:p>
    <w:p w:rsidR="00E62CC6" w:rsidRPr="00193FAC" w:rsidRDefault="00E62CC6" w:rsidP="00E62CC6">
      <w:pPr>
        <w:pStyle w:val="BoilerplateCopyhead9Pt"/>
      </w:pPr>
      <w:r w:rsidRPr="00193FAC">
        <w:t>About Liebherr-</w:t>
      </w:r>
      <w:proofErr w:type="spellStart"/>
      <w:r w:rsidRPr="00193FAC">
        <w:t>Werk</w:t>
      </w:r>
      <w:proofErr w:type="spellEnd"/>
      <w:r w:rsidRPr="00193FAC">
        <w:t xml:space="preserve"> Ehingen GmbH</w:t>
      </w:r>
    </w:p>
    <w:p w:rsidR="00E62CC6" w:rsidRDefault="00E62CC6" w:rsidP="00E62CC6">
      <w:pPr>
        <w:pStyle w:val="BoilerplateCopyhead9Pt"/>
        <w:rPr>
          <w:b w:val="0"/>
        </w:rPr>
      </w:pPr>
      <w:r w:rsidRPr="00085270">
        <w:rPr>
          <w:b w:val="0"/>
        </w:rPr>
        <w:t>Liebherr-</w:t>
      </w:r>
      <w:proofErr w:type="spellStart"/>
      <w:r w:rsidRPr="00085270">
        <w:rPr>
          <w:b w:val="0"/>
        </w:rPr>
        <w:t>Werk</w:t>
      </w:r>
      <w:proofErr w:type="spellEnd"/>
      <w:r w:rsidRPr="00085270">
        <w:rPr>
          <w:b w:val="0"/>
        </w:rPr>
        <w:t xml:space="preserve"> Ehingen GmbH is a leading manufacturer of mobile and crawler cranes. Its range of mobile cranes extends from 2-axle 35 </w:t>
      </w:r>
      <w:proofErr w:type="spellStart"/>
      <w:r w:rsidRPr="00085270">
        <w:rPr>
          <w:b w:val="0"/>
        </w:rPr>
        <w:t>tonne</w:t>
      </w:r>
      <w:proofErr w:type="spellEnd"/>
      <w:r w:rsidRPr="00085270">
        <w:rPr>
          <w:b w:val="0"/>
        </w:rPr>
        <w:t xml:space="preserve"> cranes to </w:t>
      </w:r>
      <w:proofErr w:type="gramStart"/>
      <w:r w:rsidRPr="00085270">
        <w:rPr>
          <w:b w:val="0"/>
        </w:rPr>
        <w:t>heavy duty</w:t>
      </w:r>
      <w:proofErr w:type="gramEnd"/>
      <w:r w:rsidRPr="00085270">
        <w:rPr>
          <w:b w:val="0"/>
        </w:rPr>
        <w:t xml:space="preserve"> cranes with a lifting capacity of 1200 </w:t>
      </w:r>
      <w:proofErr w:type="spellStart"/>
      <w:r w:rsidRPr="00085270">
        <w:rPr>
          <w:b w:val="0"/>
        </w:rPr>
        <w:t>tonnes</w:t>
      </w:r>
      <w:proofErr w:type="spellEnd"/>
      <w:r w:rsidRPr="00085270">
        <w:rPr>
          <w:b w:val="0"/>
        </w:rPr>
        <w:t xml:space="preserve"> and a 9-axle chassis. Its lattice boom cranes on mobile or crawler crane chassis deliver lifting capacities of up to 3000 </w:t>
      </w:r>
      <w:proofErr w:type="spellStart"/>
      <w:r w:rsidRPr="00085270">
        <w:rPr>
          <w:b w:val="0"/>
        </w:rPr>
        <w:t>tonnes</w:t>
      </w:r>
      <w:proofErr w:type="spellEnd"/>
      <w:r w:rsidRPr="00085270">
        <w:rPr>
          <w:b w:val="0"/>
        </w:rPr>
        <w:t xml:space="preserve">. With universal boom systems and extensive additional equipment, they </w:t>
      </w:r>
      <w:proofErr w:type="gramStart"/>
      <w:r w:rsidRPr="00085270">
        <w:rPr>
          <w:b w:val="0"/>
        </w:rPr>
        <w:t>can be seen</w:t>
      </w:r>
      <w:proofErr w:type="gramEnd"/>
      <w:r w:rsidRPr="00085270">
        <w:rPr>
          <w:b w:val="0"/>
        </w:rPr>
        <w:t xml:space="preserve"> in action on construction sites throughout the world. The Ehingen site has a workforce of 3,600</w:t>
      </w:r>
      <w:r w:rsidR="005F3E8A">
        <w:rPr>
          <w:b w:val="0"/>
        </w:rPr>
        <w:t xml:space="preserve"> employees</w:t>
      </w:r>
      <w:r w:rsidRPr="00085270">
        <w:rPr>
          <w:b w:val="0"/>
        </w:rPr>
        <w:t>. Extensive, global service guarantees the high availability of Liebherr mobile and crawler cranes. In 2020, the Liebherr plant in Ehingen recorded a turnover of 2 billion euros.</w:t>
      </w:r>
    </w:p>
    <w:p w:rsidR="00F94BEE" w:rsidRPr="00A841C1" w:rsidRDefault="00F94BEE" w:rsidP="00F94BEE">
      <w:pPr>
        <w:pStyle w:val="BoilerplateCopyhead9Pt"/>
        <w:rPr>
          <w:lang w:val="en-GB"/>
        </w:rPr>
      </w:pPr>
      <w:r w:rsidRPr="00A841C1">
        <w:rPr>
          <w:lang w:val="en-GB"/>
        </w:rPr>
        <w:t>About the Liebherr Group</w:t>
      </w:r>
    </w:p>
    <w:p w:rsidR="00F94BEE" w:rsidRPr="00A841C1" w:rsidRDefault="00F94BEE" w:rsidP="00F94BEE">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w:t>
      </w:r>
      <w:proofErr w:type="gramStart"/>
      <w:r w:rsidRPr="00A841C1">
        <w:rPr>
          <w:lang w:val="en-GB"/>
        </w:rPr>
        <w:t>high-quality</w:t>
      </w:r>
      <w:proofErr w:type="gramEnd"/>
      <w:r w:rsidRPr="00A841C1">
        <w:rPr>
          <w:lang w:val="en-GB"/>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w:t>
      </w:r>
      <w:proofErr w:type="gramStart"/>
      <w:r w:rsidRPr="00A841C1">
        <w:rPr>
          <w:lang w:val="en-GB"/>
        </w:rPr>
        <w:t>an</w:t>
      </w:r>
      <w:proofErr w:type="gramEnd"/>
      <w:r w:rsidRPr="00A841C1">
        <w:rPr>
          <w:lang w:val="en-GB"/>
        </w:rPr>
        <w:t xml:space="preserve">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innovation, and bringing industry-leading solutions to its customers.</w:t>
      </w:r>
    </w:p>
    <w:p w:rsidR="00F94BEE" w:rsidRPr="00F94BEE" w:rsidRDefault="00F94BEE" w:rsidP="00E62CC6">
      <w:pPr>
        <w:pStyle w:val="BoilerplateCopyhead9Pt"/>
        <w:rPr>
          <w:b w:val="0"/>
          <w:lang w:val="en-GB"/>
        </w:rPr>
      </w:pPr>
    </w:p>
    <w:p w:rsidR="004562BA" w:rsidRPr="00085270" w:rsidRDefault="004562BA" w:rsidP="00E62CC6">
      <w:pPr>
        <w:pStyle w:val="BoilerplateCopyhead9Pt"/>
        <w:rPr>
          <w:b w:val="0"/>
        </w:rPr>
      </w:pPr>
    </w:p>
    <w:p w:rsidR="00674D1A" w:rsidRDefault="00674D1A" w:rsidP="002121CA">
      <w:pPr>
        <w:rPr>
          <w:rFonts w:ascii="Arial" w:hAnsi="Arial" w:cs="Arial"/>
          <w:b/>
          <w:lang w:val="en-US"/>
        </w:rPr>
      </w:pPr>
    </w:p>
    <w:p w:rsidR="00674D1A" w:rsidRDefault="00674D1A" w:rsidP="002121CA">
      <w:pPr>
        <w:rPr>
          <w:rFonts w:ascii="Arial" w:hAnsi="Arial" w:cs="Arial"/>
          <w:b/>
          <w:lang w:val="en-US"/>
        </w:rPr>
      </w:pPr>
    </w:p>
    <w:p w:rsidR="00674D1A" w:rsidRDefault="00674D1A" w:rsidP="002121CA">
      <w:pPr>
        <w:rPr>
          <w:rFonts w:ascii="Arial" w:hAnsi="Arial" w:cs="Arial"/>
          <w:b/>
          <w:lang w:val="en-US"/>
        </w:rPr>
      </w:pPr>
    </w:p>
    <w:p w:rsidR="00674D1A" w:rsidRDefault="00674D1A" w:rsidP="002121CA">
      <w:pPr>
        <w:rPr>
          <w:rFonts w:ascii="Arial" w:hAnsi="Arial" w:cs="Arial"/>
          <w:b/>
          <w:lang w:val="en-US"/>
        </w:rPr>
      </w:pPr>
    </w:p>
    <w:p w:rsidR="00674D1A" w:rsidRDefault="00674D1A" w:rsidP="002121CA">
      <w:pPr>
        <w:rPr>
          <w:rFonts w:ascii="Arial" w:hAnsi="Arial" w:cs="Arial"/>
          <w:b/>
          <w:lang w:val="en-US"/>
        </w:rPr>
      </w:pPr>
    </w:p>
    <w:p w:rsidR="00674D1A" w:rsidRDefault="00674D1A" w:rsidP="002121CA">
      <w:pPr>
        <w:rPr>
          <w:rFonts w:ascii="Arial" w:hAnsi="Arial" w:cs="Arial"/>
          <w:b/>
          <w:lang w:val="en-US"/>
        </w:rPr>
      </w:pPr>
    </w:p>
    <w:p w:rsidR="004F1793" w:rsidRPr="004562BA" w:rsidRDefault="004562BA" w:rsidP="002121CA">
      <w:pPr>
        <w:rPr>
          <w:rFonts w:ascii="Arial" w:hAnsi="Arial" w:cs="Arial"/>
          <w:b/>
          <w:lang w:val="en-US"/>
        </w:rPr>
      </w:pPr>
      <w:r w:rsidRPr="004562BA">
        <w:rPr>
          <w:rFonts w:ascii="Arial" w:hAnsi="Arial" w:cs="Arial"/>
          <w:b/>
          <w:lang w:val="en-US"/>
        </w:rPr>
        <w:lastRenderedPageBreak/>
        <w:t>Pictures</w:t>
      </w:r>
    </w:p>
    <w:p w:rsidR="004562BA" w:rsidRDefault="004562BA" w:rsidP="004562BA">
      <w:pPr>
        <w:pStyle w:val="Caption9Pt"/>
      </w:pPr>
      <w:r>
        <w:rPr>
          <w:noProof/>
          <w:sz w:val="22"/>
          <w:szCs w:val="22"/>
          <w:lang w:eastAsia="de-DE"/>
        </w:rPr>
        <w:drawing>
          <wp:inline distT="0" distB="0" distL="0" distR="0" wp14:anchorId="73177148" wp14:editId="30763B42">
            <wp:extent cx="3995564" cy="2662084"/>
            <wp:effectExtent l="0" t="0" r="508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0408" cy="2665311"/>
                    </a:xfrm>
                    <a:prstGeom prst="rect">
                      <a:avLst/>
                    </a:prstGeom>
                  </pic:spPr>
                </pic:pic>
              </a:graphicData>
            </a:graphic>
          </wp:inline>
        </w:drawing>
      </w:r>
    </w:p>
    <w:p w:rsidR="004562BA" w:rsidRPr="00674D1A" w:rsidRDefault="00674D1A" w:rsidP="00674D1A">
      <w:pPr>
        <w:pStyle w:val="Caption9Pt"/>
        <w:spacing w:after="0"/>
        <w:rPr>
          <w:lang w:val="en-GB"/>
        </w:rPr>
      </w:pPr>
      <w:proofErr w:type="gramStart"/>
      <w:r w:rsidRPr="00674D1A">
        <w:rPr>
          <w:lang w:val="en-GB"/>
        </w:rPr>
        <w:t>liebherr-all-kran-ltm1650-8.1-ohio1.jpg</w:t>
      </w:r>
      <w:proofErr w:type="gramEnd"/>
      <w:r w:rsidR="004562BA" w:rsidRPr="00674D1A">
        <w:rPr>
          <w:lang w:val="en-GB"/>
        </w:rPr>
        <w:br/>
      </w:r>
      <w:r w:rsidR="005B31D0">
        <w:rPr>
          <w:lang w:val="en-US"/>
        </w:rPr>
        <w:t>The new LTM 1650-8.1 from ALL on its first job in Ohio, US.</w:t>
      </w:r>
    </w:p>
    <w:p w:rsidR="004562BA" w:rsidRPr="004562BA" w:rsidRDefault="004562BA" w:rsidP="004562BA">
      <w:pPr>
        <w:pStyle w:val="Caption9Pt"/>
        <w:rPr>
          <w:sz w:val="22"/>
          <w:lang w:val="en-US"/>
        </w:rPr>
      </w:pPr>
    </w:p>
    <w:p w:rsidR="004562BA" w:rsidRDefault="004562BA" w:rsidP="004562BA">
      <w:pPr>
        <w:pStyle w:val="Caption9Pt"/>
      </w:pPr>
      <w:r>
        <w:rPr>
          <w:noProof/>
          <w:sz w:val="22"/>
          <w:szCs w:val="22"/>
          <w:lang w:eastAsia="de-DE"/>
        </w:rPr>
        <w:drawing>
          <wp:inline distT="0" distB="0" distL="0" distR="0" wp14:anchorId="765BCD0F" wp14:editId="6BFEFA81">
            <wp:extent cx="3936827" cy="2625213"/>
            <wp:effectExtent l="0" t="0" r="698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71306" cy="2648205"/>
                    </a:xfrm>
                    <a:prstGeom prst="rect">
                      <a:avLst/>
                    </a:prstGeom>
                  </pic:spPr>
                </pic:pic>
              </a:graphicData>
            </a:graphic>
          </wp:inline>
        </w:drawing>
      </w:r>
    </w:p>
    <w:p w:rsidR="004562BA" w:rsidRPr="004562BA" w:rsidRDefault="00674D1A" w:rsidP="004562BA">
      <w:pPr>
        <w:pStyle w:val="Caption9Pt"/>
        <w:rPr>
          <w:lang w:val="en-US"/>
        </w:rPr>
      </w:pPr>
      <w:proofErr w:type="gramStart"/>
      <w:r w:rsidRPr="00674D1A">
        <w:rPr>
          <w:lang w:val="en-GB"/>
        </w:rPr>
        <w:t>liebherr-all-kran-ltm1650-8.1-ohio</w:t>
      </w:r>
      <w:r>
        <w:rPr>
          <w:lang w:val="en-GB"/>
        </w:rPr>
        <w:t>2</w:t>
      </w:r>
      <w:r w:rsidRPr="00674D1A">
        <w:rPr>
          <w:lang w:val="en-GB"/>
        </w:rPr>
        <w:t>.jpg</w:t>
      </w:r>
      <w:proofErr w:type="gramEnd"/>
      <w:r w:rsidR="005B31D0" w:rsidRPr="004562BA">
        <w:rPr>
          <w:lang w:val="en-US"/>
        </w:rPr>
        <w:br/>
      </w:r>
      <w:r w:rsidR="005B31D0">
        <w:rPr>
          <w:lang w:val="en-US"/>
        </w:rPr>
        <w:t xml:space="preserve">Set up in a quite tight enclosure, the new mobile crane convinced its owner completely. </w:t>
      </w:r>
    </w:p>
    <w:p w:rsidR="004562BA" w:rsidRPr="004562BA" w:rsidRDefault="004562BA" w:rsidP="004562BA">
      <w:pPr>
        <w:pStyle w:val="Caption9Pt"/>
        <w:rPr>
          <w:sz w:val="22"/>
          <w:lang w:val="en-US"/>
        </w:rPr>
      </w:pPr>
    </w:p>
    <w:p w:rsidR="004562BA" w:rsidRDefault="004562BA" w:rsidP="004562BA">
      <w:pPr>
        <w:pStyle w:val="Caption9Pt"/>
      </w:pPr>
      <w:r>
        <w:rPr>
          <w:noProof/>
          <w:sz w:val="22"/>
          <w:szCs w:val="22"/>
          <w:lang w:eastAsia="de-DE"/>
        </w:rPr>
        <w:lastRenderedPageBreak/>
        <w:drawing>
          <wp:inline distT="0" distB="0" distL="0" distR="0" wp14:anchorId="58E162B9" wp14:editId="78836721">
            <wp:extent cx="2750574" cy="41248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61236" cy="4140808"/>
                    </a:xfrm>
                    <a:prstGeom prst="rect">
                      <a:avLst/>
                    </a:prstGeom>
                    <a:ln>
                      <a:noFill/>
                    </a:ln>
                    <a:extLst>
                      <a:ext uri="{53640926-AAD7-44D8-BBD7-CCE9431645EC}">
                        <a14:shadowObscured xmlns:a14="http://schemas.microsoft.com/office/drawing/2010/main"/>
                      </a:ext>
                    </a:extLst>
                  </pic:spPr>
                </pic:pic>
              </a:graphicData>
            </a:graphic>
          </wp:inline>
        </w:drawing>
      </w:r>
    </w:p>
    <w:p w:rsidR="00B81ED6" w:rsidRPr="004562BA" w:rsidRDefault="00674D1A" w:rsidP="00B81ED6">
      <w:pPr>
        <w:pStyle w:val="Caption9Pt"/>
        <w:rPr>
          <w:lang w:val="en-US"/>
        </w:rPr>
      </w:pPr>
      <w:proofErr w:type="gramStart"/>
      <w:r w:rsidRPr="00674D1A">
        <w:rPr>
          <w:lang w:val="en-GB"/>
        </w:rPr>
        <w:t>liebherr-all-kran-ltm1650-8.1-ohio</w:t>
      </w:r>
      <w:r>
        <w:rPr>
          <w:lang w:val="en-GB"/>
        </w:rPr>
        <w:t>3</w:t>
      </w:r>
      <w:r w:rsidRPr="00674D1A">
        <w:rPr>
          <w:lang w:val="en-GB"/>
        </w:rPr>
        <w:t>.jpg</w:t>
      </w:r>
      <w:proofErr w:type="gramEnd"/>
      <w:r>
        <w:rPr>
          <w:lang w:val="en-US"/>
        </w:rPr>
        <w:t xml:space="preserve"> </w:t>
      </w:r>
      <w:r>
        <w:rPr>
          <w:lang w:val="en-US"/>
        </w:rPr>
        <w:br/>
      </w:r>
      <w:r w:rsidR="00091697">
        <w:rPr>
          <w:lang w:val="en-US"/>
        </w:rPr>
        <w:t>The long boom system was necessary to lift the load across the first building onto the VA Hospitals.</w:t>
      </w:r>
    </w:p>
    <w:p w:rsidR="00B81ED6" w:rsidRPr="004562BA" w:rsidRDefault="00B81ED6" w:rsidP="00B81ED6">
      <w:pPr>
        <w:pStyle w:val="Caption9Pt"/>
        <w:rPr>
          <w:sz w:val="22"/>
          <w:lang w:val="en-US"/>
        </w:rPr>
      </w:pPr>
      <w:r w:rsidRPr="004562BA">
        <w:rPr>
          <w:lang w:val="en-US"/>
        </w:rPr>
        <w:br/>
      </w:r>
    </w:p>
    <w:p w:rsidR="00B81ED6" w:rsidRPr="00BF0F18" w:rsidRDefault="00E62CC6" w:rsidP="00B81ED6">
      <w:pPr>
        <w:pStyle w:val="Copyhead11Pt"/>
      </w:pPr>
      <w:r w:rsidRPr="00BF0F18">
        <w:t>Contact:</w:t>
      </w:r>
    </w:p>
    <w:p w:rsidR="00B81ED6" w:rsidRPr="00BF0F18" w:rsidRDefault="00B81ED6" w:rsidP="00B81ED6">
      <w:pPr>
        <w:pStyle w:val="Copytext11Pt"/>
      </w:pPr>
      <w:r w:rsidRPr="00BF0F18">
        <w:t>Wolfgang Beringer</w:t>
      </w:r>
      <w:r w:rsidRPr="00BF0F18">
        <w:br/>
        <w:t>Marketing and Communication</w:t>
      </w:r>
      <w:r w:rsidRPr="00BF0F18">
        <w:br/>
      </w:r>
      <w:proofErr w:type="spellStart"/>
      <w:r w:rsidRPr="00BF0F18">
        <w:t>Telefon</w:t>
      </w:r>
      <w:proofErr w:type="spellEnd"/>
      <w:r w:rsidRPr="00BF0F18">
        <w:t>: +49 7391 / 502 - 3663</w:t>
      </w:r>
      <w:r w:rsidRPr="00BF0F18">
        <w:br/>
      </w:r>
      <w:proofErr w:type="gramStart"/>
      <w:r w:rsidRPr="00674D1A">
        <w:t>E-Mail:</w:t>
      </w:r>
      <w:proofErr w:type="gramEnd"/>
      <w:r w:rsidRPr="00674D1A">
        <w:t xml:space="preserve"> </w:t>
      </w:r>
      <w:hyperlink r:id="rId15" w:history="1">
        <w:r w:rsidRPr="00674D1A">
          <w:rPr>
            <w:rStyle w:val="Hyperlink"/>
            <w:color w:val="auto"/>
            <w:szCs w:val="22"/>
            <w:u w:val="none"/>
          </w:rPr>
          <w:t>wolfgang.beringer@liebherr.com</w:t>
        </w:r>
      </w:hyperlink>
    </w:p>
    <w:p w:rsidR="00033002" w:rsidRPr="00BF0F18" w:rsidRDefault="00033002" w:rsidP="00B81ED6">
      <w:pPr>
        <w:pStyle w:val="Copyhead11Pt"/>
      </w:pPr>
    </w:p>
    <w:p w:rsidR="00B81ED6" w:rsidRPr="00622B15" w:rsidRDefault="00E62CC6" w:rsidP="00B81ED6">
      <w:pPr>
        <w:pStyle w:val="Copyhead11Pt"/>
        <w:rPr>
          <w:lang w:val="en-GB"/>
        </w:rPr>
      </w:pPr>
      <w:bookmarkStart w:id="0" w:name="_GoBack"/>
      <w:bookmarkEnd w:id="0"/>
      <w:r w:rsidRPr="00622B15">
        <w:rPr>
          <w:lang w:val="en-GB"/>
        </w:rPr>
        <w:t>Published by</w:t>
      </w:r>
    </w:p>
    <w:p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18" w:rsidRDefault="004D5318" w:rsidP="00B81ED6">
      <w:pPr>
        <w:spacing w:after="0" w:line="240" w:lineRule="auto"/>
      </w:pPr>
      <w:r>
        <w:separator/>
      </w:r>
    </w:p>
  </w:endnote>
  <w:endnote w:type="continuationSeparator" w:id="0">
    <w:p w:rsidR="004D5318" w:rsidRDefault="004D531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74D1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74D1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74D1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674D1A">
      <w:rPr>
        <w:rFonts w:ascii="Arial" w:hAnsi="Arial" w:cs="Arial"/>
      </w:rPr>
      <w:fldChar w:fldCharType="separate"/>
    </w:r>
    <w:r w:rsidR="00674D1A">
      <w:rPr>
        <w:rFonts w:ascii="Arial" w:hAnsi="Arial" w:cs="Arial"/>
        <w:noProof/>
      </w:rPr>
      <w:t>1</w:t>
    </w:r>
    <w:r w:rsidR="00674D1A" w:rsidRPr="0093605C">
      <w:rPr>
        <w:rFonts w:ascii="Arial" w:hAnsi="Arial" w:cs="Arial"/>
        <w:noProof/>
      </w:rPr>
      <w:t>/</w:t>
    </w:r>
    <w:r w:rsidR="00674D1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18" w:rsidRDefault="004D5318" w:rsidP="00B81ED6">
      <w:pPr>
        <w:spacing w:after="0" w:line="240" w:lineRule="auto"/>
      </w:pPr>
      <w:r>
        <w:separator/>
      </w:r>
    </w:p>
  </w:footnote>
  <w:footnote w:type="continuationSeparator" w:id="0">
    <w:p w:rsidR="004D5318" w:rsidRDefault="004D531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805C8"/>
    <w:rsid w:val="00091697"/>
    <w:rsid w:val="001228E5"/>
    <w:rsid w:val="001419B4"/>
    <w:rsid w:val="00145DB7"/>
    <w:rsid w:val="001861AA"/>
    <w:rsid w:val="00193FAC"/>
    <w:rsid w:val="001B5E4B"/>
    <w:rsid w:val="002121CA"/>
    <w:rsid w:val="003524D2"/>
    <w:rsid w:val="004562BA"/>
    <w:rsid w:val="004D5318"/>
    <w:rsid w:val="004F1793"/>
    <w:rsid w:val="00556698"/>
    <w:rsid w:val="005B31D0"/>
    <w:rsid w:val="005F3E8A"/>
    <w:rsid w:val="00622B15"/>
    <w:rsid w:val="006419F5"/>
    <w:rsid w:val="00652E53"/>
    <w:rsid w:val="00674D1A"/>
    <w:rsid w:val="006D5456"/>
    <w:rsid w:val="007B2CD2"/>
    <w:rsid w:val="007B31E4"/>
    <w:rsid w:val="007E4085"/>
    <w:rsid w:val="007F2586"/>
    <w:rsid w:val="009169F9"/>
    <w:rsid w:val="0093605C"/>
    <w:rsid w:val="00965077"/>
    <w:rsid w:val="00A76B3A"/>
    <w:rsid w:val="00AC2129"/>
    <w:rsid w:val="00AF1F99"/>
    <w:rsid w:val="00B81ED6"/>
    <w:rsid w:val="00BD7045"/>
    <w:rsid w:val="00BE181C"/>
    <w:rsid w:val="00BE5089"/>
    <w:rsid w:val="00BF0F18"/>
    <w:rsid w:val="00D64A08"/>
    <w:rsid w:val="00DC3DB0"/>
    <w:rsid w:val="00DE14EF"/>
    <w:rsid w:val="00E120DB"/>
    <w:rsid w:val="00E326F7"/>
    <w:rsid w:val="00E62CC6"/>
    <w:rsid w:val="00EA26F3"/>
    <w:rsid w:val="00F94BEE"/>
    <w:rsid w:val="00FB32FE"/>
    <w:rsid w:val="00FC557E"/>
    <w:rsid w:val="00FE20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3D70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paragraph" w:styleId="StandardWeb">
    <w:name w:val="Normal (Web)"/>
    <w:basedOn w:val="Standard"/>
    <w:uiPriority w:val="99"/>
    <w:semiHidden/>
    <w:unhideWhenUsed/>
    <w:rsid w:val="00E62C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B2CD2"/>
    <w:rPr>
      <w:sz w:val="16"/>
      <w:szCs w:val="16"/>
    </w:rPr>
  </w:style>
  <w:style w:type="paragraph" w:styleId="Kommentartext">
    <w:name w:val="annotation text"/>
    <w:basedOn w:val="Standard"/>
    <w:link w:val="KommentartextZchn"/>
    <w:uiPriority w:val="99"/>
    <w:semiHidden/>
    <w:unhideWhenUsed/>
    <w:rsid w:val="007B2C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2CD2"/>
    <w:rPr>
      <w:sz w:val="20"/>
      <w:szCs w:val="20"/>
    </w:rPr>
  </w:style>
  <w:style w:type="paragraph" w:styleId="Kommentarthema">
    <w:name w:val="annotation subject"/>
    <w:basedOn w:val="Kommentartext"/>
    <w:next w:val="Kommentartext"/>
    <w:link w:val="KommentarthemaZchn"/>
    <w:uiPriority w:val="99"/>
    <w:semiHidden/>
    <w:unhideWhenUsed/>
    <w:rsid w:val="007B2CD2"/>
    <w:rPr>
      <w:b/>
      <w:bCs/>
    </w:rPr>
  </w:style>
  <w:style w:type="character" w:customStyle="1" w:styleId="KommentarthemaZchn">
    <w:name w:val="Kommentarthema Zchn"/>
    <w:basedOn w:val="KommentartextZchn"/>
    <w:link w:val="Kommentarthema"/>
    <w:uiPriority w:val="99"/>
    <w:semiHidden/>
    <w:rsid w:val="007B2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00">
      <w:bodyDiv w:val="1"/>
      <w:marLeft w:val="0"/>
      <w:marRight w:val="0"/>
      <w:marTop w:val="0"/>
      <w:marBottom w:val="0"/>
      <w:divBdr>
        <w:top w:val="none" w:sz="0" w:space="0" w:color="auto"/>
        <w:left w:val="none" w:sz="0" w:space="0" w:color="auto"/>
        <w:bottom w:val="none" w:sz="0" w:space="0" w:color="auto"/>
        <w:right w:val="none" w:sz="0" w:space="0" w:color="auto"/>
      </w:divBdr>
    </w:div>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wolfgang.beringer@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4351B4"/>
    <w:rsid w:val="00667488"/>
    <w:rsid w:val="00AF53BB"/>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ABD9-9912-4433-9AA3-3A69461C5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48878A-53CF-4B33-9C6D-7D777BC3CCA8}">
  <ds:schemaRefs>
    <ds:schemaRef ds:uri="http://schemas.microsoft.com/sharepoint/v3/contenttype/forms"/>
  </ds:schemaRefs>
</ds:datastoreItem>
</file>

<file path=customXml/itemProps3.xml><?xml version="1.0" encoding="utf-8"?>
<ds:datastoreItem xmlns:ds="http://schemas.openxmlformats.org/officeDocument/2006/customXml" ds:itemID="{8A385581-333A-4791-B1EE-2F2281C2E656}">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67E7983-BBE5-4359-9683-807C5910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5852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“Blue Beast” makes its debut – first Liebherr LTM 1650-8.1 for ALL Erection &amp; Crane Rental</vt:lpstr>
    </vt:vector>
  </TitlesOfParts>
  <Company>Liebherr</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Beast” makes its debut – first Liebherr LTM 1650-8.1 for ALL Erection &amp; Crane Rental</dc:title>
  <dc:subject/>
  <dc:creator>Goetz Manuel (LHO)</dc:creator>
  <cp:keywords/>
  <dc:description/>
  <cp:lastModifiedBy>Beringer Wolfgang (LWE)</cp:lastModifiedBy>
  <cp:revision>3</cp:revision>
  <dcterms:created xsi:type="dcterms:W3CDTF">2021-09-20T07:20:00Z</dcterms:created>
  <dcterms:modified xsi:type="dcterms:W3CDTF">2021-09-20T07:24:00Z</dcterms:modified>
  <cp:category>Press information</cp:category>
</cp:coreProperties>
</file>