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Pr="00941D53" w:rsidRDefault="00B81ED6" w:rsidP="00033002">
      <w:pPr>
        <w:pStyle w:val="TitleLogotoprightLH"/>
        <w:framePr w:h="1021" w:hRule="exact" w:wrap="notBeside"/>
        <w:rPr>
          <w:lang w:val="en-IE"/>
        </w:rPr>
      </w:pPr>
      <w:r w:rsidRPr="00941D53">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941D53" w:rsidRDefault="00082C13" w:rsidP="00EA26F3">
      <w:pPr>
        <w:pStyle w:val="Topline16"/>
        <w:rPr>
          <w:lang w:val="en-IE"/>
        </w:rPr>
      </w:pPr>
      <w:sdt>
        <w:sdtPr>
          <w:rPr>
            <w:rFonts w:cs="Arial"/>
            <w:szCs w:val="33"/>
            <w:lang w:val="en-I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941D53">
            <w:rPr>
              <w:rFonts w:cs="Arial"/>
              <w:szCs w:val="33"/>
              <w:lang w:val="en-IE"/>
            </w:rPr>
            <w:t>Press release</w:t>
          </w:r>
        </w:sdtContent>
      </w:sdt>
      <w:r w:rsidR="00B81ED6" w:rsidRPr="00941D53">
        <w:rPr>
          <w:lang w:val="en-IE"/>
        </w:rPr>
        <w:t xml:space="preserve"> </w:t>
      </w:r>
    </w:p>
    <w:p w:rsidR="00F62892" w:rsidRPr="00941D53" w:rsidRDefault="00082C13" w:rsidP="00AC2129">
      <w:pPr>
        <w:pStyle w:val="Titel"/>
        <w:spacing w:line="660" w:lineRule="exact"/>
        <w:rPr>
          <w:lang w:val="en-IE"/>
        </w:rPr>
      </w:pPr>
      <w:sdt>
        <w:sdtPr>
          <w:rPr>
            <w:szCs w:val="32"/>
            <w:lang w:val="en-IE"/>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3501A" w:rsidRPr="00941D53">
            <w:rPr>
              <w:szCs w:val="32"/>
              <w:lang w:val="en-IE"/>
            </w:rPr>
            <w:t>Liebherr win contract to supply automated cranes to Port of Duqm, Oman</w:t>
          </w:r>
        </w:sdtContent>
      </w:sdt>
    </w:p>
    <w:p w:rsidR="00B81ED6" w:rsidRPr="00941D53" w:rsidRDefault="00B81ED6" w:rsidP="00B81ED6">
      <w:pPr>
        <w:pStyle w:val="HeadlineH233Pt"/>
        <w:spacing w:before="240" w:after="240" w:line="140" w:lineRule="exact"/>
        <w:rPr>
          <w:rFonts w:ascii="Tahoma" w:hAnsi="Tahoma" w:cs="Tahoma"/>
          <w:lang w:val="en-IE"/>
        </w:rPr>
      </w:pPr>
      <w:r w:rsidRPr="00941D53">
        <w:rPr>
          <w:rFonts w:ascii="Tahoma" w:hAnsi="Tahoma" w:cs="Tahoma"/>
          <w:lang w:val="en-IE"/>
        </w:rPr>
        <w:t>⸺</w:t>
      </w:r>
    </w:p>
    <w:p w:rsidR="0043501A" w:rsidRPr="00941D53" w:rsidRDefault="0043501A" w:rsidP="0043501A">
      <w:pPr>
        <w:pStyle w:val="Bulletpoints11Pt"/>
        <w:rPr>
          <w:lang w:val="en-IE"/>
        </w:rPr>
      </w:pPr>
      <w:r w:rsidRPr="00941D53">
        <w:rPr>
          <w:lang w:val="en-IE"/>
        </w:rPr>
        <w:t xml:space="preserve">Four ship to shore container cranes (STS) and </w:t>
      </w:r>
      <w:r w:rsidR="00EB5FC1">
        <w:rPr>
          <w:lang w:val="en-IE"/>
        </w:rPr>
        <w:t>twelve</w:t>
      </w:r>
      <w:r w:rsidRPr="00941D53">
        <w:rPr>
          <w:lang w:val="en-IE"/>
        </w:rPr>
        <w:t xml:space="preserve"> rubber tyre gantry cranes (RTG) along with remote operator stations (ROS) to be supplied</w:t>
      </w:r>
    </w:p>
    <w:p w:rsidR="0043501A" w:rsidRPr="00941D53" w:rsidRDefault="0043501A" w:rsidP="0043501A">
      <w:pPr>
        <w:pStyle w:val="Bulletpoints11Pt"/>
        <w:rPr>
          <w:lang w:val="en-IE"/>
        </w:rPr>
      </w:pPr>
      <w:r w:rsidRPr="00941D53">
        <w:rPr>
          <w:lang w:val="en-IE"/>
        </w:rPr>
        <w:t>Cabinless cranes will be operated via automation and remote control</w:t>
      </w:r>
    </w:p>
    <w:p w:rsidR="0043501A" w:rsidRPr="00941D53" w:rsidRDefault="0043501A" w:rsidP="0043501A">
      <w:pPr>
        <w:pStyle w:val="Bulletpoints11Pt"/>
        <w:rPr>
          <w:lang w:val="en-IE"/>
        </w:rPr>
      </w:pPr>
      <w:r w:rsidRPr="00941D53">
        <w:rPr>
          <w:lang w:val="en-IE"/>
        </w:rPr>
        <w:t>High speed and near zero latency mesh network for remote control of diesel powered RTGs</w:t>
      </w:r>
    </w:p>
    <w:p w:rsidR="0043501A" w:rsidRPr="00941D53" w:rsidRDefault="0043501A" w:rsidP="0043501A">
      <w:pPr>
        <w:pStyle w:val="Copytext11Pt"/>
        <w:rPr>
          <w:lang w:val="en-IE"/>
        </w:rPr>
      </w:pPr>
      <w:r w:rsidRPr="00941D53">
        <w:rPr>
          <w:lang w:val="en-IE"/>
        </w:rPr>
        <w:br/>
        <w:t>Killarney</w:t>
      </w:r>
      <w:r w:rsidR="009620F5" w:rsidRPr="00941D53">
        <w:rPr>
          <w:lang w:val="en-IE"/>
        </w:rPr>
        <w:t xml:space="preserve"> (</w:t>
      </w:r>
      <w:r w:rsidR="00EE55F4">
        <w:rPr>
          <w:lang w:val="en-IE"/>
        </w:rPr>
        <w:t>Ireland),</w:t>
      </w:r>
      <w:r w:rsidR="009620F5" w:rsidRPr="00941D53">
        <w:rPr>
          <w:lang w:val="en-IE"/>
        </w:rPr>
        <w:t xml:space="preserve"> </w:t>
      </w:r>
      <w:r w:rsidR="004215DE">
        <w:rPr>
          <w:lang w:val="en-IE"/>
        </w:rPr>
        <w:t>November</w:t>
      </w:r>
      <w:r w:rsidR="009620F5" w:rsidRPr="00941D53">
        <w:rPr>
          <w:lang w:val="en-IE"/>
        </w:rPr>
        <w:t xml:space="preserve"> </w:t>
      </w:r>
      <w:r w:rsidRPr="00941D53">
        <w:rPr>
          <w:lang w:val="en-IE"/>
        </w:rPr>
        <w:t>2021</w:t>
      </w:r>
      <w:r w:rsidR="009620F5" w:rsidRPr="00941D53">
        <w:rPr>
          <w:lang w:val="en-IE"/>
        </w:rPr>
        <w:t xml:space="preserve"> </w:t>
      </w:r>
      <w:r w:rsidR="009A3D17" w:rsidRPr="00941D53">
        <w:rPr>
          <w:lang w:val="en-IE"/>
        </w:rPr>
        <w:t xml:space="preserve">– </w:t>
      </w:r>
      <w:r w:rsidRPr="00941D53">
        <w:rPr>
          <w:lang w:val="en-IE"/>
        </w:rPr>
        <w:t>Liebherr Container Cranes</w:t>
      </w:r>
      <w:r w:rsidR="00D22533">
        <w:rPr>
          <w:lang w:val="en-IE"/>
        </w:rPr>
        <w:t xml:space="preserve"> Ltd.</w:t>
      </w:r>
      <w:r w:rsidRPr="00941D53">
        <w:rPr>
          <w:lang w:val="en-IE"/>
        </w:rPr>
        <w:t xml:space="preserve"> are pleased to announce that they have secured the contract to supply STS and RTGs to the Port of Duqm. The order of four STS and </w:t>
      </w:r>
      <w:r w:rsidR="00D22533">
        <w:rPr>
          <w:lang w:val="en-IE"/>
        </w:rPr>
        <w:t>twelve</w:t>
      </w:r>
      <w:r w:rsidRPr="00941D53">
        <w:rPr>
          <w:lang w:val="en-IE"/>
        </w:rPr>
        <w:t xml:space="preserve"> RTGs will be delivered to Oman in late 2022. </w:t>
      </w:r>
    </w:p>
    <w:p w:rsidR="009A3D17" w:rsidRPr="00941D53" w:rsidRDefault="0043501A" w:rsidP="009A3D17">
      <w:pPr>
        <w:pStyle w:val="Copytext11Pt"/>
        <w:rPr>
          <w:lang w:val="en-IE"/>
        </w:rPr>
      </w:pPr>
      <w:r w:rsidRPr="00941D53">
        <w:rPr>
          <w:lang w:val="en-IE"/>
        </w:rPr>
        <w:t>The Port of Duqm</w:t>
      </w:r>
      <w:r w:rsidR="00D22533">
        <w:rPr>
          <w:lang w:val="en-IE"/>
        </w:rPr>
        <w:t xml:space="preserve"> development</w:t>
      </w:r>
      <w:r w:rsidRPr="00941D53">
        <w:rPr>
          <w:lang w:val="en-IE"/>
        </w:rPr>
        <w:t xml:space="preserve"> is a greenfield project and</w:t>
      </w:r>
      <w:r w:rsidR="00D22533">
        <w:rPr>
          <w:lang w:val="en-IE"/>
        </w:rPr>
        <w:t xml:space="preserve"> is</w:t>
      </w:r>
      <w:r w:rsidRPr="00941D53">
        <w:rPr>
          <w:lang w:val="en-IE"/>
        </w:rPr>
        <w:t xml:space="preserve"> part of the ambitious SEZAD project (Special Economic Zone of Authority </w:t>
      </w:r>
      <w:r w:rsidR="004215DE">
        <w:rPr>
          <w:lang w:val="en-IE"/>
        </w:rPr>
        <w:t>at</w:t>
      </w:r>
      <w:r w:rsidRPr="00941D53">
        <w:rPr>
          <w:lang w:val="en-IE"/>
        </w:rPr>
        <w:t xml:space="preserve"> Duqm). </w:t>
      </w:r>
      <w:r w:rsidR="00D22533">
        <w:rPr>
          <w:lang w:val="en-IE"/>
        </w:rPr>
        <w:t>The facility</w:t>
      </w:r>
      <w:r w:rsidRPr="00941D53">
        <w:rPr>
          <w:lang w:val="en-IE"/>
        </w:rPr>
        <w:t xml:space="preserve"> is centrally located overlooking the Arabian Sea and the Indian Ocean beyond. This new port has been designed to be a world class, multipurpose commercial gateway and is destined to become one of the largest ports in the region. It </w:t>
      </w:r>
      <w:r w:rsidR="00720E0E">
        <w:rPr>
          <w:lang w:val="en-IE"/>
        </w:rPr>
        <w:t>is</w:t>
      </w:r>
      <w:r w:rsidRPr="00941D53">
        <w:rPr>
          <w:lang w:val="en-IE"/>
        </w:rPr>
        <w:t xml:space="preserve"> being developed into an integrated, multimodal logistics hub and is well connected via road, rail and air. The </w:t>
      </w:r>
      <w:r w:rsidR="005840D7">
        <w:rPr>
          <w:lang w:val="en-IE"/>
        </w:rPr>
        <w:t>deep-water</w:t>
      </w:r>
      <w:r w:rsidRPr="00941D53">
        <w:rPr>
          <w:lang w:val="en-IE"/>
        </w:rPr>
        <w:t xml:space="preserve"> port and new cranes will allow the port to handle the world’s largest container vessels as it expands </w:t>
      </w:r>
      <w:r w:rsidR="00720E0E">
        <w:rPr>
          <w:lang w:val="en-IE"/>
        </w:rPr>
        <w:t>its</w:t>
      </w:r>
      <w:r w:rsidRPr="00941D53">
        <w:rPr>
          <w:lang w:val="en-IE"/>
        </w:rPr>
        <w:t xml:space="preserve"> existing cargo and bulk services with container handling</w:t>
      </w:r>
      <w:r w:rsidR="009A3D17" w:rsidRPr="00941D53">
        <w:rPr>
          <w:lang w:val="en-IE"/>
        </w:rPr>
        <w:t>.</w:t>
      </w:r>
    </w:p>
    <w:p w:rsidR="009620F5" w:rsidRPr="00941D53" w:rsidRDefault="0043501A" w:rsidP="009620F5">
      <w:pPr>
        <w:pStyle w:val="Copyhead11Pt"/>
        <w:rPr>
          <w:lang w:val="en-IE"/>
        </w:rPr>
      </w:pPr>
      <w:r w:rsidRPr="00941D53">
        <w:rPr>
          <w:lang w:val="en-IE"/>
        </w:rPr>
        <w:t>Automation</w:t>
      </w:r>
    </w:p>
    <w:p w:rsidR="0043501A" w:rsidRPr="00941D53" w:rsidRDefault="0043501A" w:rsidP="0043501A">
      <w:pPr>
        <w:pStyle w:val="Copytext11Pt"/>
        <w:rPr>
          <w:lang w:val="en-IE"/>
        </w:rPr>
      </w:pPr>
      <w:r w:rsidRPr="00941D53">
        <w:rPr>
          <w:lang w:val="en-IE"/>
        </w:rPr>
        <w:t xml:space="preserve">The new ship to shore container cranes will be capable of handling the world’s largest container vessels and feature an outreach of 71 m, a back reach of 18 m and a lift height over rail of 50m. The cranes have a safe working load of 65 tonnes under twinlift spreader. Supplied without a cabin the cranes will be operated utilising a combination of remote control and automation. Automation will take care of the majority of the cycle with operator intervention only required when </w:t>
      </w:r>
      <w:r w:rsidR="00597E84" w:rsidRPr="00941D53">
        <w:rPr>
          <w:lang w:val="en-IE"/>
        </w:rPr>
        <w:t>operating below a predefined safe height</w:t>
      </w:r>
      <w:r w:rsidRPr="00941D53">
        <w:rPr>
          <w:lang w:val="en-IE"/>
        </w:rPr>
        <w:t xml:space="preserve">. Each Liebherr STS will be connected to its own dedicated ROS. The centrally located </w:t>
      </w:r>
      <w:r w:rsidR="00842EB7">
        <w:rPr>
          <w:lang w:val="en-IE"/>
        </w:rPr>
        <w:t>r</w:t>
      </w:r>
      <w:r w:rsidRPr="00941D53">
        <w:rPr>
          <w:lang w:val="en-IE"/>
        </w:rPr>
        <w:t xml:space="preserve">emote </w:t>
      </w:r>
      <w:r w:rsidR="00842EB7">
        <w:rPr>
          <w:lang w:val="en-IE"/>
        </w:rPr>
        <w:t>o</w:t>
      </w:r>
      <w:r w:rsidRPr="00941D53">
        <w:rPr>
          <w:lang w:val="en-IE"/>
        </w:rPr>
        <w:t xml:space="preserve">peration </w:t>
      </w:r>
      <w:r w:rsidR="00842EB7">
        <w:rPr>
          <w:lang w:val="en-IE"/>
        </w:rPr>
        <w:t>f</w:t>
      </w:r>
      <w:r w:rsidRPr="00941D53">
        <w:rPr>
          <w:lang w:val="en-IE"/>
        </w:rPr>
        <w:t xml:space="preserve">acility will also host the ROS for control of the automated RTGs. The cabinless RTGs feature automation over the stack with remote control only required for container pick or place from the truck trailers, or for exception handling. </w:t>
      </w:r>
      <w:r w:rsidR="00D22533">
        <w:rPr>
          <w:lang w:val="en-IE"/>
        </w:rPr>
        <w:t>Fo</w:t>
      </w:r>
      <w:r w:rsidRPr="00941D53">
        <w:rPr>
          <w:lang w:val="en-IE"/>
        </w:rPr>
        <w:t xml:space="preserve">ur </w:t>
      </w:r>
      <w:r w:rsidR="00D22533">
        <w:rPr>
          <w:lang w:val="en-IE"/>
        </w:rPr>
        <w:t xml:space="preserve">ROS </w:t>
      </w:r>
      <w:r w:rsidRPr="00941D53">
        <w:rPr>
          <w:lang w:val="en-IE"/>
        </w:rPr>
        <w:t xml:space="preserve">operators </w:t>
      </w:r>
      <w:r w:rsidR="00D22533">
        <w:rPr>
          <w:lang w:val="en-IE"/>
        </w:rPr>
        <w:t>will</w:t>
      </w:r>
      <w:r w:rsidRPr="00941D53">
        <w:rPr>
          <w:lang w:val="en-IE"/>
        </w:rPr>
        <w:t xml:space="preserve"> operate the </w:t>
      </w:r>
      <w:r w:rsidR="00D22533">
        <w:rPr>
          <w:lang w:val="en-IE"/>
        </w:rPr>
        <w:t>twelve</w:t>
      </w:r>
      <w:r w:rsidRPr="00941D53">
        <w:rPr>
          <w:lang w:val="en-IE"/>
        </w:rPr>
        <w:t xml:space="preserve"> RTGs.</w:t>
      </w:r>
    </w:p>
    <w:p w:rsidR="009620F5" w:rsidRPr="00941D53" w:rsidRDefault="0043501A" w:rsidP="009620F5">
      <w:pPr>
        <w:pStyle w:val="Copyhead11Pt"/>
        <w:rPr>
          <w:lang w:val="en-IE"/>
        </w:rPr>
      </w:pPr>
      <w:r w:rsidRPr="00941D53">
        <w:rPr>
          <w:lang w:val="en-IE"/>
        </w:rPr>
        <w:t>Mesh Technology</w:t>
      </w:r>
    </w:p>
    <w:p w:rsidR="009A3D17" w:rsidRPr="00941D53" w:rsidRDefault="0043501A" w:rsidP="009A3D17">
      <w:pPr>
        <w:pStyle w:val="Copytext11Pt"/>
        <w:rPr>
          <w:lang w:val="en-IE"/>
        </w:rPr>
      </w:pPr>
      <w:r w:rsidRPr="00941D53">
        <w:rPr>
          <w:lang w:val="en-IE"/>
        </w:rPr>
        <w:t xml:space="preserve">The </w:t>
      </w:r>
      <w:r w:rsidR="00842EB7">
        <w:rPr>
          <w:lang w:val="en-IE"/>
        </w:rPr>
        <w:t xml:space="preserve">diesel powered </w:t>
      </w:r>
      <w:r w:rsidRPr="00941D53">
        <w:rPr>
          <w:lang w:val="en-IE"/>
        </w:rPr>
        <w:t xml:space="preserve">RTGs can stack </w:t>
      </w:r>
      <w:r w:rsidR="008E5A23">
        <w:rPr>
          <w:lang w:val="en-IE"/>
        </w:rPr>
        <w:t>eight</w:t>
      </w:r>
      <w:r w:rsidRPr="00941D53">
        <w:rPr>
          <w:lang w:val="en-IE"/>
        </w:rPr>
        <w:t xml:space="preserve"> containers</w:t>
      </w:r>
      <w:r w:rsidR="00842EB7">
        <w:rPr>
          <w:lang w:val="en-IE"/>
        </w:rPr>
        <w:t xml:space="preserve"> and a truck lane</w:t>
      </w:r>
      <w:r w:rsidRPr="00941D53">
        <w:rPr>
          <w:lang w:val="en-IE"/>
        </w:rPr>
        <w:t xml:space="preserve"> wide and </w:t>
      </w:r>
      <w:r w:rsidR="008E5A23">
        <w:rPr>
          <w:lang w:val="en-IE"/>
        </w:rPr>
        <w:t xml:space="preserve">one over </w:t>
      </w:r>
      <w:r w:rsidR="005840D7">
        <w:rPr>
          <w:lang w:val="en-IE"/>
        </w:rPr>
        <w:t>six</w:t>
      </w:r>
      <w:r w:rsidRPr="00941D53">
        <w:rPr>
          <w:lang w:val="en-IE"/>
        </w:rPr>
        <w:t xml:space="preserve"> containers high. Data communications in the container yard will be handed by a mesh network. This decentralised system sees multiple access points positioned throughout the yard providing a high speed and stable </w:t>
      </w:r>
      <w:r w:rsidRPr="00941D53">
        <w:rPr>
          <w:lang w:val="en-IE"/>
        </w:rPr>
        <w:lastRenderedPageBreak/>
        <w:t>data network delivering</w:t>
      </w:r>
      <w:r w:rsidR="00597E84" w:rsidRPr="00941D53">
        <w:rPr>
          <w:lang w:val="en-IE"/>
        </w:rPr>
        <w:t xml:space="preserve"> the</w:t>
      </w:r>
      <w:r w:rsidRPr="00941D53">
        <w:rPr>
          <w:lang w:val="en-IE"/>
        </w:rPr>
        <w:t xml:space="preserve"> </w:t>
      </w:r>
      <w:r w:rsidR="00D22533">
        <w:rPr>
          <w:lang w:val="en-IE"/>
        </w:rPr>
        <w:t>required</w:t>
      </w:r>
      <w:r w:rsidRPr="00941D53">
        <w:rPr>
          <w:lang w:val="en-IE"/>
        </w:rPr>
        <w:t xml:space="preserve"> latency and </w:t>
      </w:r>
      <w:r w:rsidR="005840D7">
        <w:rPr>
          <w:lang w:val="en-IE"/>
        </w:rPr>
        <w:t>high-bandwidth</w:t>
      </w:r>
      <w:r w:rsidRPr="00941D53">
        <w:rPr>
          <w:lang w:val="en-IE"/>
        </w:rPr>
        <w:t xml:space="preserve"> communication necessary for remote control</w:t>
      </w:r>
      <w:r w:rsidR="009A3D17" w:rsidRPr="00941D53">
        <w:rPr>
          <w:lang w:val="en-IE"/>
        </w:rPr>
        <w:t>.</w:t>
      </w:r>
      <w:r w:rsidR="00E27A09" w:rsidRPr="00941D53">
        <w:rPr>
          <w:lang w:val="en-IE"/>
        </w:rPr>
        <w:t xml:space="preserve"> </w:t>
      </w:r>
    </w:p>
    <w:p w:rsidR="00597E84" w:rsidRPr="00941D53" w:rsidRDefault="00AA3DC3" w:rsidP="009620F5">
      <w:pPr>
        <w:pStyle w:val="BoilerplateCopyhead9Pt"/>
        <w:rPr>
          <w:sz w:val="22"/>
          <w:lang w:val="en-IE"/>
        </w:rPr>
      </w:pPr>
      <w:r w:rsidRPr="00941D53">
        <w:rPr>
          <w:sz w:val="22"/>
          <w:lang w:val="en-IE"/>
        </w:rPr>
        <w:t>Prepared for the future</w:t>
      </w:r>
    </w:p>
    <w:p w:rsidR="00AA3DC3" w:rsidRDefault="00AA3DC3" w:rsidP="00597E84">
      <w:pPr>
        <w:pStyle w:val="Copytext11Pt"/>
        <w:rPr>
          <w:lang w:val="en-IE"/>
        </w:rPr>
      </w:pPr>
      <w:r w:rsidRPr="00941D53">
        <w:rPr>
          <w:lang w:val="en-IE"/>
        </w:rPr>
        <w:t xml:space="preserve">Gerry Bunyan, </w:t>
      </w:r>
      <w:r w:rsidR="004215DE">
        <w:rPr>
          <w:lang w:val="en-IE"/>
        </w:rPr>
        <w:t>Managing Director - Sales</w:t>
      </w:r>
      <w:r w:rsidRPr="00941D53">
        <w:rPr>
          <w:lang w:val="en-IE"/>
        </w:rPr>
        <w:t xml:space="preserve"> for Liebherr Container Cranes</w:t>
      </w:r>
      <w:r w:rsidR="00D22533">
        <w:rPr>
          <w:lang w:val="en-IE"/>
        </w:rPr>
        <w:t xml:space="preserve"> Ltd.</w:t>
      </w:r>
      <w:r w:rsidRPr="00941D53">
        <w:rPr>
          <w:lang w:val="en-IE"/>
        </w:rPr>
        <w:t xml:space="preserve"> said “</w:t>
      </w:r>
      <w:r w:rsidR="005840D7">
        <w:rPr>
          <w:lang w:val="en-IE"/>
        </w:rPr>
        <w:t>Liebherr is</w:t>
      </w:r>
      <w:r w:rsidR="00597E84" w:rsidRPr="00941D53">
        <w:rPr>
          <w:lang w:val="en-IE"/>
        </w:rPr>
        <w:t xml:space="preserve"> very happy to have </w:t>
      </w:r>
      <w:r w:rsidR="00E27A09" w:rsidRPr="00941D53">
        <w:rPr>
          <w:lang w:val="en-IE"/>
        </w:rPr>
        <w:t>been awarded</w:t>
      </w:r>
      <w:r w:rsidR="00597E84" w:rsidRPr="00941D53">
        <w:rPr>
          <w:lang w:val="en-IE"/>
        </w:rPr>
        <w:t xml:space="preserve"> this project in Oman. </w:t>
      </w:r>
      <w:r w:rsidR="005840D7">
        <w:rPr>
          <w:lang w:val="en-IE"/>
        </w:rPr>
        <w:t>Liebherr has</w:t>
      </w:r>
      <w:r w:rsidR="00D22533">
        <w:rPr>
          <w:lang w:val="en-IE"/>
        </w:rPr>
        <w:t xml:space="preserve"> for many years supplied</w:t>
      </w:r>
      <w:r w:rsidR="00597E84" w:rsidRPr="00941D53">
        <w:rPr>
          <w:lang w:val="en-IE"/>
        </w:rPr>
        <w:t xml:space="preserve"> STS and RTG cranes throughout the Middle East, but these will be </w:t>
      </w:r>
      <w:r w:rsidRPr="00941D53">
        <w:rPr>
          <w:lang w:val="en-IE"/>
        </w:rPr>
        <w:t xml:space="preserve">the </w:t>
      </w:r>
      <w:r w:rsidR="00597E84" w:rsidRPr="00941D53">
        <w:rPr>
          <w:lang w:val="en-IE"/>
        </w:rPr>
        <w:t xml:space="preserve">first </w:t>
      </w:r>
      <w:r w:rsidRPr="00941D53">
        <w:rPr>
          <w:lang w:val="en-IE"/>
        </w:rPr>
        <w:t xml:space="preserve">Liebherr </w:t>
      </w:r>
      <w:r w:rsidR="00AA51FE" w:rsidRPr="00941D53">
        <w:rPr>
          <w:lang w:val="en-IE"/>
        </w:rPr>
        <w:t xml:space="preserve">container </w:t>
      </w:r>
      <w:r w:rsidR="00597E84" w:rsidRPr="00941D53">
        <w:rPr>
          <w:lang w:val="en-IE"/>
        </w:rPr>
        <w:t>cranes in Oman.</w:t>
      </w:r>
      <w:r w:rsidR="00AA51FE" w:rsidRPr="00941D53">
        <w:rPr>
          <w:lang w:val="en-IE"/>
        </w:rPr>
        <w:t xml:space="preserve"> T</w:t>
      </w:r>
      <w:r w:rsidR="00E27A09" w:rsidRPr="00941D53">
        <w:rPr>
          <w:lang w:val="en-IE"/>
        </w:rPr>
        <w:t>he</w:t>
      </w:r>
      <w:r w:rsidR="00AA51FE" w:rsidRPr="00941D53">
        <w:rPr>
          <w:lang w:val="en-IE"/>
        </w:rPr>
        <w:t xml:space="preserve">se are </w:t>
      </w:r>
      <w:r w:rsidRPr="00941D53">
        <w:rPr>
          <w:lang w:val="en-IE"/>
        </w:rPr>
        <w:t xml:space="preserve">also </w:t>
      </w:r>
      <w:r w:rsidR="00AA51FE" w:rsidRPr="00941D53">
        <w:rPr>
          <w:lang w:val="en-IE"/>
        </w:rPr>
        <w:t>our first cabinless and</w:t>
      </w:r>
      <w:r w:rsidR="00E27A09" w:rsidRPr="00941D53">
        <w:rPr>
          <w:lang w:val="en-IE"/>
        </w:rPr>
        <w:t xml:space="preserve"> automated cranes in the region</w:t>
      </w:r>
      <w:r w:rsidR="00AA51FE" w:rsidRPr="00941D53">
        <w:rPr>
          <w:lang w:val="en-IE"/>
        </w:rPr>
        <w:t xml:space="preserve"> and we look </w:t>
      </w:r>
      <w:r w:rsidRPr="00941D53">
        <w:rPr>
          <w:lang w:val="en-IE"/>
        </w:rPr>
        <w:t>forward</w:t>
      </w:r>
      <w:r w:rsidR="00AA51FE" w:rsidRPr="00941D53">
        <w:rPr>
          <w:lang w:val="en-IE"/>
        </w:rPr>
        <w:t xml:space="preserve"> to </w:t>
      </w:r>
      <w:r w:rsidRPr="00941D53">
        <w:rPr>
          <w:lang w:val="en-IE"/>
        </w:rPr>
        <w:t>seeing</w:t>
      </w:r>
      <w:r w:rsidR="00082EA5">
        <w:rPr>
          <w:lang w:val="en-IE"/>
        </w:rPr>
        <w:t xml:space="preserve"> the</w:t>
      </w:r>
      <w:r w:rsidR="00AA51FE" w:rsidRPr="00941D53">
        <w:rPr>
          <w:lang w:val="en-IE"/>
        </w:rPr>
        <w:t xml:space="preserve"> cranes being deployed</w:t>
      </w:r>
      <w:r w:rsidRPr="00941D53">
        <w:rPr>
          <w:lang w:val="en-IE"/>
        </w:rPr>
        <w:t>,</w:t>
      </w:r>
      <w:r w:rsidR="00AA51FE" w:rsidRPr="00941D53">
        <w:rPr>
          <w:lang w:val="en-IE"/>
        </w:rPr>
        <w:t xml:space="preserve"> and playing the lead role in expanding the </w:t>
      </w:r>
      <w:r w:rsidRPr="00941D53">
        <w:rPr>
          <w:lang w:val="en-IE"/>
        </w:rPr>
        <w:t>services offered by the Port. The new Liebherr cranes have been designed with the future in mind. Their size and the extensive automation features will ensure that</w:t>
      </w:r>
      <w:r w:rsidR="00941D53">
        <w:rPr>
          <w:lang w:val="en-IE"/>
        </w:rPr>
        <w:t xml:space="preserve"> the Port of D</w:t>
      </w:r>
      <w:r w:rsidRPr="00941D53">
        <w:rPr>
          <w:lang w:val="en-IE"/>
        </w:rPr>
        <w:t>uqm will be able to efficiently, safely and predictably handle the world’s largest container vessels</w:t>
      </w:r>
      <w:r w:rsidR="00842EB7">
        <w:rPr>
          <w:lang w:val="en-IE"/>
        </w:rPr>
        <w:t xml:space="preserve"> for many years to come</w:t>
      </w:r>
      <w:r w:rsidRPr="00941D53">
        <w:rPr>
          <w:lang w:val="en-IE"/>
        </w:rPr>
        <w:t>.”</w:t>
      </w:r>
    </w:p>
    <w:p w:rsidR="005840D7" w:rsidRDefault="005840D7" w:rsidP="00597E84">
      <w:pPr>
        <w:pStyle w:val="Copytext11Pt"/>
        <w:rPr>
          <w:lang w:val="en-IE"/>
        </w:rPr>
      </w:pPr>
    </w:p>
    <w:p w:rsidR="005840D7" w:rsidRDefault="005840D7" w:rsidP="00597E84">
      <w:pPr>
        <w:pStyle w:val="Copytext11Pt"/>
        <w:rPr>
          <w:lang w:val="en-IE"/>
        </w:rPr>
      </w:pPr>
    </w:p>
    <w:p w:rsidR="009620F5" w:rsidRPr="005840D7" w:rsidRDefault="00597E84" w:rsidP="005840D7">
      <w:pPr>
        <w:rPr>
          <w:rFonts w:ascii="Arial" w:eastAsia="Times New Roman" w:hAnsi="Arial" w:cs="Arial"/>
          <w:b/>
          <w:sz w:val="18"/>
          <w:szCs w:val="18"/>
          <w:lang w:val="en-IE" w:eastAsia="de-DE"/>
        </w:rPr>
      </w:pPr>
      <w:r w:rsidRPr="005840D7">
        <w:rPr>
          <w:rFonts w:ascii="Arial" w:hAnsi="Arial" w:cs="Arial"/>
          <w:b/>
          <w:sz w:val="18"/>
          <w:szCs w:val="18"/>
          <w:lang w:val="en-IE"/>
        </w:rPr>
        <w:t xml:space="preserve">About </w:t>
      </w:r>
      <w:r w:rsidR="000F28F6" w:rsidRPr="005840D7">
        <w:rPr>
          <w:rFonts w:ascii="Arial" w:hAnsi="Arial" w:cs="Arial"/>
          <w:b/>
          <w:sz w:val="18"/>
          <w:szCs w:val="18"/>
          <w:lang w:val="en-IE"/>
        </w:rPr>
        <w:t>Liebherr Container Cranes</w:t>
      </w:r>
    </w:p>
    <w:p w:rsidR="009A3D17" w:rsidRPr="00941D53" w:rsidRDefault="00597E84" w:rsidP="009A3D17">
      <w:pPr>
        <w:pStyle w:val="BoilerplateCopytext9Pt"/>
        <w:rPr>
          <w:lang w:val="en-IE"/>
        </w:rPr>
      </w:pPr>
      <w:r w:rsidRPr="00941D53">
        <w:rPr>
          <w:lang w:val="en-IE"/>
        </w:rPr>
        <w:t xml:space="preserve">Liebherr Container Cranes Ltd. Is one of the world’s leading manufacturers of ship to shore container cranes, </w:t>
      </w:r>
      <w:r w:rsidR="005840D7">
        <w:rPr>
          <w:lang w:val="en-IE"/>
        </w:rPr>
        <w:t>rail-mounted</w:t>
      </w:r>
      <w:r w:rsidRPr="00941D53">
        <w:rPr>
          <w:lang w:val="en-IE"/>
        </w:rPr>
        <w:t xml:space="preserve"> gantry cranes and rubber tyre gantry </w:t>
      </w:r>
      <w:proofErr w:type="gramStart"/>
      <w:r w:rsidRPr="00941D53">
        <w:rPr>
          <w:lang w:val="en-IE"/>
        </w:rPr>
        <w:t>cranes.</w:t>
      </w:r>
      <w:proofErr w:type="gramEnd"/>
      <w:r w:rsidRPr="00941D53">
        <w:rPr>
          <w:lang w:val="en-IE"/>
        </w:rPr>
        <w:t xml:space="preserve"> From a base in Killarney, Ireland, Liebherr Container Cranes Ltd designs, builds and exports container cranes worldwide. Founded in 1958 as the first Liebherr factory outside of Germany, today, container cranes manufactured by Liebherr in Ireland are renowned for their quality, longevity and productivity</w:t>
      </w:r>
      <w:proofErr w:type="gramStart"/>
      <w:r w:rsidRPr="00941D53">
        <w:rPr>
          <w:lang w:val="en-IE"/>
        </w:rPr>
        <w:t>.</w:t>
      </w:r>
      <w:r w:rsidR="009A3D17" w:rsidRPr="00941D53">
        <w:rPr>
          <w:lang w:val="en-IE"/>
        </w:rPr>
        <w:t>.</w:t>
      </w:r>
      <w:proofErr w:type="gramEnd"/>
      <w:r w:rsidR="009A3D17" w:rsidRPr="00941D53">
        <w:rPr>
          <w:lang w:val="en-IE"/>
        </w:rPr>
        <w:t xml:space="preserve"> </w:t>
      </w:r>
    </w:p>
    <w:p w:rsidR="009620F5" w:rsidRPr="00941D53" w:rsidRDefault="009620F5" w:rsidP="009620F5">
      <w:pPr>
        <w:pStyle w:val="BoilerplateCopyhead9Pt"/>
        <w:rPr>
          <w:lang w:val="en-IE"/>
        </w:rPr>
      </w:pPr>
      <w:r w:rsidRPr="00941D53">
        <w:rPr>
          <w:lang w:val="en-IE"/>
        </w:rPr>
        <w:t>About the Liebherr Group</w:t>
      </w:r>
    </w:p>
    <w:p w:rsidR="009620F5" w:rsidRPr="00941D53" w:rsidRDefault="009620F5" w:rsidP="009620F5">
      <w:pPr>
        <w:pStyle w:val="BoilerplateCopytext9Pt"/>
        <w:rPr>
          <w:lang w:val="en-IE"/>
        </w:rPr>
      </w:pPr>
      <w:r w:rsidRPr="00941D53">
        <w:rPr>
          <w:lang w:val="en-IE"/>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941D53">
        <w:rPr>
          <w:lang w:val="en-IE"/>
        </w:rPr>
        <w:t>Kirchdorf</w:t>
      </w:r>
      <w:proofErr w:type="spellEnd"/>
      <w:r w:rsidRPr="00941D53">
        <w:rPr>
          <w:lang w:val="en-IE"/>
        </w:rPr>
        <w:t xml:space="preserve"> </w:t>
      </w:r>
      <w:proofErr w:type="gramStart"/>
      <w:r w:rsidRPr="00941D53">
        <w:rPr>
          <w:lang w:val="en-IE"/>
        </w:rPr>
        <w:t>an</w:t>
      </w:r>
      <w:proofErr w:type="gramEnd"/>
      <w:r w:rsidRPr="00941D53">
        <w:rPr>
          <w:lang w:val="en-IE"/>
        </w:rPr>
        <w:t xml:space="preserve"> der </w:t>
      </w:r>
      <w:proofErr w:type="spellStart"/>
      <w:r w:rsidRPr="00941D53">
        <w:rPr>
          <w:lang w:val="en-IE"/>
        </w:rPr>
        <w:t>Iller</w:t>
      </w:r>
      <w:proofErr w:type="spellEnd"/>
      <w:r w:rsidRPr="00941D53">
        <w:rPr>
          <w:lang w:val="en-IE"/>
        </w:rPr>
        <w:t xml:space="preserve"> in Southern Germany in 1949. Since then, the employees have been pursuing the goal of achieving continuous technological innovation, and bringing industry-leading solutions to its customers.</w:t>
      </w:r>
    </w:p>
    <w:p w:rsidR="009A3D17" w:rsidRDefault="009620F5" w:rsidP="009A3D17">
      <w:pPr>
        <w:pStyle w:val="Copyhead11Pt"/>
        <w:rPr>
          <w:lang w:val="en-IE"/>
        </w:rPr>
      </w:pPr>
      <w:r w:rsidRPr="00941D53">
        <w:rPr>
          <w:lang w:val="en-IE"/>
        </w:rPr>
        <w:t>Images</w:t>
      </w:r>
    </w:p>
    <w:p w:rsidR="009A3D17" w:rsidRPr="00941D53" w:rsidRDefault="00EB5FC1" w:rsidP="009A3D17">
      <w:pPr>
        <w:rPr>
          <w:lang w:val="en-IE"/>
        </w:rPr>
      </w:pPr>
      <w:r>
        <w:rPr>
          <w:noProof/>
          <w:lang w:eastAsia="de-DE"/>
        </w:rPr>
        <w:drawing>
          <wp:inline distT="0" distB="0" distL="0" distR="0" wp14:anchorId="30C641C5" wp14:editId="40D5F344">
            <wp:extent cx="3196764" cy="1998134"/>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o_sts_rtg._s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1176" cy="2000892"/>
                    </a:xfrm>
                    <a:prstGeom prst="rect">
                      <a:avLst/>
                    </a:prstGeom>
                  </pic:spPr>
                </pic:pic>
              </a:graphicData>
            </a:graphic>
          </wp:inline>
        </w:drawing>
      </w:r>
    </w:p>
    <w:p w:rsidR="009A3D17" w:rsidRPr="00941D53" w:rsidRDefault="00EB5FC1" w:rsidP="009A3D17">
      <w:pPr>
        <w:pStyle w:val="Caption9Pt"/>
        <w:rPr>
          <w:lang w:val="en-IE"/>
        </w:rPr>
      </w:pPr>
      <w:r>
        <w:rPr>
          <w:lang w:val="en-IE"/>
        </w:rPr>
        <w:t>Liebherr_auto_sts_rtg</w:t>
      </w:r>
      <w:r w:rsidR="009A3D17" w:rsidRPr="00941D53">
        <w:rPr>
          <w:lang w:val="en-IE"/>
        </w:rPr>
        <w:t>.jpg</w:t>
      </w:r>
      <w:r w:rsidR="009A3D17" w:rsidRPr="00941D53">
        <w:rPr>
          <w:lang w:val="en-IE"/>
        </w:rPr>
        <w:br/>
      </w:r>
      <w:r w:rsidR="000D191B">
        <w:rPr>
          <w:lang w:val="en-IE"/>
        </w:rPr>
        <w:t>Automated STS and RTG cranes for the Port of Duqm, Oman</w:t>
      </w:r>
    </w:p>
    <w:p w:rsidR="009A3D17" w:rsidRPr="00941D53" w:rsidRDefault="00EB5FC1" w:rsidP="009A3D17">
      <w:pPr>
        <w:rPr>
          <w:lang w:val="en-IE"/>
        </w:rPr>
      </w:pPr>
      <w:r>
        <w:rPr>
          <w:noProof/>
          <w:lang w:eastAsia="de-DE"/>
        </w:rPr>
        <w:lastRenderedPageBreak/>
        <w:drawing>
          <wp:inline distT="0" distB="0" distL="0" distR="0">
            <wp:extent cx="3156126" cy="1972734"/>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to_rtg_s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1357" cy="1988504"/>
                    </a:xfrm>
                    <a:prstGeom prst="rect">
                      <a:avLst/>
                    </a:prstGeom>
                  </pic:spPr>
                </pic:pic>
              </a:graphicData>
            </a:graphic>
          </wp:inline>
        </w:drawing>
      </w:r>
    </w:p>
    <w:p w:rsidR="009A3D17" w:rsidRPr="00941D53" w:rsidRDefault="00EB5FC1" w:rsidP="009A3D17">
      <w:pPr>
        <w:pStyle w:val="Caption9Pt"/>
        <w:rPr>
          <w:lang w:val="en-IE"/>
        </w:rPr>
      </w:pPr>
      <w:r>
        <w:rPr>
          <w:lang w:val="en-IE"/>
        </w:rPr>
        <w:t>Liebherr_auto_rtg.</w:t>
      </w:r>
      <w:r w:rsidR="009A3D17" w:rsidRPr="00941D53">
        <w:rPr>
          <w:lang w:val="en-IE"/>
        </w:rPr>
        <w:t>jpg</w:t>
      </w:r>
      <w:r w:rsidR="009A3D17" w:rsidRPr="00941D53">
        <w:rPr>
          <w:lang w:val="en-IE"/>
        </w:rPr>
        <w:br/>
      </w:r>
      <w:r w:rsidR="000D191B">
        <w:rPr>
          <w:lang w:val="en-IE"/>
        </w:rPr>
        <w:t xml:space="preserve">A cabinless, automated </w:t>
      </w:r>
      <w:r w:rsidR="009B473F">
        <w:rPr>
          <w:lang w:val="en-IE"/>
        </w:rPr>
        <w:t>RTG</w:t>
      </w:r>
      <w:r w:rsidR="000D191B">
        <w:rPr>
          <w:lang w:val="en-IE"/>
        </w:rPr>
        <w:t xml:space="preserve"> crane</w:t>
      </w:r>
    </w:p>
    <w:p w:rsidR="00597E84" w:rsidRPr="00941D53" w:rsidRDefault="00597E84" w:rsidP="009620F5">
      <w:pPr>
        <w:pStyle w:val="Copyhead11Pt"/>
        <w:rPr>
          <w:lang w:val="en-IE"/>
        </w:rPr>
      </w:pPr>
    </w:p>
    <w:p w:rsidR="00597E84" w:rsidRPr="00941D53" w:rsidRDefault="00597E84" w:rsidP="009620F5">
      <w:pPr>
        <w:pStyle w:val="Copyhead11Pt"/>
        <w:rPr>
          <w:lang w:val="en-IE"/>
        </w:rPr>
      </w:pPr>
    </w:p>
    <w:p w:rsidR="009620F5" w:rsidRPr="00941D53" w:rsidRDefault="009620F5" w:rsidP="009620F5">
      <w:pPr>
        <w:pStyle w:val="Copyhead11Pt"/>
        <w:rPr>
          <w:lang w:val="en-IE"/>
        </w:rPr>
      </w:pPr>
      <w:r w:rsidRPr="00941D53">
        <w:rPr>
          <w:lang w:val="en-IE"/>
        </w:rPr>
        <w:t>Contact person</w:t>
      </w:r>
    </w:p>
    <w:p w:rsidR="009620F5" w:rsidRPr="00941D53" w:rsidRDefault="00597E84" w:rsidP="009620F5">
      <w:pPr>
        <w:pStyle w:val="Copytext11Pt"/>
        <w:rPr>
          <w:lang w:val="en-IE"/>
        </w:rPr>
      </w:pPr>
      <w:r w:rsidRPr="00941D53">
        <w:rPr>
          <w:lang w:val="en-IE"/>
        </w:rPr>
        <w:t>Trevor O’Donoghue</w:t>
      </w:r>
      <w:r w:rsidR="009620F5" w:rsidRPr="00941D53">
        <w:rPr>
          <w:lang w:val="en-IE"/>
        </w:rPr>
        <w:br/>
      </w:r>
      <w:r w:rsidRPr="00941D53">
        <w:rPr>
          <w:lang w:val="en-IE"/>
        </w:rPr>
        <w:t>Marketing Manager</w:t>
      </w:r>
      <w:r w:rsidR="009B473F">
        <w:rPr>
          <w:lang w:val="en-IE"/>
        </w:rPr>
        <w:br/>
        <w:t>Teleph</w:t>
      </w:r>
      <w:r w:rsidR="009620F5" w:rsidRPr="00941D53">
        <w:rPr>
          <w:lang w:val="en-IE"/>
        </w:rPr>
        <w:t>on</w:t>
      </w:r>
      <w:r w:rsidR="009B473F">
        <w:rPr>
          <w:lang w:val="en-IE"/>
        </w:rPr>
        <w:t>e</w:t>
      </w:r>
      <w:r w:rsidR="009620F5" w:rsidRPr="00941D53">
        <w:rPr>
          <w:lang w:val="en-IE"/>
        </w:rPr>
        <w:t>: +</w:t>
      </w:r>
      <w:r w:rsidR="005840D7">
        <w:rPr>
          <w:lang w:val="en-IE"/>
        </w:rPr>
        <w:t xml:space="preserve">353 (0)64 </w:t>
      </w:r>
      <w:r w:rsidRPr="00941D53">
        <w:rPr>
          <w:lang w:val="en-IE"/>
        </w:rPr>
        <w:t>6680459</w:t>
      </w:r>
      <w:r w:rsidR="009620F5" w:rsidRPr="00941D53">
        <w:rPr>
          <w:lang w:val="en-IE"/>
        </w:rPr>
        <w:br/>
      </w:r>
      <w:bookmarkStart w:id="0" w:name="_GoBack"/>
      <w:r w:rsidR="009620F5" w:rsidRPr="00941D53">
        <w:rPr>
          <w:lang w:val="en-IE"/>
        </w:rPr>
        <w:t>E-Mail</w:t>
      </w:r>
      <w:bookmarkEnd w:id="0"/>
      <w:r w:rsidR="009620F5" w:rsidRPr="00941D53">
        <w:rPr>
          <w:lang w:val="en-IE"/>
        </w:rPr>
        <w:t xml:space="preserve">: </w:t>
      </w:r>
      <w:r w:rsidRPr="00941D53">
        <w:rPr>
          <w:lang w:val="en-IE"/>
        </w:rPr>
        <w:t>trevor.odonoghue</w:t>
      </w:r>
      <w:r w:rsidR="009620F5" w:rsidRPr="00941D53">
        <w:rPr>
          <w:lang w:val="en-IE"/>
        </w:rPr>
        <w:t xml:space="preserve">@liebherr.com </w:t>
      </w:r>
    </w:p>
    <w:p w:rsidR="009620F5" w:rsidRPr="00941D53" w:rsidRDefault="009620F5" w:rsidP="009620F5">
      <w:pPr>
        <w:pStyle w:val="Copyhead11Pt"/>
        <w:rPr>
          <w:lang w:val="en-IE"/>
        </w:rPr>
      </w:pPr>
      <w:r w:rsidRPr="00941D53">
        <w:rPr>
          <w:lang w:val="en-IE"/>
        </w:rPr>
        <w:t>Published by</w:t>
      </w:r>
    </w:p>
    <w:p w:rsidR="00B81ED6" w:rsidRPr="00941D53" w:rsidRDefault="00597E84" w:rsidP="009620F5">
      <w:pPr>
        <w:pStyle w:val="Copytext11Pt"/>
        <w:rPr>
          <w:lang w:val="en-IE"/>
        </w:rPr>
      </w:pPr>
      <w:r w:rsidRPr="00941D53">
        <w:rPr>
          <w:lang w:val="en-IE"/>
        </w:rPr>
        <w:t>Liebherr Container Cranes Ltd.</w:t>
      </w:r>
      <w:r w:rsidR="009620F5" w:rsidRPr="00941D53">
        <w:rPr>
          <w:lang w:val="en-IE"/>
        </w:rPr>
        <w:t xml:space="preserve"> </w:t>
      </w:r>
      <w:r w:rsidR="009620F5" w:rsidRPr="00941D53">
        <w:rPr>
          <w:lang w:val="en-IE"/>
        </w:rPr>
        <w:br/>
      </w:r>
      <w:r w:rsidRPr="00941D53">
        <w:rPr>
          <w:lang w:val="en-IE"/>
        </w:rPr>
        <w:t>Killarney</w:t>
      </w:r>
      <w:r w:rsidR="009620F5" w:rsidRPr="00941D53">
        <w:rPr>
          <w:lang w:val="en-IE"/>
        </w:rPr>
        <w:t> / </w:t>
      </w:r>
      <w:r w:rsidRPr="00941D53">
        <w:rPr>
          <w:lang w:val="en-IE"/>
        </w:rPr>
        <w:t>Ireland</w:t>
      </w:r>
      <w:r w:rsidR="009620F5" w:rsidRPr="00941D53">
        <w:rPr>
          <w:lang w:val="en-IE"/>
        </w:rPr>
        <w:br/>
        <w:t>www.liebherr.com</w:t>
      </w:r>
    </w:p>
    <w:sectPr w:rsidR="00B81ED6" w:rsidRPr="00941D53"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13" w:rsidRDefault="00082C13" w:rsidP="00B81ED6">
      <w:pPr>
        <w:spacing w:after="0" w:line="240" w:lineRule="auto"/>
      </w:pPr>
      <w:r>
        <w:separator/>
      </w:r>
    </w:p>
  </w:endnote>
  <w:endnote w:type="continuationSeparator" w:id="0">
    <w:p w:rsidR="00082C13" w:rsidRDefault="00082C1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4515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4515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4515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45150">
      <w:rPr>
        <w:rFonts w:ascii="Arial" w:hAnsi="Arial" w:cs="Arial"/>
      </w:rPr>
      <w:fldChar w:fldCharType="separate"/>
    </w:r>
    <w:r w:rsidR="00745150">
      <w:rPr>
        <w:rFonts w:ascii="Arial" w:hAnsi="Arial" w:cs="Arial"/>
        <w:noProof/>
      </w:rPr>
      <w:t>3</w:t>
    </w:r>
    <w:r w:rsidR="00745150" w:rsidRPr="0093605C">
      <w:rPr>
        <w:rFonts w:ascii="Arial" w:hAnsi="Arial" w:cs="Arial"/>
        <w:noProof/>
      </w:rPr>
      <w:t>/</w:t>
    </w:r>
    <w:r w:rsidR="0074515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13" w:rsidRDefault="00082C13" w:rsidP="00B81ED6">
      <w:pPr>
        <w:spacing w:after="0" w:line="240" w:lineRule="auto"/>
      </w:pPr>
      <w:r>
        <w:separator/>
      </w:r>
    </w:p>
  </w:footnote>
  <w:footnote w:type="continuationSeparator" w:id="0">
    <w:p w:rsidR="00082C13" w:rsidRDefault="00082C13"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2C13"/>
    <w:rsid w:val="00082EA5"/>
    <w:rsid w:val="0009783D"/>
    <w:rsid w:val="000C25D5"/>
    <w:rsid w:val="000D191B"/>
    <w:rsid w:val="000F28F6"/>
    <w:rsid w:val="001419B4"/>
    <w:rsid w:val="00145DB7"/>
    <w:rsid w:val="002D1A7C"/>
    <w:rsid w:val="003524D2"/>
    <w:rsid w:val="004215DE"/>
    <w:rsid w:val="00427ED1"/>
    <w:rsid w:val="0043501A"/>
    <w:rsid w:val="00532F34"/>
    <w:rsid w:val="00556698"/>
    <w:rsid w:val="00572874"/>
    <w:rsid w:val="005840D7"/>
    <w:rsid w:val="00594394"/>
    <w:rsid w:val="00597E84"/>
    <w:rsid w:val="0061396F"/>
    <w:rsid w:val="00652E53"/>
    <w:rsid w:val="00720E0E"/>
    <w:rsid w:val="00730878"/>
    <w:rsid w:val="00745150"/>
    <w:rsid w:val="00762D48"/>
    <w:rsid w:val="007F2586"/>
    <w:rsid w:val="00842EB7"/>
    <w:rsid w:val="008A3C49"/>
    <w:rsid w:val="008E5A23"/>
    <w:rsid w:val="009169F9"/>
    <w:rsid w:val="0093605C"/>
    <w:rsid w:val="00941D53"/>
    <w:rsid w:val="009620F5"/>
    <w:rsid w:val="00965077"/>
    <w:rsid w:val="009A3D17"/>
    <w:rsid w:val="009B473F"/>
    <w:rsid w:val="00AA3DC3"/>
    <w:rsid w:val="00AA51FE"/>
    <w:rsid w:val="00AC2129"/>
    <w:rsid w:val="00AF1F99"/>
    <w:rsid w:val="00B81ED6"/>
    <w:rsid w:val="00BD7045"/>
    <w:rsid w:val="00D11F22"/>
    <w:rsid w:val="00D16E3E"/>
    <w:rsid w:val="00D22533"/>
    <w:rsid w:val="00D328EE"/>
    <w:rsid w:val="00E27A09"/>
    <w:rsid w:val="00E423AE"/>
    <w:rsid w:val="00E66FA0"/>
    <w:rsid w:val="00E67984"/>
    <w:rsid w:val="00EA26F3"/>
    <w:rsid w:val="00EB5FC1"/>
    <w:rsid w:val="00EE1A98"/>
    <w:rsid w:val="00EE4C80"/>
    <w:rsid w:val="00EE55F4"/>
    <w:rsid w:val="00F739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C73D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73347A"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81395"/>
    <w:rsid w:val="003B6B35"/>
    <w:rsid w:val="00557DFF"/>
    <w:rsid w:val="0063542C"/>
    <w:rsid w:val="0073347A"/>
    <w:rsid w:val="008C2187"/>
    <w:rsid w:val="00993134"/>
    <w:rsid w:val="009F1174"/>
    <w:rsid w:val="00C67096"/>
    <w:rsid w:val="00D31E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55BA-1E4C-4D75-9205-85B553D820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B4927-C4CA-416E-976E-6189A18BD50D}">
  <ds:schemaRefs>
    <ds:schemaRef ds:uri="http://schemas.microsoft.com/sharepoint/v3/contenttype/forms"/>
  </ds:schemaRefs>
</ds:datastoreItem>
</file>

<file path=customXml/itemProps3.xml><?xml version="1.0" encoding="utf-8"?>
<ds:datastoreItem xmlns:ds="http://schemas.openxmlformats.org/officeDocument/2006/customXml" ds:itemID="{12F72837-D43F-4755-9308-7322B9DA3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D5FA11-2399-4E06-812B-1D01DAE3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4348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Liebherr win contract to supply automated cranes to Port of Duqm, Oman</vt:lpstr>
      <vt:lpstr>Liebherr win contract to supply automated cranes to Port of Duqm, Oman</vt:lpstr>
    </vt:vector>
  </TitlesOfParts>
  <Company>Liebherr</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win contract to supply automated cranes to Port of Duqm, Oman</dc:title>
  <dc:subject/>
  <dc:creator>Goetz Manuel (LHO)</dc:creator>
  <cp:keywords/>
  <dc:description/>
  <cp:lastModifiedBy>Wiedenmann Marc (LHO)</cp:lastModifiedBy>
  <cp:revision>16</cp:revision>
  <cp:lastPrinted>2021-11-22T13:27:00Z</cp:lastPrinted>
  <dcterms:created xsi:type="dcterms:W3CDTF">2021-05-24T13:58:00Z</dcterms:created>
  <dcterms:modified xsi:type="dcterms:W3CDTF">2021-11-22T13:28:00Z</dcterms:modified>
  <cp:category>Press release</cp:category>
</cp:coreProperties>
</file>