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F40D" w14:textId="69849CC9" w:rsidR="00E457FD" w:rsidRPr="00041F47" w:rsidRDefault="00041F47" w:rsidP="00E847CC">
      <w:pPr>
        <w:pStyle w:val="Topline16Pt"/>
        <w:rPr>
          <w:lang w:val="ru-RU"/>
        </w:rPr>
      </w:pPr>
      <w:r>
        <w:rPr>
          <w:lang w:val="ru-RU"/>
        </w:rPr>
        <w:t>Пресс-релиз</w:t>
      </w:r>
    </w:p>
    <w:p w14:paraId="7A43FDAC" w14:textId="67D46874" w:rsidR="00F95893" w:rsidRDefault="00B258DC" w:rsidP="00E847CC">
      <w:pPr>
        <w:pStyle w:val="HeadlineH233Pt"/>
        <w:spacing w:line="240" w:lineRule="auto"/>
        <w:rPr>
          <w:rFonts w:cs="Arial"/>
          <w:lang w:val="ru-RU"/>
        </w:rPr>
      </w:pPr>
      <w:r w:rsidRPr="00A75C75">
        <w:rPr>
          <w:rFonts w:cs="Arial"/>
        </w:rPr>
        <w:t>Bauma</w:t>
      </w:r>
      <w:r w:rsidRPr="00F95893">
        <w:rPr>
          <w:rFonts w:cs="Arial"/>
          <w:lang w:val="ru-RU"/>
        </w:rPr>
        <w:t xml:space="preserve"> 2022:</w:t>
      </w:r>
    </w:p>
    <w:p w14:paraId="5208296E" w14:textId="52923F68" w:rsidR="00B258DC" w:rsidRPr="00A75C75" w:rsidRDefault="00570098" w:rsidP="00E847CC">
      <w:pPr>
        <w:pStyle w:val="HeadlineH233Pt"/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н</w:t>
      </w:r>
      <w:r w:rsidR="00A75C75">
        <w:rPr>
          <w:rFonts w:cs="Arial"/>
          <w:lang w:val="ru-RU"/>
        </w:rPr>
        <w:t>овин</w:t>
      </w:r>
      <w:r w:rsidR="00F95893">
        <w:rPr>
          <w:rFonts w:cs="Arial"/>
          <w:lang w:val="ru-RU"/>
        </w:rPr>
        <w:t>ки</w:t>
      </w:r>
      <w:r w:rsidR="00B258DC" w:rsidRPr="00A75C75">
        <w:rPr>
          <w:rFonts w:cs="Arial"/>
          <w:lang w:val="ru-RU"/>
        </w:rPr>
        <w:t xml:space="preserve"> </w:t>
      </w:r>
      <w:r w:rsidR="00A950E0">
        <w:rPr>
          <w:rFonts w:cs="Arial"/>
          <w:lang w:val="ru-RU"/>
        </w:rPr>
        <w:t>для</w:t>
      </w:r>
      <w:r w:rsidR="00A75C75">
        <w:rPr>
          <w:rFonts w:cs="Arial"/>
          <w:lang w:val="ru-RU"/>
        </w:rPr>
        <w:t xml:space="preserve"> землеройн</w:t>
      </w:r>
      <w:r w:rsidR="00A950E0">
        <w:rPr>
          <w:rFonts w:cs="Arial"/>
          <w:lang w:val="ru-RU"/>
        </w:rPr>
        <w:t>ых</w:t>
      </w:r>
      <w:r w:rsidR="00A75C75">
        <w:rPr>
          <w:rFonts w:cs="Arial"/>
          <w:lang w:val="ru-RU"/>
        </w:rPr>
        <w:t xml:space="preserve"> и перевалочн</w:t>
      </w:r>
      <w:r w:rsidR="00A950E0">
        <w:rPr>
          <w:rFonts w:cs="Arial"/>
          <w:lang w:val="ru-RU"/>
        </w:rPr>
        <w:t>ых</w:t>
      </w:r>
      <w:r w:rsidR="00A75C75">
        <w:rPr>
          <w:rFonts w:cs="Arial"/>
          <w:lang w:val="ru-RU"/>
        </w:rPr>
        <w:t xml:space="preserve"> </w:t>
      </w:r>
      <w:r w:rsidR="00A950E0">
        <w:rPr>
          <w:rFonts w:cs="Arial"/>
          <w:lang w:val="ru-RU"/>
        </w:rPr>
        <w:t xml:space="preserve">машин </w:t>
      </w:r>
      <w:r w:rsidR="00A950E0" w:rsidRPr="00A75C75">
        <w:rPr>
          <w:rFonts w:cs="Arial"/>
        </w:rPr>
        <w:t>Liebherr</w:t>
      </w:r>
    </w:p>
    <w:p w14:paraId="04A25316" w14:textId="6623AFD3" w:rsidR="00B81ED6" w:rsidRPr="00570098" w:rsidRDefault="0096211B" w:rsidP="00B81ED6">
      <w:pPr>
        <w:pStyle w:val="HeadlineH233Pt"/>
        <w:spacing w:before="240" w:after="240" w:line="140" w:lineRule="exact"/>
        <w:rPr>
          <w:rFonts w:ascii="Tahoma" w:hAnsi="Tahoma" w:cs="Tahoma"/>
          <w:lang w:val="ru-RU"/>
        </w:rPr>
      </w:pPr>
      <w:r w:rsidRPr="00681DB3">
        <w:rPr>
          <w:rFonts w:ascii="Liebherr Head Office" w:hAnsi="Liebherr Head Office"/>
          <w:b w:val="0"/>
          <w:noProof/>
          <w:sz w:val="42"/>
          <w:szCs w:val="4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0196" wp14:editId="357C99F3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914400" cy="52070"/>
                <wp:effectExtent l="0" t="0" r="0" b="5080"/>
                <wp:wrapNone/>
                <wp:docPr id="9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C660" id="Rechteck 4" o:spid="_x0000_s1026" style="position:absolute;margin-left:0;margin-top:4.45pt;width:1in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" fillcolor="black [3213]" stroked="f" strokeweight="1pt">
                <w10:wrap anchorx="margin"/>
              </v:rect>
            </w:pict>
          </mc:Fallback>
        </mc:AlternateContent>
      </w:r>
    </w:p>
    <w:p w14:paraId="4F53EF08" w14:textId="379FAF64" w:rsidR="00AB088A" w:rsidRPr="00F95893" w:rsidRDefault="00B339D7" w:rsidP="003C7CDD">
      <w:pPr>
        <w:pStyle w:val="Bulletpoints11Pt"/>
        <w:rPr>
          <w:lang w:val="ru-RU"/>
        </w:rPr>
      </w:pPr>
      <w:r>
        <w:rPr>
          <w:lang w:val="ru-RU"/>
        </w:rPr>
        <w:t xml:space="preserve">Новые </w:t>
      </w:r>
      <w:r w:rsidR="00115EBE">
        <w:rPr>
          <w:lang w:val="ru-RU"/>
        </w:rPr>
        <w:t>разработки</w:t>
      </w:r>
      <w:r>
        <w:rPr>
          <w:lang w:val="ru-RU"/>
        </w:rPr>
        <w:t xml:space="preserve"> </w:t>
      </w:r>
      <w:r w:rsidR="00FD7786">
        <w:rPr>
          <w:lang w:val="ru-RU"/>
        </w:rPr>
        <w:t>для</w:t>
      </w:r>
      <w:r w:rsidR="00A21363">
        <w:rPr>
          <w:lang w:val="ru-RU"/>
        </w:rPr>
        <w:t xml:space="preserve"> землеройной и </w:t>
      </w:r>
      <w:r w:rsidR="00A82C73">
        <w:rPr>
          <w:lang w:val="ru-RU"/>
        </w:rPr>
        <w:t>перевалочной</w:t>
      </w:r>
      <w:r w:rsidR="00A21363">
        <w:rPr>
          <w:lang w:val="ru-RU"/>
        </w:rPr>
        <w:t xml:space="preserve"> техники</w:t>
      </w:r>
      <w:r w:rsidR="00A950E0">
        <w:rPr>
          <w:lang w:val="ru-RU"/>
        </w:rPr>
        <w:t>.</w:t>
      </w:r>
    </w:p>
    <w:p w14:paraId="00169DDE" w14:textId="2F145F8E" w:rsidR="00052E62" w:rsidRPr="00F95893" w:rsidRDefault="00B339D7" w:rsidP="00052E62">
      <w:pPr>
        <w:pStyle w:val="Bulletpoints11Pt"/>
        <w:rPr>
          <w:lang w:val="ru-RU"/>
        </w:rPr>
      </w:pPr>
      <w:r>
        <w:rPr>
          <w:lang w:val="ru-RU"/>
        </w:rPr>
        <w:t>А</w:t>
      </w:r>
      <w:r w:rsidR="00052E62">
        <w:rPr>
          <w:lang w:val="ru-RU"/>
        </w:rPr>
        <w:t>льтернативны</w:t>
      </w:r>
      <w:r>
        <w:rPr>
          <w:lang w:val="ru-RU"/>
        </w:rPr>
        <w:t>е</w:t>
      </w:r>
      <w:r w:rsidR="00052E62">
        <w:rPr>
          <w:lang w:val="ru-RU"/>
        </w:rPr>
        <w:t xml:space="preserve"> систем</w:t>
      </w:r>
      <w:r>
        <w:rPr>
          <w:lang w:val="ru-RU"/>
        </w:rPr>
        <w:t>ы</w:t>
      </w:r>
      <w:r w:rsidR="00052E62">
        <w:rPr>
          <w:lang w:val="ru-RU"/>
        </w:rPr>
        <w:t xml:space="preserve"> привода</w:t>
      </w:r>
      <w:r w:rsidR="00A950E0">
        <w:rPr>
          <w:lang w:val="ru-RU"/>
        </w:rPr>
        <w:t>.</w:t>
      </w:r>
    </w:p>
    <w:p w14:paraId="0F109C4B" w14:textId="1C5683B2" w:rsidR="00052E62" w:rsidRPr="00F95893" w:rsidRDefault="006173A8" w:rsidP="003C7CDD">
      <w:pPr>
        <w:pStyle w:val="Bulletpoints11Pt"/>
        <w:rPr>
          <w:lang w:val="ru-RU"/>
        </w:rPr>
      </w:pPr>
      <w:r>
        <w:rPr>
          <w:lang w:val="ru-RU"/>
        </w:rPr>
        <w:t>Передовые</w:t>
      </w:r>
      <w:r w:rsidR="005B28DA">
        <w:rPr>
          <w:lang w:val="ru-RU"/>
        </w:rPr>
        <w:t xml:space="preserve"> решени</w:t>
      </w:r>
      <w:r>
        <w:rPr>
          <w:lang w:val="ru-RU"/>
        </w:rPr>
        <w:t xml:space="preserve">я </w:t>
      </w:r>
      <w:r w:rsidR="005B28DA">
        <w:rPr>
          <w:lang w:val="ru-RU"/>
        </w:rPr>
        <w:t xml:space="preserve">в сфере цифровизации и </w:t>
      </w:r>
      <w:r>
        <w:rPr>
          <w:lang w:val="ru-RU"/>
        </w:rPr>
        <w:t xml:space="preserve">сервисного </w:t>
      </w:r>
      <w:r w:rsidR="00655E65">
        <w:rPr>
          <w:lang w:val="ru-RU"/>
        </w:rPr>
        <w:t>обслуживания</w:t>
      </w:r>
      <w:r>
        <w:rPr>
          <w:lang w:val="ru-RU"/>
        </w:rPr>
        <w:t>.</w:t>
      </w:r>
    </w:p>
    <w:p w14:paraId="072FDEDA" w14:textId="04C750AD" w:rsidR="005B28DA" w:rsidRPr="00F95893" w:rsidRDefault="005B28DA" w:rsidP="003C7CDD">
      <w:pPr>
        <w:pStyle w:val="Bulletpoints11Pt"/>
        <w:rPr>
          <w:lang w:val="ru-RU"/>
        </w:rPr>
      </w:pPr>
      <w:r>
        <w:rPr>
          <w:lang w:val="ru-RU"/>
        </w:rPr>
        <w:t xml:space="preserve">Отдельный </w:t>
      </w:r>
      <w:r w:rsidR="00F556F5">
        <w:rPr>
          <w:lang w:val="ru-RU"/>
        </w:rPr>
        <w:t>стенд</w:t>
      </w:r>
      <w:r w:rsidR="00204781">
        <w:rPr>
          <w:lang w:val="ru-RU"/>
        </w:rPr>
        <w:t xml:space="preserve"> </w:t>
      </w:r>
      <w:r w:rsidR="00274833">
        <w:rPr>
          <w:lang w:val="ru-RU"/>
        </w:rPr>
        <w:t>для</w:t>
      </w:r>
      <w:r w:rsidR="00004D57">
        <w:rPr>
          <w:lang w:val="ru-RU"/>
        </w:rPr>
        <w:t xml:space="preserve"> навесн</w:t>
      </w:r>
      <w:r w:rsidR="00274833">
        <w:rPr>
          <w:lang w:val="ru-RU"/>
        </w:rPr>
        <w:t>ых</w:t>
      </w:r>
      <w:r w:rsidR="00004D57">
        <w:rPr>
          <w:lang w:val="ru-RU"/>
        </w:rPr>
        <w:t xml:space="preserve"> </w:t>
      </w:r>
      <w:r w:rsidR="00274833">
        <w:rPr>
          <w:lang w:val="ru-RU"/>
        </w:rPr>
        <w:t>инструментов</w:t>
      </w:r>
      <w:r w:rsidR="00004D57">
        <w:rPr>
          <w:lang w:val="ru-RU"/>
        </w:rPr>
        <w:t xml:space="preserve"> и быстросменны</w:t>
      </w:r>
      <w:r w:rsidR="00274833">
        <w:rPr>
          <w:lang w:val="ru-RU"/>
        </w:rPr>
        <w:t>х</w:t>
      </w:r>
      <w:r w:rsidR="00004D57">
        <w:rPr>
          <w:lang w:val="ru-RU"/>
        </w:rPr>
        <w:t xml:space="preserve"> </w:t>
      </w:r>
      <w:r w:rsidR="00C87E70">
        <w:rPr>
          <w:lang w:val="ru-RU"/>
        </w:rPr>
        <w:t>адаптер</w:t>
      </w:r>
      <w:r w:rsidR="00274833">
        <w:rPr>
          <w:lang w:val="ru-RU"/>
        </w:rPr>
        <w:t>ов</w:t>
      </w:r>
      <w:r w:rsidR="006173A8">
        <w:rPr>
          <w:lang w:val="ru-RU"/>
        </w:rPr>
        <w:t>.</w:t>
      </w:r>
    </w:p>
    <w:p w14:paraId="5FA0D9B6" w14:textId="0D190E33" w:rsidR="005B3D1D" w:rsidRPr="00B557B6" w:rsidRDefault="002E409F" w:rsidP="009A3D17">
      <w:pPr>
        <w:pStyle w:val="Teaser11Pt"/>
        <w:rPr>
          <w:lang w:val="ru-RU"/>
        </w:rPr>
      </w:pPr>
      <w:r>
        <w:rPr>
          <w:lang w:val="ru-RU"/>
        </w:rPr>
        <w:t>На выставке</w:t>
      </w:r>
      <w:r w:rsidR="00EA18A9">
        <w:rPr>
          <w:lang w:val="ru-RU"/>
        </w:rPr>
        <w:t xml:space="preserve"> </w:t>
      </w:r>
      <w:r w:rsidR="00EA18A9">
        <w:t>Bauma</w:t>
      </w:r>
      <w:r w:rsidR="00EA18A9" w:rsidRPr="00F95893">
        <w:rPr>
          <w:lang w:val="ru-RU"/>
        </w:rPr>
        <w:t xml:space="preserve"> 2022 </w:t>
      </w:r>
      <w:r>
        <w:rPr>
          <w:lang w:val="ru-RU"/>
        </w:rPr>
        <w:t xml:space="preserve">компания </w:t>
      </w:r>
      <w:r w:rsidR="00EA18A9">
        <w:t>Liebherr</w:t>
      </w:r>
      <w:r w:rsidR="00EA18A9">
        <w:rPr>
          <w:lang w:val="ru-RU"/>
        </w:rPr>
        <w:t xml:space="preserve"> представит новые решения для землеройной и </w:t>
      </w:r>
      <w:r w:rsidR="00A82C73">
        <w:rPr>
          <w:lang w:val="ru-RU"/>
        </w:rPr>
        <w:t>перевалочной</w:t>
      </w:r>
      <w:r w:rsidR="00EA18A9">
        <w:rPr>
          <w:lang w:val="ru-RU"/>
        </w:rPr>
        <w:t xml:space="preserve"> техники. </w:t>
      </w:r>
      <w:r w:rsidR="00CD55A1">
        <w:rPr>
          <w:lang w:val="ru-RU"/>
        </w:rPr>
        <w:t xml:space="preserve">Несколько раз в день будут проходить «живые» презентации </w:t>
      </w:r>
      <w:r w:rsidR="00CD55A1" w:rsidRPr="00CD55A1">
        <w:rPr>
          <w:lang w:val="ru-RU"/>
        </w:rPr>
        <w:t>альтернативных систем привод</w:t>
      </w:r>
      <w:r w:rsidR="00D26787">
        <w:rPr>
          <w:lang w:val="ru-RU"/>
        </w:rPr>
        <w:t>ов</w:t>
      </w:r>
      <w:r w:rsidR="00CD55A1" w:rsidRPr="00CD55A1">
        <w:rPr>
          <w:lang w:val="ru-RU"/>
        </w:rPr>
        <w:t xml:space="preserve">, </w:t>
      </w:r>
      <w:r w:rsidR="00CF1D89">
        <w:rPr>
          <w:lang w:val="ru-RU"/>
        </w:rPr>
        <w:t>которые доступны</w:t>
      </w:r>
      <w:r w:rsidR="00C936F8">
        <w:rPr>
          <w:lang w:val="ru-RU"/>
        </w:rPr>
        <w:t xml:space="preserve"> </w:t>
      </w:r>
      <w:r w:rsidR="00CD55A1" w:rsidRPr="00CD55A1">
        <w:rPr>
          <w:lang w:val="ru-RU"/>
        </w:rPr>
        <w:t xml:space="preserve">сейчас или </w:t>
      </w:r>
      <w:r w:rsidR="00274833">
        <w:rPr>
          <w:lang w:val="ru-RU"/>
        </w:rPr>
        <w:t xml:space="preserve">будут доступны </w:t>
      </w:r>
      <w:r w:rsidR="00CD55A1" w:rsidRPr="00CD55A1">
        <w:rPr>
          <w:lang w:val="ru-RU"/>
        </w:rPr>
        <w:t>в</w:t>
      </w:r>
      <w:r>
        <w:rPr>
          <w:lang w:val="ru-RU"/>
        </w:rPr>
        <w:t xml:space="preserve"> обозримом</w:t>
      </w:r>
      <w:r w:rsidR="00CD55A1" w:rsidRPr="00CD55A1">
        <w:rPr>
          <w:lang w:val="ru-RU"/>
        </w:rPr>
        <w:t xml:space="preserve"> будущем</w:t>
      </w:r>
      <w:r w:rsidR="00C936F8">
        <w:rPr>
          <w:lang w:val="ru-RU"/>
        </w:rPr>
        <w:t xml:space="preserve">. В </w:t>
      </w:r>
      <w:r>
        <w:rPr>
          <w:lang w:val="ru-RU"/>
        </w:rPr>
        <w:t>главном</w:t>
      </w:r>
      <w:r w:rsidR="00C936F8">
        <w:rPr>
          <w:lang w:val="ru-RU"/>
        </w:rPr>
        <w:t xml:space="preserve"> павильоне </w:t>
      </w:r>
      <w:r w:rsidR="002A21E6">
        <w:rPr>
          <w:lang w:val="ru-RU"/>
        </w:rPr>
        <w:t>будут представлены</w:t>
      </w:r>
      <w:r>
        <w:rPr>
          <w:lang w:val="ru-RU"/>
        </w:rPr>
        <w:t xml:space="preserve"> новинки</w:t>
      </w:r>
      <w:r w:rsidR="00C936F8">
        <w:rPr>
          <w:lang w:val="ru-RU"/>
        </w:rPr>
        <w:t xml:space="preserve"> в сфере обслуживания землеройн</w:t>
      </w:r>
      <w:r w:rsidR="00A01C00">
        <w:rPr>
          <w:lang w:val="ru-RU"/>
        </w:rPr>
        <w:t>ы</w:t>
      </w:r>
      <w:r w:rsidR="00C936F8">
        <w:rPr>
          <w:lang w:val="ru-RU"/>
        </w:rPr>
        <w:t xml:space="preserve">х и </w:t>
      </w:r>
      <w:r w:rsidR="00A82C73">
        <w:rPr>
          <w:lang w:val="ru-RU"/>
        </w:rPr>
        <w:t>перевалочных</w:t>
      </w:r>
      <w:r w:rsidR="00C936F8">
        <w:rPr>
          <w:lang w:val="ru-RU"/>
        </w:rPr>
        <w:t xml:space="preserve"> машин</w:t>
      </w:r>
      <w:r w:rsidR="00493800">
        <w:rPr>
          <w:lang w:val="ru-RU"/>
        </w:rPr>
        <w:t>,</w:t>
      </w:r>
      <w:r w:rsidR="00C936F8">
        <w:rPr>
          <w:lang w:val="ru-RU"/>
        </w:rPr>
        <w:t xml:space="preserve"> </w:t>
      </w:r>
      <w:r w:rsidR="00493800">
        <w:rPr>
          <w:lang w:val="ru-RU"/>
        </w:rPr>
        <w:t>а на</w:t>
      </w:r>
      <w:r w:rsidR="002A21E6">
        <w:rPr>
          <w:lang w:val="ru-RU"/>
        </w:rPr>
        <w:t xml:space="preserve"> малом с</w:t>
      </w:r>
      <w:r w:rsidR="00F556F5">
        <w:rPr>
          <w:lang w:val="ru-RU"/>
        </w:rPr>
        <w:t>тенд</w:t>
      </w:r>
      <w:r w:rsidR="00493800">
        <w:rPr>
          <w:lang w:val="ru-RU"/>
        </w:rPr>
        <w:t>е</w:t>
      </w:r>
      <w:r w:rsidR="00F556F5">
        <w:rPr>
          <w:lang w:val="ru-RU"/>
        </w:rPr>
        <w:t xml:space="preserve"> </w:t>
      </w:r>
      <w:r w:rsidR="00F556F5" w:rsidRPr="00F95893">
        <w:rPr>
          <w:lang w:val="ru-RU"/>
        </w:rPr>
        <w:t>439</w:t>
      </w:r>
      <w:r w:rsidR="00F556F5">
        <w:rPr>
          <w:lang w:val="ru-RU"/>
        </w:rPr>
        <w:t xml:space="preserve"> в павильоне </w:t>
      </w:r>
      <w:r w:rsidR="00F556F5">
        <w:t>B</w:t>
      </w:r>
      <w:r w:rsidR="00F556F5" w:rsidRPr="00F95893">
        <w:rPr>
          <w:lang w:val="ru-RU"/>
        </w:rPr>
        <w:t>5</w:t>
      </w:r>
      <w:r w:rsidR="00F556F5">
        <w:rPr>
          <w:lang w:val="ru-RU"/>
        </w:rPr>
        <w:t xml:space="preserve"> </w:t>
      </w:r>
      <w:r w:rsidR="00493800">
        <w:rPr>
          <w:lang w:val="ru-RU"/>
        </w:rPr>
        <w:t>будут показаны</w:t>
      </w:r>
      <w:r w:rsidR="00B557B6">
        <w:rPr>
          <w:lang w:val="ru-RU"/>
        </w:rPr>
        <w:t xml:space="preserve"> навесн</w:t>
      </w:r>
      <w:r w:rsidR="00493800">
        <w:rPr>
          <w:lang w:val="ru-RU"/>
        </w:rPr>
        <w:t>ые инструменты и</w:t>
      </w:r>
      <w:r w:rsidR="00B557B6">
        <w:rPr>
          <w:lang w:val="ru-RU"/>
        </w:rPr>
        <w:t xml:space="preserve"> быстросменны</w:t>
      </w:r>
      <w:r w:rsidR="00493800">
        <w:rPr>
          <w:lang w:val="ru-RU"/>
        </w:rPr>
        <w:t>е</w:t>
      </w:r>
      <w:r w:rsidR="00B557B6">
        <w:rPr>
          <w:lang w:val="ru-RU"/>
        </w:rPr>
        <w:t xml:space="preserve"> </w:t>
      </w:r>
      <w:r>
        <w:rPr>
          <w:lang w:val="ru-RU"/>
        </w:rPr>
        <w:t>адаптер</w:t>
      </w:r>
      <w:r w:rsidR="00493800">
        <w:rPr>
          <w:lang w:val="ru-RU"/>
        </w:rPr>
        <w:t>ы</w:t>
      </w:r>
      <w:r w:rsidR="00B557B6">
        <w:rPr>
          <w:lang w:val="ru-RU"/>
        </w:rPr>
        <w:t xml:space="preserve"> </w:t>
      </w:r>
      <w:r w:rsidR="00B557B6">
        <w:t>Liebherr</w:t>
      </w:r>
      <w:r w:rsidR="008C441F">
        <w:rPr>
          <w:lang w:val="ru-RU"/>
        </w:rPr>
        <w:t>.</w:t>
      </w:r>
    </w:p>
    <w:p w14:paraId="0EFA4B93" w14:textId="45A036DA" w:rsidR="000D3299" w:rsidRPr="00FB2229" w:rsidRDefault="00DE366A" w:rsidP="0015614A">
      <w:pPr>
        <w:pStyle w:val="Copytext11Pt"/>
        <w:rPr>
          <w:lang w:val="ru-RU"/>
        </w:rPr>
      </w:pPr>
      <w:r>
        <w:rPr>
          <w:lang w:val="ru-RU"/>
        </w:rPr>
        <w:t xml:space="preserve">Мюнхен (Германия), 21 июня 2022 г. – </w:t>
      </w:r>
      <w:r w:rsidR="008F52BD">
        <w:rPr>
          <w:lang w:val="ru-RU"/>
        </w:rPr>
        <w:t xml:space="preserve">В рамках </w:t>
      </w:r>
      <w:r w:rsidR="008F52BD">
        <w:t>Bauma</w:t>
      </w:r>
      <w:r w:rsidR="008F52BD" w:rsidRPr="00F95893">
        <w:rPr>
          <w:lang w:val="ru-RU"/>
        </w:rPr>
        <w:t xml:space="preserve"> 2022</w:t>
      </w:r>
      <w:r w:rsidR="00F3394F" w:rsidRPr="00F3394F">
        <w:rPr>
          <w:lang w:val="ru-RU"/>
        </w:rPr>
        <w:t xml:space="preserve"> </w:t>
      </w:r>
      <w:r w:rsidR="00F3394F">
        <w:rPr>
          <w:lang w:val="ru-RU"/>
        </w:rPr>
        <w:t xml:space="preserve">компания </w:t>
      </w:r>
      <w:r w:rsidR="008F52BD">
        <w:t>Liebherr</w:t>
      </w:r>
      <w:r w:rsidR="008F52BD">
        <w:rPr>
          <w:lang w:val="ru-RU"/>
        </w:rPr>
        <w:t xml:space="preserve"> </w:t>
      </w:r>
      <w:r w:rsidR="000F159A">
        <w:rPr>
          <w:lang w:val="ru-RU"/>
        </w:rPr>
        <w:t>покажет</w:t>
      </w:r>
      <w:r w:rsidR="008F52BD">
        <w:rPr>
          <w:lang w:val="ru-RU"/>
        </w:rPr>
        <w:t xml:space="preserve"> </w:t>
      </w:r>
      <w:r w:rsidR="00F3394F">
        <w:rPr>
          <w:lang w:val="ru-RU"/>
        </w:rPr>
        <w:t>землеройную и перевалочную технику</w:t>
      </w:r>
      <w:r w:rsidR="008F52BD">
        <w:rPr>
          <w:lang w:val="ru-RU"/>
        </w:rPr>
        <w:t xml:space="preserve"> </w:t>
      </w:r>
      <w:r w:rsidR="00F3394F">
        <w:rPr>
          <w:lang w:val="ru-RU"/>
        </w:rPr>
        <w:t>на уличном</w:t>
      </w:r>
      <w:r w:rsidR="008F52BD">
        <w:rPr>
          <w:lang w:val="ru-RU"/>
        </w:rPr>
        <w:t xml:space="preserve"> стенд</w:t>
      </w:r>
      <w:r w:rsidR="00F3394F">
        <w:rPr>
          <w:lang w:val="ru-RU"/>
        </w:rPr>
        <w:t>е</w:t>
      </w:r>
      <w:r w:rsidR="008F52BD">
        <w:rPr>
          <w:lang w:val="ru-RU"/>
        </w:rPr>
        <w:t xml:space="preserve"> </w:t>
      </w:r>
      <w:r w:rsidR="008F52BD">
        <w:t>FG</w:t>
      </w:r>
      <w:r w:rsidR="008F52BD" w:rsidRPr="00F95893">
        <w:rPr>
          <w:lang w:val="ru-RU"/>
        </w:rPr>
        <w:t xml:space="preserve"> 809-813</w:t>
      </w:r>
      <w:r w:rsidR="008F52BD">
        <w:rPr>
          <w:lang w:val="ru-RU"/>
        </w:rPr>
        <w:t xml:space="preserve">. </w:t>
      </w:r>
      <w:r w:rsidR="00C57F24">
        <w:rPr>
          <w:lang w:val="ru-RU"/>
        </w:rPr>
        <w:t xml:space="preserve">Помимо </w:t>
      </w:r>
      <w:r w:rsidR="00F3394F">
        <w:rPr>
          <w:lang w:val="ru-RU"/>
        </w:rPr>
        <w:t xml:space="preserve">шоу </w:t>
      </w:r>
      <w:r w:rsidR="001B6160">
        <w:rPr>
          <w:lang w:val="ru-RU"/>
        </w:rPr>
        <w:t>с участием</w:t>
      </w:r>
      <w:r w:rsidR="00C57F24">
        <w:rPr>
          <w:lang w:val="ru-RU"/>
        </w:rPr>
        <w:t xml:space="preserve"> машин</w:t>
      </w:r>
      <w:r w:rsidR="000F159A">
        <w:rPr>
          <w:lang w:val="ru-RU"/>
        </w:rPr>
        <w:t xml:space="preserve">, </w:t>
      </w:r>
      <w:r w:rsidR="000F159A">
        <w:t>Liebherr</w:t>
      </w:r>
      <w:r w:rsidR="000F159A">
        <w:rPr>
          <w:lang w:val="ru-RU"/>
        </w:rPr>
        <w:t xml:space="preserve"> </w:t>
      </w:r>
      <w:r w:rsidR="00C57F24">
        <w:rPr>
          <w:lang w:val="ru-RU"/>
        </w:rPr>
        <w:t>представит новые разраб</w:t>
      </w:r>
      <w:r w:rsidR="00B10F1F">
        <w:rPr>
          <w:lang w:val="ru-RU"/>
        </w:rPr>
        <w:t xml:space="preserve">отки. Например, </w:t>
      </w:r>
      <w:r w:rsidR="00421C65">
        <w:rPr>
          <w:lang w:val="ru-RU"/>
        </w:rPr>
        <w:t>компактные и средние</w:t>
      </w:r>
      <w:r w:rsidR="00B10F1F">
        <w:rPr>
          <w:lang w:val="ru-RU"/>
        </w:rPr>
        <w:t xml:space="preserve"> </w:t>
      </w:r>
      <w:r w:rsidR="00E36DA8">
        <w:rPr>
          <w:lang w:val="ru-RU"/>
        </w:rPr>
        <w:t>колёсны</w:t>
      </w:r>
      <w:r w:rsidR="00421C65">
        <w:rPr>
          <w:lang w:val="ru-RU"/>
        </w:rPr>
        <w:t>е</w:t>
      </w:r>
      <w:r w:rsidR="00E36DA8">
        <w:rPr>
          <w:lang w:val="ru-RU"/>
        </w:rPr>
        <w:t xml:space="preserve"> погрузчик</w:t>
      </w:r>
      <w:r w:rsidR="00421C65">
        <w:rPr>
          <w:lang w:val="ru-RU"/>
        </w:rPr>
        <w:t>и</w:t>
      </w:r>
      <w:r w:rsidR="00E36DA8">
        <w:rPr>
          <w:lang w:val="ru-RU"/>
        </w:rPr>
        <w:t xml:space="preserve"> </w:t>
      </w:r>
      <w:r w:rsidR="00421C65">
        <w:rPr>
          <w:lang w:val="ru-RU"/>
        </w:rPr>
        <w:t>П</w:t>
      </w:r>
      <w:r w:rsidR="00E36DA8">
        <w:rPr>
          <w:lang w:val="ru-RU"/>
        </w:rPr>
        <w:t>околения</w:t>
      </w:r>
      <w:r w:rsidR="001B6160">
        <w:rPr>
          <w:lang w:val="ru-RU"/>
        </w:rPr>
        <w:t xml:space="preserve"> 8</w:t>
      </w:r>
      <w:r w:rsidR="002C097C">
        <w:rPr>
          <w:lang w:val="ru-RU"/>
        </w:rPr>
        <w:t xml:space="preserve">. </w:t>
      </w:r>
      <w:r w:rsidR="001B6160">
        <w:rPr>
          <w:lang w:val="ru-RU"/>
        </w:rPr>
        <w:t xml:space="preserve">Другой </w:t>
      </w:r>
      <w:r w:rsidR="00421C65">
        <w:rPr>
          <w:lang w:val="ru-RU"/>
        </w:rPr>
        <w:t xml:space="preserve">новинкой в сегменте землеройной техники 8-го поколения станет </w:t>
      </w:r>
      <w:r w:rsidR="00FB2229">
        <w:rPr>
          <w:lang w:val="ru-RU"/>
        </w:rPr>
        <w:t xml:space="preserve">гусеничный экскаватор </w:t>
      </w:r>
      <w:r w:rsidR="00FB2229">
        <w:t>R</w:t>
      </w:r>
      <w:r w:rsidR="001B6160">
        <w:rPr>
          <w:lang w:val="ru-RU"/>
        </w:rPr>
        <w:t> </w:t>
      </w:r>
      <w:r w:rsidR="00FB2229" w:rsidRPr="00F95893">
        <w:rPr>
          <w:lang w:val="ru-RU"/>
        </w:rPr>
        <w:t>928</w:t>
      </w:r>
      <w:r w:rsidR="00421C65">
        <w:rPr>
          <w:lang w:val="ru-RU"/>
        </w:rPr>
        <w:t>,</w:t>
      </w:r>
      <w:r w:rsidR="001B6160">
        <w:rPr>
          <w:lang w:val="ru-RU"/>
        </w:rPr>
        <w:t xml:space="preserve"> </w:t>
      </w:r>
      <w:r w:rsidR="00FB2229">
        <w:rPr>
          <w:lang w:val="ru-RU"/>
        </w:rPr>
        <w:t>оснащён</w:t>
      </w:r>
      <w:r w:rsidR="00421C65">
        <w:rPr>
          <w:lang w:val="ru-RU"/>
        </w:rPr>
        <w:t>ный</w:t>
      </w:r>
      <w:r w:rsidR="00FB2229">
        <w:rPr>
          <w:lang w:val="ru-RU"/>
        </w:rPr>
        <w:t xml:space="preserve"> полуавтоматической системой управления.</w:t>
      </w:r>
    </w:p>
    <w:p w14:paraId="494465BD" w14:textId="6F5EBB6E" w:rsidR="001B6160" w:rsidRPr="00E6646C" w:rsidRDefault="005866D9" w:rsidP="0015614A">
      <w:pPr>
        <w:pStyle w:val="Copytext11Pt"/>
        <w:rPr>
          <w:lang w:val="ru-RU"/>
        </w:rPr>
      </w:pPr>
      <w:r>
        <w:rPr>
          <w:lang w:val="ru-RU"/>
        </w:rPr>
        <w:t>Помимо этого,</w:t>
      </w:r>
      <w:r w:rsidR="001B6160">
        <w:rPr>
          <w:lang w:val="ru-RU"/>
        </w:rPr>
        <w:t xml:space="preserve"> </w:t>
      </w:r>
      <w:r w:rsidR="001B6160" w:rsidRPr="001B6160">
        <w:rPr>
          <w:lang w:val="ru-RU"/>
        </w:rPr>
        <w:t>Liebherr представит A 922 Rail Litronic –</w:t>
      </w:r>
      <w:r w:rsidR="00D0591D">
        <w:rPr>
          <w:lang w:val="ru-RU"/>
        </w:rPr>
        <w:t xml:space="preserve"> </w:t>
      </w:r>
      <w:r w:rsidR="001B6160" w:rsidRPr="001B6160">
        <w:rPr>
          <w:lang w:val="ru-RU"/>
        </w:rPr>
        <w:t>экскаватор на комбинированном колёсном и железнодорожном ходу. Машина оснащена гидростатической трансмиссией и системой LIKUFIX</w:t>
      </w:r>
      <w:r w:rsidR="001B6160" w:rsidRPr="00421C65">
        <w:rPr>
          <w:vertAlign w:val="superscript"/>
          <w:lang w:val="ru-RU"/>
        </w:rPr>
        <w:t>®</w:t>
      </w:r>
      <w:r w:rsidR="001B6160" w:rsidRPr="001B6160">
        <w:rPr>
          <w:lang w:val="ru-RU"/>
        </w:rPr>
        <w:t xml:space="preserve"> для быстрой и «умной» замены навесных инструментов. Также Liebherr продемонстрирует обновлённую версию шарнирно-сочленённого самосвала TA 230 Litronic.</w:t>
      </w:r>
    </w:p>
    <w:p w14:paraId="1A9671FE" w14:textId="76D29539" w:rsidR="00D72665" w:rsidRPr="006F1F82" w:rsidRDefault="00421C65" w:rsidP="0015614A">
      <w:pPr>
        <w:pStyle w:val="Copytext11Pt"/>
        <w:rPr>
          <w:lang w:val="ru-RU"/>
        </w:rPr>
      </w:pPr>
      <w:r>
        <w:rPr>
          <w:lang w:val="ru-RU"/>
        </w:rPr>
        <w:t xml:space="preserve">В сегменте перевалочной техники </w:t>
      </w:r>
      <w:r w:rsidR="00D72665">
        <w:t>Liebherr</w:t>
      </w:r>
      <w:r w:rsidR="00D72665">
        <w:rPr>
          <w:lang w:val="ru-RU"/>
        </w:rPr>
        <w:t xml:space="preserve"> </w:t>
      </w:r>
      <w:r w:rsidR="000B542E">
        <w:rPr>
          <w:lang w:val="ru-RU"/>
        </w:rPr>
        <w:t>покажет три новинки:</w:t>
      </w:r>
      <w:r w:rsidR="00B27AD1">
        <w:rPr>
          <w:lang w:val="ru-RU"/>
        </w:rPr>
        <w:t xml:space="preserve"> </w:t>
      </w:r>
      <w:r w:rsidR="000B542E">
        <w:rPr>
          <w:lang w:val="ru-RU"/>
        </w:rPr>
        <w:t xml:space="preserve">перегружатель </w:t>
      </w:r>
      <w:r w:rsidR="00B27AD1">
        <w:t>LH</w:t>
      </w:r>
      <w:r w:rsidR="00B27AD1" w:rsidRPr="00F95893">
        <w:rPr>
          <w:lang w:val="ru-RU"/>
        </w:rPr>
        <w:t xml:space="preserve"> 22 </w:t>
      </w:r>
      <w:r w:rsidR="00B27AD1">
        <w:t>M</w:t>
      </w:r>
      <w:r w:rsidR="00B27AD1" w:rsidRPr="00F95893">
        <w:rPr>
          <w:lang w:val="ru-RU"/>
        </w:rPr>
        <w:t xml:space="preserve"> </w:t>
      </w:r>
      <w:r w:rsidR="00B27AD1">
        <w:t>Industry</w:t>
      </w:r>
      <w:r w:rsidR="00B27AD1" w:rsidRPr="00F95893">
        <w:rPr>
          <w:lang w:val="ru-RU"/>
        </w:rPr>
        <w:t xml:space="preserve"> </w:t>
      </w:r>
      <w:r w:rsidR="00B27AD1">
        <w:t>Litronic</w:t>
      </w:r>
      <w:r w:rsidR="000B542E">
        <w:rPr>
          <w:lang w:val="ru-RU"/>
        </w:rPr>
        <w:t xml:space="preserve"> для лесной отрасли, </w:t>
      </w:r>
      <w:r w:rsidR="00DB36B8">
        <w:rPr>
          <w:lang w:val="ru-RU"/>
        </w:rPr>
        <w:t xml:space="preserve">электрический перегружатель </w:t>
      </w:r>
      <w:r w:rsidR="006F1F82">
        <w:t>LH</w:t>
      </w:r>
      <w:r w:rsidR="006F1F82" w:rsidRPr="00F95893">
        <w:rPr>
          <w:lang w:val="ru-RU"/>
        </w:rPr>
        <w:t xml:space="preserve"> 26 </w:t>
      </w:r>
      <w:r w:rsidR="006F1F82">
        <w:t>M</w:t>
      </w:r>
      <w:r w:rsidR="006F1F82" w:rsidRPr="00F95893">
        <w:rPr>
          <w:lang w:val="ru-RU"/>
        </w:rPr>
        <w:t xml:space="preserve"> </w:t>
      </w:r>
      <w:r w:rsidR="006F1F82">
        <w:t>Industry</w:t>
      </w:r>
      <w:r w:rsidR="006F1F82" w:rsidRPr="00F95893">
        <w:rPr>
          <w:lang w:val="ru-RU"/>
        </w:rPr>
        <w:t xml:space="preserve"> </w:t>
      </w:r>
      <w:r w:rsidR="006F1F82">
        <w:t>E</w:t>
      </w:r>
      <w:r w:rsidR="00DB36B8">
        <w:rPr>
          <w:lang w:val="ru-RU"/>
        </w:rPr>
        <w:t xml:space="preserve"> для промышленного применения</w:t>
      </w:r>
      <w:r w:rsidR="006F1F82">
        <w:rPr>
          <w:lang w:val="ru-RU"/>
        </w:rPr>
        <w:t xml:space="preserve"> и</w:t>
      </w:r>
      <w:r w:rsidR="00F42133">
        <w:rPr>
          <w:lang w:val="ru-RU"/>
        </w:rPr>
        <w:t xml:space="preserve"> электрический перегружатель</w:t>
      </w:r>
      <w:r w:rsidR="006F1F82">
        <w:rPr>
          <w:lang w:val="ru-RU"/>
        </w:rPr>
        <w:t xml:space="preserve"> </w:t>
      </w:r>
      <w:r w:rsidR="006F1F82">
        <w:t>LH</w:t>
      </w:r>
      <w:r w:rsidR="006F1F82" w:rsidRPr="00F95893">
        <w:rPr>
          <w:lang w:val="ru-RU"/>
        </w:rPr>
        <w:t xml:space="preserve"> 150 </w:t>
      </w:r>
      <w:r w:rsidR="006F1F82">
        <w:t>M</w:t>
      </w:r>
      <w:r w:rsidR="006F1F82" w:rsidRPr="00F95893">
        <w:rPr>
          <w:lang w:val="ru-RU"/>
        </w:rPr>
        <w:t xml:space="preserve"> </w:t>
      </w:r>
      <w:r w:rsidR="006F1F82">
        <w:t>Port</w:t>
      </w:r>
      <w:r w:rsidR="006F1F82" w:rsidRPr="00F95893">
        <w:rPr>
          <w:lang w:val="ru-RU"/>
        </w:rPr>
        <w:t xml:space="preserve"> </w:t>
      </w:r>
      <w:r w:rsidR="006F1F82">
        <w:t>E</w:t>
      </w:r>
      <w:r w:rsidR="00F42133">
        <w:rPr>
          <w:lang w:val="ru-RU"/>
        </w:rPr>
        <w:t xml:space="preserve"> для портовой перевалки.</w:t>
      </w:r>
    </w:p>
    <w:p w14:paraId="7A30AA0E" w14:textId="77777777" w:rsidR="00B62A33" w:rsidRPr="00F95893" w:rsidRDefault="00B62A33">
      <w:pPr>
        <w:rPr>
          <w:rFonts w:ascii="Arial" w:eastAsia="Times New Roman" w:hAnsi="Arial" w:cs="Times New Roman"/>
          <w:b/>
          <w:szCs w:val="18"/>
          <w:lang w:val="ru-RU" w:eastAsia="de-DE"/>
        </w:rPr>
      </w:pPr>
      <w:r w:rsidRPr="00F95893">
        <w:rPr>
          <w:lang w:val="ru-RU"/>
        </w:rPr>
        <w:br w:type="page"/>
      </w:r>
    </w:p>
    <w:p w14:paraId="764EEB84" w14:textId="1B91AB02" w:rsidR="0015614A" w:rsidRPr="002C1676" w:rsidRDefault="002C6846" w:rsidP="0015614A">
      <w:pPr>
        <w:pStyle w:val="Copyhead11Pt"/>
        <w:rPr>
          <w:lang w:val="ru-RU"/>
        </w:rPr>
      </w:pPr>
      <w:r>
        <w:rPr>
          <w:lang w:val="ru-RU"/>
        </w:rPr>
        <w:lastRenderedPageBreak/>
        <w:t>А</w:t>
      </w:r>
      <w:r w:rsidR="002C1676">
        <w:rPr>
          <w:lang w:val="ru-RU"/>
        </w:rPr>
        <w:t xml:space="preserve">льтернативные приводы, цифровизация и </w:t>
      </w:r>
      <w:r w:rsidR="00682B64">
        <w:rPr>
          <w:lang w:val="ru-RU"/>
        </w:rPr>
        <w:t>сервисное</w:t>
      </w:r>
      <w:r w:rsidR="000F3B24">
        <w:rPr>
          <w:lang w:val="ru-RU"/>
        </w:rPr>
        <w:t xml:space="preserve"> обслуживание</w:t>
      </w:r>
    </w:p>
    <w:p w14:paraId="5A160B27" w14:textId="06D629CD" w:rsidR="00CA14E5" w:rsidRPr="00C74D3F" w:rsidRDefault="00C7662D" w:rsidP="0015614A">
      <w:pPr>
        <w:pStyle w:val="Copytext11Pt"/>
        <w:rPr>
          <w:lang w:val="ru-RU"/>
        </w:rPr>
      </w:pPr>
      <w:r>
        <w:rPr>
          <w:lang w:val="ru-RU"/>
        </w:rPr>
        <w:t>В</w:t>
      </w:r>
      <w:r w:rsidR="0007170B">
        <w:rPr>
          <w:lang w:val="ru-RU"/>
        </w:rPr>
        <w:t xml:space="preserve"> продолжение </w:t>
      </w:r>
      <w:r w:rsidR="009B51AA">
        <w:rPr>
          <w:lang w:val="ru-RU"/>
        </w:rPr>
        <w:t>тенденций, обозначенных на</w:t>
      </w:r>
      <w:r w:rsidR="0007170B">
        <w:rPr>
          <w:lang w:val="ru-RU"/>
        </w:rPr>
        <w:t xml:space="preserve"> </w:t>
      </w:r>
      <w:r w:rsidR="0007170B">
        <w:t>Bauma</w:t>
      </w:r>
      <w:r w:rsidR="0007170B">
        <w:rPr>
          <w:lang w:val="ru-RU"/>
        </w:rPr>
        <w:t xml:space="preserve"> 2019</w:t>
      </w:r>
      <w:r w:rsidR="009B51AA">
        <w:rPr>
          <w:lang w:val="ru-RU"/>
        </w:rPr>
        <w:t>,</w:t>
      </w:r>
      <w:r w:rsidR="0007170B">
        <w:rPr>
          <w:lang w:val="ru-RU"/>
        </w:rPr>
        <w:t xml:space="preserve"> в </w:t>
      </w:r>
      <w:r w:rsidR="009B51AA">
        <w:rPr>
          <w:lang w:val="ru-RU"/>
        </w:rPr>
        <w:t>2022</w:t>
      </w:r>
      <w:r w:rsidR="0007170B">
        <w:rPr>
          <w:lang w:val="ru-RU"/>
        </w:rPr>
        <w:t xml:space="preserve"> году </w:t>
      </w:r>
      <w:r w:rsidR="0007170B">
        <w:t>Liebherr</w:t>
      </w:r>
      <w:r w:rsidR="0007170B">
        <w:rPr>
          <w:lang w:val="ru-RU"/>
        </w:rPr>
        <w:t xml:space="preserve"> представит альтернативны</w:t>
      </w:r>
      <w:r w:rsidR="009B51AA">
        <w:rPr>
          <w:lang w:val="ru-RU"/>
        </w:rPr>
        <w:t>е</w:t>
      </w:r>
      <w:r w:rsidR="0007170B">
        <w:rPr>
          <w:lang w:val="ru-RU"/>
        </w:rPr>
        <w:t xml:space="preserve"> привод</w:t>
      </w:r>
      <w:r w:rsidR="009B51AA">
        <w:rPr>
          <w:lang w:val="ru-RU"/>
        </w:rPr>
        <w:t>ы</w:t>
      </w:r>
      <w:r w:rsidR="0007170B">
        <w:rPr>
          <w:lang w:val="ru-RU"/>
        </w:rPr>
        <w:t xml:space="preserve"> для раз</w:t>
      </w:r>
      <w:r w:rsidR="009E6A85">
        <w:rPr>
          <w:lang w:val="ru-RU"/>
        </w:rPr>
        <w:t>ных</w:t>
      </w:r>
      <w:r w:rsidR="0007170B">
        <w:rPr>
          <w:lang w:val="ru-RU"/>
        </w:rPr>
        <w:t xml:space="preserve"> </w:t>
      </w:r>
      <w:r w:rsidR="009B51AA">
        <w:rPr>
          <w:lang w:val="ru-RU"/>
        </w:rPr>
        <w:t>типов машин</w:t>
      </w:r>
      <w:r w:rsidR="00CC0C65">
        <w:rPr>
          <w:lang w:val="ru-RU"/>
        </w:rPr>
        <w:t>. Презентации буд</w:t>
      </w:r>
      <w:r w:rsidR="009B51AA">
        <w:rPr>
          <w:lang w:val="ru-RU"/>
        </w:rPr>
        <w:t>у</w:t>
      </w:r>
      <w:r w:rsidR="00CC0C65">
        <w:rPr>
          <w:lang w:val="ru-RU"/>
        </w:rPr>
        <w:t xml:space="preserve">т проходить в «живом» формате несколько раз в день. </w:t>
      </w:r>
      <w:r w:rsidR="009B51AA">
        <w:rPr>
          <w:lang w:val="en-US"/>
        </w:rPr>
        <w:t>Liebherr</w:t>
      </w:r>
      <w:r w:rsidR="00F05A30">
        <w:rPr>
          <w:lang w:val="ru-RU"/>
        </w:rPr>
        <w:t xml:space="preserve"> покажет альтернативные приводы, которые доступны уже сейчас или станут доступны </w:t>
      </w:r>
      <w:r w:rsidR="00A13818">
        <w:rPr>
          <w:lang w:val="ru-RU"/>
        </w:rPr>
        <w:t xml:space="preserve">в </w:t>
      </w:r>
      <w:r w:rsidR="00F05A30">
        <w:rPr>
          <w:lang w:val="ru-RU"/>
        </w:rPr>
        <w:t xml:space="preserve">ближайшем </w:t>
      </w:r>
      <w:r w:rsidR="00A13818">
        <w:rPr>
          <w:lang w:val="ru-RU"/>
        </w:rPr>
        <w:t xml:space="preserve">будущем. </w:t>
      </w:r>
      <w:r w:rsidR="00C3204C">
        <w:rPr>
          <w:lang w:val="ru-RU"/>
        </w:rPr>
        <w:t>Наряду с</w:t>
      </w:r>
      <w:r w:rsidR="007E1018">
        <w:rPr>
          <w:lang w:val="ru-RU"/>
        </w:rPr>
        <w:t xml:space="preserve"> электромашинами</w:t>
      </w:r>
      <w:r w:rsidR="00C3204C">
        <w:rPr>
          <w:lang w:val="ru-RU"/>
        </w:rPr>
        <w:t xml:space="preserve"> </w:t>
      </w:r>
      <w:r w:rsidR="001D6580">
        <w:rPr>
          <w:lang w:val="ru-RU"/>
        </w:rPr>
        <w:t>буд</w:t>
      </w:r>
      <w:r w:rsidR="007E1018">
        <w:rPr>
          <w:lang w:val="ru-RU"/>
        </w:rPr>
        <w:t>е</w:t>
      </w:r>
      <w:r w:rsidR="00C3204C">
        <w:rPr>
          <w:lang w:val="ru-RU"/>
        </w:rPr>
        <w:t>т представлен</w:t>
      </w:r>
      <w:r w:rsidR="007E1018">
        <w:rPr>
          <w:lang w:val="ru-RU"/>
        </w:rPr>
        <w:t>а спецтехника</w:t>
      </w:r>
      <w:r w:rsidR="00C74D3F">
        <w:rPr>
          <w:lang w:val="ru-RU"/>
        </w:rPr>
        <w:t>, совместим</w:t>
      </w:r>
      <w:r w:rsidR="007E1018">
        <w:rPr>
          <w:lang w:val="ru-RU"/>
        </w:rPr>
        <w:t>ая</w:t>
      </w:r>
      <w:r w:rsidR="00C74D3F">
        <w:rPr>
          <w:lang w:val="ru-RU"/>
        </w:rPr>
        <w:t xml:space="preserve"> с раз</w:t>
      </w:r>
      <w:r w:rsidR="007E1018">
        <w:rPr>
          <w:lang w:val="ru-RU"/>
        </w:rPr>
        <w:t>личными видами</w:t>
      </w:r>
      <w:r w:rsidR="00C74D3F">
        <w:rPr>
          <w:lang w:val="ru-RU"/>
        </w:rPr>
        <w:t xml:space="preserve"> </w:t>
      </w:r>
      <w:r w:rsidR="001269F8">
        <w:rPr>
          <w:lang w:val="ru-RU"/>
        </w:rPr>
        <w:t>топлив</w:t>
      </w:r>
      <w:r w:rsidR="007E1018">
        <w:rPr>
          <w:lang w:val="ru-RU"/>
        </w:rPr>
        <w:t>а</w:t>
      </w:r>
      <w:r w:rsidR="001269F8">
        <w:rPr>
          <w:lang w:val="ru-RU"/>
        </w:rPr>
        <w:t>: например,</w:t>
      </w:r>
      <w:r w:rsidR="00C74D3F">
        <w:rPr>
          <w:lang w:val="ru-RU"/>
        </w:rPr>
        <w:t xml:space="preserve"> дизел</w:t>
      </w:r>
      <w:r w:rsidR="001269F8">
        <w:rPr>
          <w:lang w:val="ru-RU"/>
        </w:rPr>
        <w:t>ем</w:t>
      </w:r>
      <w:r w:rsidR="00C74D3F">
        <w:rPr>
          <w:lang w:val="ru-RU"/>
        </w:rPr>
        <w:t xml:space="preserve">, </w:t>
      </w:r>
      <w:r w:rsidR="00C74D3F">
        <w:t>HVO</w:t>
      </w:r>
      <w:r w:rsidR="00C74D3F" w:rsidRPr="00F95893">
        <w:rPr>
          <w:lang w:val="ru-RU"/>
        </w:rPr>
        <w:t xml:space="preserve"> (</w:t>
      </w:r>
      <w:r w:rsidR="00C74D3F">
        <w:t>Hydrotreated</w:t>
      </w:r>
      <w:r w:rsidR="00C74D3F" w:rsidRPr="00F95893">
        <w:rPr>
          <w:lang w:val="ru-RU"/>
        </w:rPr>
        <w:t xml:space="preserve"> </w:t>
      </w:r>
      <w:r w:rsidR="00C74D3F">
        <w:t>Vegetable</w:t>
      </w:r>
      <w:r w:rsidR="00C74D3F" w:rsidRPr="00F95893">
        <w:rPr>
          <w:lang w:val="ru-RU"/>
        </w:rPr>
        <w:t xml:space="preserve"> </w:t>
      </w:r>
      <w:r w:rsidR="00C74D3F">
        <w:t>Oils</w:t>
      </w:r>
      <w:r w:rsidR="00C74D3F" w:rsidRPr="00F95893">
        <w:rPr>
          <w:lang w:val="ru-RU"/>
        </w:rPr>
        <w:t>)</w:t>
      </w:r>
      <w:r w:rsidR="00C74D3F">
        <w:rPr>
          <w:lang w:val="ru-RU"/>
        </w:rPr>
        <w:t>, водород</w:t>
      </w:r>
      <w:r w:rsidR="007E1018">
        <w:rPr>
          <w:lang w:val="ru-RU"/>
        </w:rPr>
        <w:t>ом</w:t>
      </w:r>
      <w:r w:rsidR="00C74D3F">
        <w:rPr>
          <w:lang w:val="ru-RU"/>
        </w:rPr>
        <w:t>.</w:t>
      </w:r>
    </w:p>
    <w:p w14:paraId="70AB83BD" w14:textId="78FE92E3" w:rsidR="00EF48D5" w:rsidRPr="000B71B1" w:rsidRDefault="00EF48D5" w:rsidP="0015614A">
      <w:pPr>
        <w:pStyle w:val="Copytext11Pt"/>
        <w:rPr>
          <w:lang w:val="ru-RU"/>
        </w:rPr>
      </w:pPr>
      <w:r>
        <w:t>Liebherr</w:t>
      </w:r>
      <w:r>
        <w:rPr>
          <w:lang w:val="ru-RU"/>
        </w:rPr>
        <w:t xml:space="preserve"> </w:t>
      </w:r>
      <w:r w:rsidR="008E6819">
        <w:rPr>
          <w:lang w:val="ru-RU"/>
        </w:rPr>
        <w:t>покажет</w:t>
      </w:r>
      <w:r>
        <w:rPr>
          <w:lang w:val="ru-RU"/>
        </w:rPr>
        <w:t xml:space="preserve"> несколько </w:t>
      </w:r>
      <w:r w:rsidR="0024452E">
        <w:rPr>
          <w:lang w:val="ru-RU"/>
        </w:rPr>
        <w:t>машин</w:t>
      </w:r>
      <w:r>
        <w:rPr>
          <w:lang w:val="ru-RU"/>
        </w:rPr>
        <w:t xml:space="preserve">, </w:t>
      </w:r>
      <w:r w:rsidR="00F17D24">
        <w:rPr>
          <w:lang w:val="ru-RU"/>
        </w:rPr>
        <w:t>основанных на</w:t>
      </w:r>
      <w:r w:rsidR="0024452E">
        <w:rPr>
          <w:lang w:val="ru-RU"/>
        </w:rPr>
        <w:t xml:space="preserve"> альтернативны</w:t>
      </w:r>
      <w:r w:rsidR="00D23BB5">
        <w:rPr>
          <w:lang w:val="ru-RU"/>
        </w:rPr>
        <w:t>х</w:t>
      </w:r>
      <w:r w:rsidR="0024452E">
        <w:rPr>
          <w:lang w:val="ru-RU"/>
        </w:rPr>
        <w:t xml:space="preserve"> систем</w:t>
      </w:r>
      <w:r w:rsidR="00F17D24">
        <w:rPr>
          <w:lang w:val="ru-RU"/>
        </w:rPr>
        <w:t>ах</w:t>
      </w:r>
      <w:r w:rsidR="0024452E">
        <w:rPr>
          <w:lang w:val="ru-RU"/>
        </w:rPr>
        <w:t xml:space="preserve"> привода. </w:t>
      </w:r>
      <w:r w:rsidR="007B5084">
        <w:rPr>
          <w:lang w:val="ru-RU"/>
        </w:rPr>
        <w:t>В частности</w:t>
      </w:r>
      <w:r w:rsidR="0024452E">
        <w:rPr>
          <w:lang w:val="ru-RU"/>
        </w:rPr>
        <w:t xml:space="preserve">, </w:t>
      </w:r>
      <w:r w:rsidR="005C00DC">
        <w:rPr>
          <w:lang w:val="ru-RU"/>
        </w:rPr>
        <w:t>первы</w:t>
      </w:r>
      <w:r w:rsidR="004315C5">
        <w:rPr>
          <w:lang w:val="ru-RU"/>
        </w:rPr>
        <w:t>й</w:t>
      </w:r>
      <w:r w:rsidR="005C00DC">
        <w:rPr>
          <w:lang w:val="ru-RU"/>
        </w:rPr>
        <w:t xml:space="preserve"> колёсный </w:t>
      </w:r>
      <w:r w:rsidR="004315C5">
        <w:rPr>
          <w:lang w:val="ru-RU"/>
        </w:rPr>
        <w:t xml:space="preserve">и первый телескопический погрузчики </w:t>
      </w:r>
      <w:r w:rsidR="004315C5">
        <w:t>Liebherr</w:t>
      </w:r>
      <w:r w:rsidR="00771AF6">
        <w:rPr>
          <w:lang w:val="ru-RU"/>
        </w:rPr>
        <w:t xml:space="preserve"> с </w:t>
      </w:r>
      <w:r w:rsidR="004315C5">
        <w:rPr>
          <w:lang w:val="ru-RU"/>
        </w:rPr>
        <w:t>электрич</w:t>
      </w:r>
      <w:r w:rsidR="007B5084">
        <w:rPr>
          <w:lang w:val="ru-RU"/>
        </w:rPr>
        <w:t>еской трансмиссией и питание</w:t>
      </w:r>
      <w:r w:rsidR="009609A4">
        <w:rPr>
          <w:lang w:val="ru-RU"/>
        </w:rPr>
        <w:t>м</w:t>
      </w:r>
      <w:r w:rsidR="007B5084">
        <w:rPr>
          <w:lang w:val="ru-RU"/>
        </w:rPr>
        <w:t xml:space="preserve"> от</w:t>
      </w:r>
      <w:r w:rsidR="00771AF6">
        <w:rPr>
          <w:lang w:val="ru-RU"/>
        </w:rPr>
        <w:t xml:space="preserve"> </w:t>
      </w:r>
      <w:r w:rsidR="004315C5">
        <w:rPr>
          <w:lang w:val="ru-RU"/>
        </w:rPr>
        <w:t>аккумулятор</w:t>
      </w:r>
      <w:r w:rsidR="007B5084">
        <w:rPr>
          <w:lang w:val="ru-RU"/>
        </w:rPr>
        <w:t>ов</w:t>
      </w:r>
      <w:r w:rsidR="004315C5">
        <w:rPr>
          <w:lang w:val="ru-RU"/>
        </w:rPr>
        <w:t xml:space="preserve">. </w:t>
      </w:r>
      <w:r w:rsidR="00632ED3">
        <w:rPr>
          <w:lang w:val="ru-RU"/>
        </w:rPr>
        <w:t xml:space="preserve">Оба </w:t>
      </w:r>
      <w:r w:rsidR="00143DE7">
        <w:rPr>
          <w:lang w:val="ru-RU"/>
        </w:rPr>
        <w:t>экспоната</w:t>
      </w:r>
      <w:r w:rsidR="00632ED3">
        <w:rPr>
          <w:lang w:val="ru-RU"/>
        </w:rPr>
        <w:t xml:space="preserve"> являются предсерийными образцами. </w:t>
      </w:r>
      <w:r w:rsidR="006B594D">
        <w:rPr>
          <w:lang w:val="ru-RU"/>
        </w:rPr>
        <w:t>Также пройдёт демонстрация</w:t>
      </w:r>
      <w:r w:rsidR="00A026C9">
        <w:rPr>
          <w:lang w:val="ru-RU"/>
        </w:rPr>
        <w:t xml:space="preserve"> электрическ</w:t>
      </w:r>
      <w:r w:rsidR="006B594D">
        <w:rPr>
          <w:lang w:val="ru-RU"/>
        </w:rPr>
        <w:t>ого</w:t>
      </w:r>
      <w:r w:rsidR="00A026C9">
        <w:rPr>
          <w:lang w:val="ru-RU"/>
        </w:rPr>
        <w:t xml:space="preserve"> перегружател</w:t>
      </w:r>
      <w:r w:rsidR="006B594D">
        <w:rPr>
          <w:lang w:val="ru-RU"/>
        </w:rPr>
        <w:t>я</w:t>
      </w:r>
      <w:r w:rsidR="00A026C9">
        <w:rPr>
          <w:lang w:val="ru-RU"/>
        </w:rPr>
        <w:t xml:space="preserve"> </w:t>
      </w:r>
      <w:r w:rsidR="00A026C9">
        <w:t>LH</w:t>
      </w:r>
      <w:r w:rsidR="00A026C9" w:rsidRPr="00F95893">
        <w:rPr>
          <w:lang w:val="ru-RU"/>
        </w:rPr>
        <w:t xml:space="preserve"> 26 </w:t>
      </w:r>
      <w:r w:rsidR="00A026C9">
        <w:t>M</w:t>
      </w:r>
      <w:r w:rsidR="00A026C9" w:rsidRPr="00F95893">
        <w:rPr>
          <w:lang w:val="ru-RU"/>
        </w:rPr>
        <w:t xml:space="preserve"> </w:t>
      </w:r>
      <w:r w:rsidR="00A026C9">
        <w:t>Industry</w:t>
      </w:r>
      <w:r w:rsidR="00A026C9" w:rsidRPr="00F95893">
        <w:rPr>
          <w:lang w:val="ru-RU"/>
        </w:rPr>
        <w:t xml:space="preserve"> </w:t>
      </w:r>
      <w:r w:rsidR="00A026C9">
        <w:t>E</w:t>
      </w:r>
      <w:r w:rsidR="000B71B1">
        <w:rPr>
          <w:lang w:val="ru-RU"/>
        </w:rPr>
        <w:t xml:space="preserve"> </w:t>
      </w:r>
      <w:r w:rsidR="001817A0">
        <w:rPr>
          <w:lang w:val="ru-RU"/>
        </w:rPr>
        <w:t>с аккумуляторным</w:t>
      </w:r>
      <w:r w:rsidR="000B71B1">
        <w:rPr>
          <w:lang w:val="ru-RU"/>
        </w:rPr>
        <w:t xml:space="preserve"> </w:t>
      </w:r>
      <w:r w:rsidR="002B3143">
        <w:rPr>
          <w:lang w:val="ru-RU"/>
        </w:rPr>
        <w:t xml:space="preserve">комплектом </w:t>
      </w:r>
      <w:r w:rsidR="002B3143" w:rsidRPr="002B3143">
        <w:rPr>
          <w:lang w:val="ru-RU"/>
        </w:rPr>
        <w:t>Mobility Kit</w:t>
      </w:r>
      <w:r w:rsidR="000B71B1">
        <w:rPr>
          <w:lang w:val="ru-RU"/>
        </w:rPr>
        <w:t xml:space="preserve">, </w:t>
      </w:r>
      <w:r w:rsidR="002B3143">
        <w:rPr>
          <w:lang w:val="ru-RU"/>
        </w:rPr>
        <w:t>благодаря которому</w:t>
      </w:r>
      <w:r w:rsidR="000B71B1">
        <w:rPr>
          <w:lang w:val="ru-RU"/>
        </w:rPr>
        <w:t xml:space="preserve"> машин</w:t>
      </w:r>
      <w:r w:rsidR="002B3143">
        <w:rPr>
          <w:lang w:val="ru-RU"/>
        </w:rPr>
        <w:t>а может</w:t>
      </w:r>
      <w:r w:rsidR="000B71B1">
        <w:rPr>
          <w:lang w:val="ru-RU"/>
        </w:rPr>
        <w:t xml:space="preserve"> временно </w:t>
      </w:r>
      <w:r w:rsidR="00A029F4">
        <w:rPr>
          <w:lang w:val="ru-RU"/>
        </w:rPr>
        <w:t>работать</w:t>
      </w:r>
      <w:r w:rsidR="000B71B1">
        <w:rPr>
          <w:lang w:val="ru-RU"/>
        </w:rPr>
        <w:t xml:space="preserve"> независимо от </w:t>
      </w:r>
      <w:r w:rsidR="00A029F4">
        <w:rPr>
          <w:lang w:val="ru-RU"/>
        </w:rPr>
        <w:t>электро</w:t>
      </w:r>
      <w:r w:rsidR="000B71B1">
        <w:rPr>
          <w:lang w:val="ru-RU"/>
        </w:rPr>
        <w:t>сети.</w:t>
      </w:r>
    </w:p>
    <w:p w14:paraId="5B54C7F7" w14:textId="003C46C8" w:rsidR="00A70ACC" w:rsidRPr="00C854C0" w:rsidRDefault="004132AA" w:rsidP="0015614A">
      <w:pPr>
        <w:pStyle w:val="Copytext11Pt"/>
        <w:rPr>
          <w:lang w:val="ru-RU"/>
        </w:rPr>
      </w:pPr>
      <w:r>
        <w:t>Liebherr</w:t>
      </w:r>
      <w:r>
        <w:rPr>
          <w:lang w:val="ru-RU"/>
        </w:rPr>
        <w:t xml:space="preserve"> </w:t>
      </w:r>
      <w:r w:rsidR="005B3465">
        <w:rPr>
          <w:lang w:val="ru-RU"/>
        </w:rPr>
        <w:t>ответственно</w:t>
      </w:r>
      <w:r w:rsidR="006D41F3">
        <w:rPr>
          <w:lang w:val="ru-RU"/>
        </w:rPr>
        <w:t xml:space="preserve"> подходит не только к разработке альтернативных привод</w:t>
      </w:r>
      <w:r w:rsidR="005B3465">
        <w:rPr>
          <w:lang w:val="ru-RU"/>
        </w:rPr>
        <w:t>ов</w:t>
      </w:r>
      <w:r w:rsidR="00FF75EB">
        <w:rPr>
          <w:lang w:val="ru-RU"/>
        </w:rPr>
        <w:t>, но так</w:t>
      </w:r>
      <w:r w:rsidR="0084129F">
        <w:rPr>
          <w:lang w:val="ru-RU"/>
        </w:rPr>
        <w:t>же</w:t>
      </w:r>
      <w:r w:rsidR="005B3465">
        <w:rPr>
          <w:lang w:val="ru-RU"/>
        </w:rPr>
        <w:t xml:space="preserve"> стремится</w:t>
      </w:r>
      <w:r w:rsidR="006D41F3">
        <w:rPr>
          <w:lang w:val="ru-RU"/>
        </w:rPr>
        <w:t xml:space="preserve"> предостав</w:t>
      </w:r>
      <w:r w:rsidR="0044156E">
        <w:rPr>
          <w:lang w:val="ru-RU"/>
        </w:rPr>
        <w:t>ить</w:t>
      </w:r>
      <w:r w:rsidR="006D41F3">
        <w:rPr>
          <w:lang w:val="ru-RU"/>
        </w:rPr>
        <w:t xml:space="preserve"> заказчикам безопасные, производительные и экологичные машины</w:t>
      </w:r>
      <w:r w:rsidR="00EA20AA">
        <w:rPr>
          <w:lang w:val="ru-RU"/>
        </w:rPr>
        <w:t xml:space="preserve">. </w:t>
      </w:r>
      <w:r w:rsidR="00C854C0">
        <w:rPr>
          <w:lang w:val="ru-RU"/>
        </w:rPr>
        <w:t>Для этого</w:t>
      </w:r>
      <w:r w:rsidR="002E0BA9">
        <w:rPr>
          <w:lang w:val="ru-RU"/>
        </w:rPr>
        <w:t xml:space="preserve"> </w:t>
      </w:r>
      <w:r w:rsidR="00C854C0">
        <w:rPr>
          <w:lang w:val="ru-RU"/>
        </w:rPr>
        <w:t xml:space="preserve">среди прочего </w:t>
      </w:r>
      <w:r w:rsidR="0084129F">
        <w:rPr>
          <w:lang w:val="ru-RU"/>
        </w:rPr>
        <w:t>существует</w:t>
      </w:r>
      <w:r w:rsidR="002E0BA9">
        <w:rPr>
          <w:lang w:val="ru-RU"/>
        </w:rPr>
        <w:t xml:space="preserve"> </w:t>
      </w:r>
      <w:r w:rsidR="00C854C0">
        <w:rPr>
          <w:lang w:val="ru-RU"/>
        </w:rPr>
        <w:t>программ</w:t>
      </w:r>
      <w:r w:rsidR="002E0BA9">
        <w:rPr>
          <w:lang w:val="ru-RU"/>
        </w:rPr>
        <w:t>а</w:t>
      </w:r>
      <w:r w:rsidR="00C854C0">
        <w:rPr>
          <w:lang w:val="ru-RU"/>
        </w:rPr>
        <w:t xml:space="preserve"> </w:t>
      </w:r>
      <w:r w:rsidR="00C854C0">
        <w:t>Reman</w:t>
      </w:r>
      <w:r w:rsidR="00C854C0">
        <w:rPr>
          <w:lang w:val="ru-RU"/>
        </w:rPr>
        <w:t xml:space="preserve">. </w:t>
      </w:r>
      <w:r w:rsidR="00C854C0" w:rsidRPr="00C854C0">
        <w:rPr>
          <w:lang w:val="ru-RU"/>
        </w:rPr>
        <w:t xml:space="preserve">Бывшие в </w:t>
      </w:r>
      <w:r w:rsidR="00C854C0">
        <w:rPr>
          <w:lang w:val="ru-RU"/>
        </w:rPr>
        <w:t xml:space="preserve">эксплуатации </w:t>
      </w:r>
      <w:r w:rsidR="00152B4A">
        <w:rPr>
          <w:lang w:val="ru-RU"/>
        </w:rPr>
        <w:t>компоненты восстанавливают в соответствии с</w:t>
      </w:r>
      <w:r w:rsidR="00AF7B10">
        <w:rPr>
          <w:lang w:val="ru-RU"/>
        </w:rPr>
        <w:t xml:space="preserve"> заводскими </w:t>
      </w:r>
      <w:r w:rsidR="00152B4A">
        <w:rPr>
          <w:lang w:val="ru-RU"/>
        </w:rPr>
        <w:t>стандартами качества</w:t>
      </w:r>
      <w:r w:rsidR="00C92A90">
        <w:rPr>
          <w:lang w:val="ru-RU"/>
        </w:rPr>
        <w:t xml:space="preserve"> и </w:t>
      </w:r>
      <w:r w:rsidR="007E2373">
        <w:rPr>
          <w:lang w:val="ru-RU"/>
        </w:rPr>
        <w:t>устанавливают</w:t>
      </w:r>
      <w:r w:rsidR="00152B4A">
        <w:rPr>
          <w:lang w:val="ru-RU"/>
        </w:rPr>
        <w:t xml:space="preserve"> вместо новых. </w:t>
      </w:r>
      <w:r w:rsidR="0060229C">
        <w:rPr>
          <w:lang w:val="ru-RU"/>
        </w:rPr>
        <w:t xml:space="preserve">Отремонтированные </w:t>
      </w:r>
      <w:r w:rsidR="002E0BA9">
        <w:rPr>
          <w:lang w:val="ru-RU"/>
        </w:rPr>
        <w:t>компоненты</w:t>
      </w:r>
      <w:r w:rsidR="0060229C">
        <w:rPr>
          <w:lang w:val="ru-RU"/>
        </w:rPr>
        <w:t xml:space="preserve"> не уступают </w:t>
      </w:r>
      <w:r w:rsidR="008E255C">
        <w:rPr>
          <w:lang w:val="ru-RU"/>
        </w:rPr>
        <w:t>новым</w:t>
      </w:r>
      <w:r w:rsidR="002E0BA9">
        <w:rPr>
          <w:lang w:val="ru-RU"/>
        </w:rPr>
        <w:t xml:space="preserve"> по</w:t>
      </w:r>
      <w:r w:rsidR="008E255C">
        <w:rPr>
          <w:lang w:val="ru-RU"/>
        </w:rPr>
        <w:t xml:space="preserve"> </w:t>
      </w:r>
      <w:r w:rsidR="002E0BA9">
        <w:rPr>
          <w:lang w:val="ru-RU"/>
        </w:rPr>
        <w:t>мощности</w:t>
      </w:r>
      <w:r w:rsidR="0060229C">
        <w:rPr>
          <w:lang w:val="ru-RU"/>
        </w:rPr>
        <w:t xml:space="preserve"> и надёжност</w:t>
      </w:r>
      <w:r w:rsidR="002E0BA9">
        <w:rPr>
          <w:lang w:val="ru-RU"/>
        </w:rPr>
        <w:t>и, но позволяют сэкономить средства и внести вклад в защиту окружающей среды</w:t>
      </w:r>
      <w:r w:rsidR="0060229C">
        <w:rPr>
          <w:lang w:val="ru-RU"/>
        </w:rPr>
        <w:t>.</w:t>
      </w:r>
    </w:p>
    <w:p w14:paraId="323B28B3" w14:textId="3FA2A347" w:rsidR="000D2867" w:rsidRPr="00B767A0" w:rsidRDefault="00AF7B10" w:rsidP="00D73BA3">
      <w:pPr>
        <w:pStyle w:val="Copytext11Pt"/>
        <w:rPr>
          <w:lang w:val="ru-RU"/>
        </w:rPr>
      </w:pPr>
      <w:r w:rsidRPr="002E7563">
        <w:rPr>
          <w:lang w:val="ru-RU"/>
        </w:rPr>
        <w:t>Liebherr</w:t>
      </w:r>
      <w:r w:rsidR="005A2461">
        <w:rPr>
          <w:lang w:val="ru-RU"/>
        </w:rPr>
        <w:t xml:space="preserve"> </w:t>
      </w:r>
      <w:r w:rsidR="00AB274A">
        <w:rPr>
          <w:lang w:val="ru-RU"/>
        </w:rPr>
        <w:t>работает над</w:t>
      </w:r>
      <w:r w:rsidR="005A2461">
        <w:rPr>
          <w:lang w:val="ru-RU"/>
        </w:rPr>
        <w:t xml:space="preserve"> </w:t>
      </w:r>
      <w:r w:rsidR="00A94DA9">
        <w:rPr>
          <w:lang w:val="ru-RU"/>
        </w:rPr>
        <w:t>решения</w:t>
      </w:r>
      <w:r w:rsidR="00AB274A">
        <w:rPr>
          <w:lang w:val="ru-RU"/>
        </w:rPr>
        <w:t>ми</w:t>
      </w:r>
      <w:r>
        <w:rPr>
          <w:lang w:val="ru-RU"/>
        </w:rPr>
        <w:t xml:space="preserve"> в области</w:t>
      </w:r>
      <w:r w:rsidR="001D5A2A">
        <w:rPr>
          <w:lang w:val="ru-RU"/>
        </w:rPr>
        <w:t xml:space="preserve"> </w:t>
      </w:r>
      <w:r w:rsidR="00CF01EF">
        <w:rPr>
          <w:lang w:val="ru-RU"/>
        </w:rPr>
        <w:t>цифровизаци</w:t>
      </w:r>
      <w:r>
        <w:rPr>
          <w:lang w:val="ru-RU"/>
        </w:rPr>
        <w:t>и и сегодня</w:t>
      </w:r>
      <w:r w:rsidR="004E7EEA">
        <w:rPr>
          <w:lang w:val="ru-RU"/>
        </w:rPr>
        <w:t xml:space="preserve"> </w:t>
      </w:r>
      <w:r w:rsidR="00450879">
        <w:rPr>
          <w:lang w:val="ru-RU"/>
        </w:rPr>
        <w:t>предлагает</w:t>
      </w:r>
      <w:r w:rsidR="004E7EEA">
        <w:rPr>
          <w:lang w:val="ru-RU"/>
        </w:rPr>
        <w:t xml:space="preserve"> </w:t>
      </w:r>
      <w:r>
        <w:rPr>
          <w:lang w:val="ru-RU"/>
        </w:rPr>
        <w:t xml:space="preserve">продвинутые </w:t>
      </w:r>
      <w:r w:rsidR="004E7EEA">
        <w:rPr>
          <w:lang w:val="ru-RU"/>
        </w:rPr>
        <w:t xml:space="preserve">системы </w:t>
      </w:r>
      <w:r w:rsidR="00450879">
        <w:rPr>
          <w:lang w:val="ru-RU"/>
        </w:rPr>
        <w:t>ассистирования</w:t>
      </w:r>
      <w:r w:rsidR="00AC26AC">
        <w:rPr>
          <w:lang w:val="ru-RU"/>
        </w:rPr>
        <w:t xml:space="preserve">, </w:t>
      </w:r>
      <w:r w:rsidR="00450879">
        <w:rPr>
          <w:lang w:val="ru-RU"/>
        </w:rPr>
        <w:t>коммуникации</w:t>
      </w:r>
      <w:r w:rsidR="00AC26AC">
        <w:rPr>
          <w:lang w:val="ru-RU"/>
        </w:rPr>
        <w:t xml:space="preserve"> и автомати</w:t>
      </w:r>
      <w:r w:rsidR="00380272">
        <w:rPr>
          <w:lang w:val="ru-RU"/>
        </w:rPr>
        <w:t>зации</w:t>
      </w:r>
      <w:r w:rsidR="00AC26AC">
        <w:rPr>
          <w:lang w:val="ru-RU"/>
        </w:rPr>
        <w:t xml:space="preserve">. </w:t>
      </w:r>
      <w:r w:rsidR="00FF171F">
        <w:rPr>
          <w:lang w:val="ru-RU"/>
        </w:rPr>
        <w:t xml:space="preserve">На выставке </w:t>
      </w:r>
      <w:r w:rsidR="00FE25A8">
        <w:rPr>
          <w:lang w:val="ru-RU"/>
        </w:rPr>
        <w:t xml:space="preserve">представители </w:t>
      </w:r>
      <w:r w:rsidR="00FE25A8">
        <w:rPr>
          <w:lang w:val="en-US"/>
        </w:rPr>
        <w:t>Liebherr</w:t>
      </w:r>
      <w:r w:rsidR="00FE25A8">
        <w:rPr>
          <w:lang w:val="ru-RU"/>
        </w:rPr>
        <w:t xml:space="preserve"> обменяются</w:t>
      </w:r>
      <w:r w:rsidR="00FE25A8" w:rsidRPr="00FE25A8">
        <w:rPr>
          <w:lang w:val="ru-RU"/>
        </w:rPr>
        <w:t xml:space="preserve"> </w:t>
      </w:r>
      <w:r w:rsidR="00FE25A8">
        <w:rPr>
          <w:lang w:val="ru-RU"/>
        </w:rPr>
        <w:t xml:space="preserve">опытом с </w:t>
      </w:r>
      <w:r w:rsidR="00CD6C5D">
        <w:rPr>
          <w:lang w:val="ru-RU"/>
        </w:rPr>
        <w:t>заказчик</w:t>
      </w:r>
      <w:r w:rsidR="00FE25A8">
        <w:rPr>
          <w:lang w:val="ru-RU"/>
        </w:rPr>
        <w:t xml:space="preserve">ами и </w:t>
      </w:r>
      <w:r w:rsidR="00106E0A">
        <w:rPr>
          <w:lang w:val="ru-RU"/>
        </w:rPr>
        <w:t>выслушают</w:t>
      </w:r>
      <w:r w:rsidR="00B767A0">
        <w:rPr>
          <w:lang w:val="ru-RU"/>
        </w:rPr>
        <w:t xml:space="preserve"> предложения </w:t>
      </w:r>
      <w:r w:rsidR="00106E0A">
        <w:rPr>
          <w:lang w:val="ru-RU"/>
        </w:rPr>
        <w:t xml:space="preserve">по улучшению решений в области </w:t>
      </w:r>
      <w:r w:rsidR="00380272">
        <w:rPr>
          <w:lang w:val="ru-RU"/>
        </w:rPr>
        <w:t>цифровизации</w:t>
      </w:r>
      <w:r w:rsidR="00106E0A">
        <w:rPr>
          <w:lang w:val="ru-RU"/>
        </w:rPr>
        <w:t xml:space="preserve"> спецтехники</w:t>
      </w:r>
      <w:r w:rsidR="000D2867">
        <w:rPr>
          <w:lang w:val="ru-RU"/>
        </w:rPr>
        <w:t>.</w:t>
      </w:r>
    </w:p>
    <w:p w14:paraId="21594958" w14:textId="561D1A5E" w:rsidR="00DC7015" w:rsidRDefault="007B4437" w:rsidP="007D21CB">
      <w:pPr>
        <w:pStyle w:val="Copytext11Pt"/>
        <w:rPr>
          <w:lang w:val="ru-RU"/>
        </w:rPr>
      </w:pPr>
      <w:r>
        <w:rPr>
          <w:lang w:val="ru-RU"/>
        </w:rPr>
        <w:t xml:space="preserve">В рамках </w:t>
      </w:r>
      <w:r>
        <w:t>Bauma</w:t>
      </w:r>
      <w:r>
        <w:rPr>
          <w:lang w:val="ru-RU"/>
        </w:rPr>
        <w:t xml:space="preserve"> будет представлен ряд цифровых разработок</w:t>
      </w:r>
      <w:r w:rsidR="00660C7F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="004F04A7">
        <w:rPr>
          <w:lang w:val="ru-RU"/>
        </w:rPr>
        <w:t xml:space="preserve">более </w:t>
      </w:r>
      <w:r>
        <w:rPr>
          <w:lang w:val="ru-RU"/>
        </w:rPr>
        <w:t>эффективн</w:t>
      </w:r>
      <w:r w:rsidR="00660C7F">
        <w:rPr>
          <w:lang w:val="ru-RU"/>
        </w:rPr>
        <w:t>ой</w:t>
      </w:r>
      <w:r w:rsidR="00FA0E67">
        <w:rPr>
          <w:lang w:val="ru-RU"/>
        </w:rPr>
        <w:t xml:space="preserve">, </w:t>
      </w:r>
      <w:r>
        <w:rPr>
          <w:lang w:val="ru-RU"/>
        </w:rPr>
        <w:t>комфортн</w:t>
      </w:r>
      <w:r w:rsidR="00660C7F">
        <w:rPr>
          <w:lang w:val="ru-RU"/>
        </w:rPr>
        <w:t>ой</w:t>
      </w:r>
      <w:r w:rsidR="00FA0E67">
        <w:rPr>
          <w:lang w:val="ru-RU"/>
        </w:rPr>
        <w:t xml:space="preserve"> и</w:t>
      </w:r>
      <w:r w:rsidR="004F04A7" w:rsidRPr="004F04A7">
        <w:rPr>
          <w:lang w:val="ru-RU"/>
        </w:rPr>
        <w:t xml:space="preserve"> </w:t>
      </w:r>
      <w:r w:rsidR="004F04A7">
        <w:rPr>
          <w:lang w:val="ru-RU"/>
        </w:rPr>
        <w:t>безопасн</w:t>
      </w:r>
      <w:r w:rsidR="00660C7F">
        <w:rPr>
          <w:lang w:val="ru-RU"/>
        </w:rPr>
        <w:t>ой работы</w:t>
      </w:r>
      <w:r>
        <w:rPr>
          <w:lang w:val="ru-RU"/>
        </w:rPr>
        <w:t xml:space="preserve">. </w:t>
      </w:r>
      <w:r w:rsidR="006C5C28">
        <w:rPr>
          <w:lang w:val="ru-RU"/>
        </w:rPr>
        <w:t>Например, в</w:t>
      </w:r>
      <w:r w:rsidR="005C543E">
        <w:rPr>
          <w:lang w:val="ru-RU"/>
        </w:rPr>
        <w:t xml:space="preserve"> ближайшем</w:t>
      </w:r>
      <w:r w:rsidR="009B651F">
        <w:rPr>
          <w:lang w:val="ru-RU"/>
        </w:rPr>
        <w:t xml:space="preserve"> будущем </w:t>
      </w:r>
      <w:r w:rsidR="005C543E">
        <w:rPr>
          <w:lang w:val="ru-RU"/>
        </w:rPr>
        <w:t xml:space="preserve">данные </w:t>
      </w:r>
      <w:r w:rsidR="009B651F">
        <w:rPr>
          <w:lang w:val="ru-RU"/>
        </w:rPr>
        <w:t xml:space="preserve">об эксплуатации </w:t>
      </w:r>
      <w:r w:rsidR="00E16451">
        <w:rPr>
          <w:lang w:val="ru-RU"/>
        </w:rPr>
        <w:t>и</w:t>
      </w:r>
      <w:r w:rsidR="009B651F">
        <w:rPr>
          <w:lang w:val="ru-RU"/>
        </w:rPr>
        <w:t xml:space="preserve"> обслуживании</w:t>
      </w:r>
      <w:r w:rsidR="00B4748E" w:rsidRPr="00B4748E">
        <w:rPr>
          <w:lang w:val="ru-RU"/>
        </w:rPr>
        <w:t xml:space="preserve"> </w:t>
      </w:r>
      <w:r w:rsidR="00B4748E">
        <w:rPr>
          <w:lang w:val="ru-RU"/>
        </w:rPr>
        <w:t>техники</w:t>
      </w:r>
      <w:r w:rsidR="009B651F">
        <w:rPr>
          <w:lang w:val="ru-RU"/>
        </w:rPr>
        <w:t xml:space="preserve"> </w:t>
      </w:r>
      <w:r w:rsidR="006C5C28">
        <w:rPr>
          <w:lang w:val="ru-RU"/>
        </w:rPr>
        <w:t xml:space="preserve">будут отображаться </w:t>
      </w:r>
      <w:r w:rsidR="005C543E">
        <w:rPr>
          <w:lang w:val="ru-RU"/>
        </w:rPr>
        <w:t>на</w:t>
      </w:r>
      <w:r w:rsidR="009B651F">
        <w:rPr>
          <w:lang w:val="ru-RU"/>
        </w:rPr>
        <w:t xml:space="preserve"> портал</w:t>
      </w:r>
      <w:r w:rsidR="006C5C28">
        <w:rPr>
          <w:lang w:val="ru-RU"/>
        </w:rPr>
        <w:t>е</w:t>
      </w:r>
      <w:r w:rsidR="009B651F">
        <w:rPr>
          <w:lang w:val="ru-RU"/>
        </w:rPr>
        <w:t xml:space="preserve"> </w:t>
      </w:r>
      <w:r w:rsidR="009B651F">
        <w:t>MyLiebherr</w:t>
      </w:r>
      <w:r w:rsidR="00D75F0D">
        <w:rPr>
          <w:lang w:val="ru-RU"/>
        </w:rPr>
        <w:t xml:space="preserve">. </w:t>
      </w:r>
      <w:r w:rsidR="00B4748E">
        <w:rPr>
          <w:lang w:val="ru-RU"/>
        </w:rPr>
        <w:t>Краткая и</w:t>
      </w:r>
      <w:r w:rsidR="009B651F">
        <w:rPr>
          <w:lang w:val="ru-RU"/>
        </w:rPr>
        <w:t>нформация</w:t>
      </w:r>
      <w:r w:rsidR="00D75F0D">
        <w:rPr>
          <w:lang w:val="ru-RU"/>
        </w:rPr>
        <w:t xml:space="preserve"> </w:t>
      </w:r>
      <w:r w:rsidR="00B4748E">
        <w:rPr>
          <w:lang w:val="ru-RU"/>
        </w:rPr>
        <w:t>поможет</w:t>
      </w:r>
      <w:r w:rsidR="00457C6B">
        <w:rPr>
          <w:lang w:val="ru-RU"/>
        </w:rPr>
        <w:t xml:space="preserve"> в </w:t>
      </w:r>
      <w:r w:rsidR="00D75F0D">
        <w:rPr>
          <w:lang w:val="ru-RU"/>
        </w:rPr>
        <w:t xml:space="preserve">планировании </w:t>
      </w:r>
      <w:r w:rsidR="00B92FD5">
        <w:rPr>
          <w:lang w:val="ru-RU"/>
        </w:rPr>
        <w:t>ТО</w:t>
      </w:r>
      <w:r w:rsidR="00D75F0D">
        <w:rPr>
          <w:lang w:val="ru-RU"/>
        </w:rPr>
        <w:t xml:space="preserve"> и заказ</w:t>
      </w:r>
      <w:r w:rsidR="00457C6B">
        <w:rPr>
          <w:lang w:val="ru-RU"/>
        </w:rPr>
        <w:t>е</w:t>
      </w:r>
      <w:r w:rsidR="00D75F0D">
        <w:rPr>
          <w:lang w:val="ru-RU"/>
        </w:rPr>
        <w:t xml:space="preserve"> </w:t>
      </w:r>
      <w:r w:rsidR="00457C6B">
        <w:rPr>
          <w:lang w:val="ru-RU"/>
        </w:rPr>
        <w:t>запчастей</w:t>
      </w:r>
      <w:r w:rsidR="00D75F0D">
        <w:rPr>
          <w:lang w:val="ru-RU"/>
        </w:rPr>
        <w:t xml:space="preserve">. </w:t>
      </w:r>
      <w:r w:rsidR="00BD359E">
        <w:rPr>
          <w:lang w:val="ru-RU"/>
        </w:rPr>
        <w:t>Для землеройной техники</w:t>
      </w:r>
      <w:r w:rsidR="00BD359E" w:rsidRPr="00BD359E">
        <w:rPr>
          <w:lang w:val="ru-RU"/>
        </w:rPr>
        <w:t xml:space="preserve"> </w:t>
      </w:r>
      <w:r w:rsidR="00B145DD">
        <w:t>Liebherr</w:t>
      </w:r>
      <w:r w:rsidR="00B145DD">
        <w:rPr>
          <w:lang w:val="ru-RU"/>
        </w:rPr>
        <w:t xml:space="preserve"> также </w:t>
      </w:r>
      <w:r w:rsidR="00653C1B">
        <w:rPr>
          <w:lang w:val="ru-RU"/>
        </w:rPr>
        <w:t>представит приложени</w:t>
      </w:r>
      <w:r w:rsidR="00DA6B8E">
        <w:rPr>
          <w:lang w:val="ru-RU"/>
        </w:rPr>
        <w:t>е</w:t>
      </w:r>
      <w:r w:rsidR="00653C1B">
        <w:rPr>
          <w:lang w:val="ru-RU"/>
        </w:rPr>
        <w:t xml:space="preserve"> </w:t>
      </w:r>
      <w:r w:rsidR="00653C1B">
        <w:t>MyAssistance</w:t>
      </w:r>
      <w:r w:rsidR="007353C0">
        <w:rPr>
          <w:lang w:val="ru-RU"/>
        </w:rPr>
        <w:t>:</w:t>
      </w:r>
      <w:r w:rsidR="00653C1B">
        <w:rPr>
          <w:lang w:val="ru-RU"/>
        </w:rPr>
        <w:t xml:space="preserve"> операторы</w:t>
      </w:r>
      <w:r w:rsidR="007353C0">
        <w:rPr>
          <w:lang w:val="ru-RU"/>
        </w:rPr>
        <w:t xml:space="preserve"> машин</w:t>
      </w:r>
      <w:r w:rsidR="00653C1B">
        <w:rPr>
          <w:lang w:val="ru-RU"/>
        </w:rPr>
        <w:t xml:space="preserve"> </w:t>
      </w:r>
      <w:r w:rsidR="007353C0">
        <w:rPr>
          <w:lang w:val="ru-RU"/>
        </w:rPr>
        <w:t>будут</w:t>
      </w:r>
      <w:r w:rsidR="00653C1B">
        <w:rPr>
          <w:lang w:val="ru-RU"/>
        </w:rPr>
        <w:t xml:space="preserve"> получать </w:t>
      </w:r>
      <w:r w:rsidR="00C96D4F">
        <w:rPr>
          <w:lang w:val="ru-RU"/>
        </w:rPr>
        <w:t xml:space="preserve">данные </w:t>
      </w:r>
      <w:r w:rsidR="00653C1B">
        <w:rPr>
          <w:lang w:val="ru-RU"/>
        </w:rPr>
        <w:t>об эксплуатации и</w:t>
      </w:r>
      <w:r w:rsidR="007353C0">
        <w:rPr>
          <w:lang w:val="ru-RU"/>
        </w:rPr>
        <w:t xml:space="preserve"> </w:t>
      </w:r>
      <w:r w:rsidR="00523ACE">
        <w:rPr>
          <w:lang w:val="ru-RU"/>
        </w:rPr>
        <w:t>сервисны</w:t>
      </w:r>
      <w:r w:rsidR="00FE76DE">
        <w:rPr>
          <w:lang w:val="ru-RU"/>
        </w:rPr>
        <w:t>х интервалах</w:t>
      </w:r>
      <w:r w:rsidR="00653C1B">
        <w:rPr>
          <w:lang w:val="ru-RU"/>
        </w:rPr>
        <w:t xml:space="preserve">. </w:t>
      </w:r>
      <w:r w:rsidR="004631F0">
        <w:rPr>
          <w:lang w:val="ru-RU"/>
        </w:rPr>
        <w:t>С</w:t>
      </w:r>
      <w:r w:rsidR="00FE76DE">
        <w:rPr>
          <w:lang w:val="ru-RU"/>
        </w:rPr>
        <w:t>лужба</w:t>
      </w:r>
      <w:r w:rsidR="004631F0">
        <w:rPr>
          <w:lang w:val="ru-RU"/>
        </w:rPr>
        <w:t xml:space="preserve"> </w:t>
      </w:r>
      <w:r w:rsidR="00FE76DE">
        <w:rPr>
          <w:lang w:val="ru-RU"/>
        </w:rPr>
        <w:t>дистанционной</w:t>
      </w:r>
      <w:r w:rsidR="004631F0">
        <w:rPr>
          <w:lang w:val="ru-RU"/>
        </w:rPr>
        <w:t xml:space="preserve"> поддержки обеспечит связь с сервисными </w:t>
      </w:r>
      <w:r w:rsidR="005B7040">
        <w:rPr>
          <w:lang w:val="ru-RU"/>
        </w:rPr>
        <w:t>инженерами</w:t>
      </w:r>
      <w:r w:rsidR="004631F0">
        <w:rPr>
          <w:lang w:val="ru-RU"/>
        </w:rPr>
        <w:t xml:space="preserve"> </w:t>
      </w:r>
      <w:r w:rsidR="006273B8">
        <w:rPr>
          <w:lang w:val="ru-RU"/>
        </w:rPr>
        <w:t>в повседневной работе</w:t>
      </w:r>
      <w:r w:rsidR="005B7040">
        <w:rPr>
          <w:lang w:val="ru-RU"/>
        </w:rPr>
        <w:t>.</w:t>
      </w:r>
      <w:r w:rsidR="00FE76DE">
        <w:rPr>
          <w:lang w:val="ru-RU"/>
        </w:rPr>
        <w:t xml:space="preserve"> </w:t>
      </w:r>
      <w:r w:rsidR="00F33146">
        <w:rPr>
          <w:lang w:val="ru-RU"/>
        </w:rPr>
        <w:t>Так т</w:t>
      </w:r>
      <w:r w:rsidR="00FE76DE">
        <w:rPr>
          <w:lang w:val="ru-RU"/>
        </w:rPr>
        <w:t xml:space="preserve">ехническая поддержка будет </w:t>
      </w:r>
      <w:r w:rsidR="00901BEA">
        <w:rPr>
          <w:lang w:val="ru-RU"/>
        </w:rPr>
        <w:t xml:space="preserve">доступна </w:t>
      </w:r>
      <w:r w:rsidR="00FE76DE">
        <w:rPr>
          <w:lang w:val="ru-RU"/>
        </w:rPr>
        <w:t>в любое время</w:t>
      </w:r>
      <w:r w:rsidR="00901BEA">
        <w:rPr>
          <w:lang w:val="ru-RU"/>
        </w:rPr>
        <w:t xml:space="preserve"> и</w:t>
      </w:r>
      <w:r w:rsidR="00FE76DE">
        <w:rPr>
          <w:lang w:val="ru-RU"/>
        </w:rPr>
        <w:t xml:space="preserve"> </w:t>
      </w:r>
      <w:r w:rsidR="00901BEA">
        <w:rPr>
          <w:lang w:val="ru-RU"/>
        </w:rPr>
        <w:t>в любом месте.</w:t>
      </w:r>
    </w:p>
    <w:p w14:paraId="454777AA" w14:textId="77777777" w:rsidR="00FE76DE" w:rsidRDefault="00FE76DE">
      <w:pPr>
        <w:rPr>
          <w:rFonts w:ascii="Arial" w:eastAsia="Times New Roman" w:hAnsi="Arial" w:cs="Times New Roman"/>
          <w:b/>
          <w:szCs w:val="18"/>
          <w:lang w:val="ru-RU" w:eastAsia="de-DE"/>
        </w:rPr>
      </w:pPr>
      <w:r>
        <w:rPr>
          <w:lang w:val="ru-RU"/>
        </w:rPr>
        <w:br w:type="page"/>
      </w:r>
    </w:p>
    <w:p w14:paraId="4E86E198" w14:textId="5470FD0F" w:rsidR="007624FB" w:rsidRPr="001C5463" w:rsidRDefault="001C5463" w:rsidP="007624FB">
      <w:pPr>
        <w:pStyle w:val="Copyhead11Pt"/>
        <w:rPr>
          <w:lang w:val="ru-RU"/>
        </w:rPr>
      </w:pPr>
      <w:r>
        <w:rPr>
          <w:lang w:val="ru-RU"/>
        </w:rPr>
        <w:lastRenderedPageBreak/>
        <w:t xml:space="preserve">Новые функции </w:t>
      </w:r>
      <w:r w:rsidR="00DC7015">
        <w:rPr>
          <w:lang w:val="ru-RU"/>
        </w:rPr>
        <w:t xml:space="preserve">колёсных </w:t>
      </w:r>
      <w:r>
        <w:rPr>
          <w:lang w:val="ru-RU"/>
        </w:rPr>
        <w:t xml:space="preserve">погрузчиков </w:t>
      </w:r>
      <w:r w:rsidR="00901BEA">
        <w:rPr>
          <w:lang w:val="ru-RU"/>
        </w:rPr>
        <w:t>П</w:t>
      </w:r>
      <w:r>
        <w:rPr>
          <w:lang w:val="ru-RU"/>
        </w:rPr>
        <w:t>околения</w:t>
      </w:r>
      <w:r w:rsidR="00DC7015">
        <w:rPr>
          <w:lang w:val="ru-RU"/>
        </w:rPr>
        <w:t xml:space="preserve"> 8</w:t>
      </w:r>
    </w:p>
    <w:p w14:paraId="3815DED7" w14:textId="3250E46E" w:rsidR="001C5463" w:rsidRPr="00136484" w:rsidRDefault="001C5463" w:rsidP="007624FB">
      <w:pPr>
        <w:pStyle w:val="Copytext11Pt"/>
        <w:rPr>
          <w:lang w:val="ru-RU"/>
        </w:rPr>
      </w:pPr>
      <w:r>
        <w:t>Liebherr</w:t>
      </w:r>
      <w:r w:rsidRPr="00F95893">
        <w:rPr>
          <w:lang w:val="ru-RU"/>
        </w:rPr>
        <w:t xml:space="preserve"> </w:t>
      </w:r>
      <w:r>
        <w:rPr>
          <w:lang w:val="ru-RU"/>
        </w:rPr>
        <w:t>представит две полностью обновлённые серии колёсных погрузчиков 8-</w:t>
      </w:r>
      <w:r w:rsidR="00257269">
        <w:rPr>
          <w:lang w:val="ru-RU"/>
        </w:rPr>
        <w:t>г</w:t>
      </w:r>
      <w:r>
        <w:rPr>
          <w:lang w:val="ru-RU"/>
        </w:rPr>
        <w:t xml:space="preserve">о поколения: компактные и средние </w:t>
      </w:r>
      <w:r w:rsidR="00257269">
        <w:rPr>
          <w:lang w:val="ru-RU"/>
        </w:rPr>
        <w:t>машины</w:t>
      </w:r>
      <w:r>
        <w:rPr>
          <w:lang w:val="ru-RU"/>
        </w:rPr>
        <w:t xml:space="preserve">. </w:t>
      </w:r>
      <w:r w:rsidR="004E3898">
        <w:rPr>
          <w:lang w:val="ru-RU"/>
        </w:rPr>
        <w:t>Новые колёсны</w:t>
      </w:r>
      <w:r w:rsidR="00F32F53">
        <w:rPr>
          <w:lang w:val="ru-RU"/>
        </w:rPr>
        <w:t>е</w:t>
      </w:r>
      <w:r w:rsidR="004E3898">
        <w:rPr>
          <w:lang w:val="ru-RU"/>
        </w:rPr>
        <w:t xml:space="preserve"> погрузчик</w:t>
      </w:r>
      <w:r w:rsidR="00F32F53">
        <w:rPr>
          <w:lang w:val="ru-RU"/>
        </w:rPr>
        <w:t>и</w:t>
      </w:r>
      <w:r w:rsidR="004E3898">
        <w:rPr>
          <w:lang w:val="ru-RU"/>
        </w:rPr>
        <w:t xml:space="preserve"> отличаются </w:t>
      </w:r>
      <w:r w:rsidR="0004571B">
        <w:rPr>
          <w:lang w:val="ru-RU"/>
        </w:rPr>
        <w:t xml:space="preserve">от </w:t>
      </w:r>
      <w:r w:rsidR="00F32F53">
        <w:rPr>
          <w:lang w:val="ru-RU"/>
        </w:rPr>
        <w:t xml:space="preserve">предшественников </w:t>
      </w:r>
      <w:r w:rsidR="005F67BB">
        <w:rPr>
          <w:lang w:val="ru-RU"/>
        </w:rPr>
        <w:t>увеличенной</w:t>
      </w:r>
      <w:r w:rsidR="0004571B">
        <w:rPr>
          <w:lang w:val="ru-RU"/>
        </w:rPr>
        <w:t xml:space="preserve"> производительностью</w:t>
      </w:r>
      <w:r w:rsidR="00791E75">
        <w:rPr>
          <w:lang w:val="ru-RU"/>
        </w:rPr>
        <w:t>.</w:t>
      </w:r>
    </w:p>
    <w:p w14:paraId="76F86839" w14:textId="7E39BB74" w:rsidR="0004571B" w:rsidRPr="00A82CDE" w:rsidRDefault="00C74E9F" w:rsidP="007624FB">
      <w:pPr>
        <w:pStyle w:val="Copytext11Pt"/>
        <w:rPr>
          <w:lang w:val="ru-RU"/>
        </w:rPr>
      </w:pPr>
      <w:r>
        <w:rPr>
          <w:lang w:val="ru-RU"/>
        </w:rPr>
        <w:t xml:space="preserve">В сегменте малых погрузчиков </w:t>
      </w:r>
      <w:r w:rsidR="005F67BB">
        <w:rPr>
          <w:lang w:val="ru-RU"/>
        </w:rPr>
        <w:t>это модели</w:t>
      </w:r>
      <w:r w:rsidR="00C6631C">
        <w:rPr>
          <w:lang w:val="ru-RU"/>
        </w:rPr>
        <w:t xml:space="preserve"> </w:t>
      </w:r>
      <w:r w:rsidR="00C86C88">
        <w:t>L</w:t>
      </w:r>
      <w:r w:rsidR="00C86C88" w:rsidRPr="00F95893">
        <w:rPr>
          <w:lang w:val="ru-RU"/>
        </w:rPr>
        <w:t xml:space="preserve"> 504 </w:t>
      </w:r>
      <w:r w:rsidR="00C86C88">
        <w:t>Compact</w:t>
      </w:r>
      <w:r w:rsidR="00C86C88">
        <w:rPr>
          <w:lang w:val="ru-RU"/>
        </w:rPr>
        <w:t xml:space="preserve"> и </w:t>
      </w:r>
      <w:r w:rsidR="00C86C88">
        <w:t>L</w:t>
      </w:r>
      <w:r w:rsidR="00C86C88" w:rsidRPr="00F95893">
        <w:rPr>
          <w:lang w:val="ru-RU"/>
        </w:rPr>
        <w:t xml:space="preserve"> 508 </w:t>
      </w:r>
      <w:r w:rsidR="00C86C88">
        <w:t>Compact</w:t>
      </w:r>
      <w:r w:rsidR="00C86C88">
        <w:rPr>
          <w:lang w:val="ru-RU"/>
        </w:rPr>
        <w:t xml:space="preserve">. </w:t>
      </w:r>
      <w:r w:rsidR="005F67BB">
        <w:rPr>
          <w:lang w:val="ru-RU"/>
        </w:rPr>
        <w:t>При этом</w:t>
      </w:r>
      <w:r w:rsidR="00C86C88">
        <w:rPr>
          <w:lang w:val="ru-RU"/>
        </w:rPr>
        <w:t xml:space="preserve"> </w:t>
      </w:r>
      <w:r w:rsidR="00C86C88">
        <w:t>L</w:t>
      </w:r>
      <w:r w:rsidR="00C86C88" w:rsidRPr="00F95893">
        <w:rPr>
          <w:lang w:val="ru-RU"/>
        </w:rPr>
        <w:t xml:space="preserve"> 504 </w:t>
      </w:r>
      <w:r w:rsidR="00C86C88">
        <w:t>Compact</w:t>
      </w:r>
      <w:r w:rsidR="00C86C88">
        <w:rPr>
          <w:lang w:val="ru-RU"/>
        </w:rPr>
        <w:t xml:space="preserve"> </w:t>
      </w:r>
      <w:r w:rsidR="005F67BB">
        <w:rPr>
          <w:lang w:val="ru-RU"/>
        </w:rPr>
        <w:t xml:space="preserve">является </w:t>
      </w:r>
      <w:r w:rsidR="00C86C88">
        <w:rPr>
          <w:lang w:val="ru-RU"/>
        </w:rPr>
        <w:t xml:space="preserve">самым маленьким погрузчиком </w:t>
      </w:r>
      <w:r w:rsidR="00C86C88">
        <w:t>Liebherr</w:t>
      </w:r>
      <w:r w:rsidR="0082539A">
        <w:rPr>
          <w:lang w:val="ru-RU"/>
        </w:rPr>
        <w:t>. О</w:t>
      </w:r>
      <w:r w:rsidR="00C86C88">
        <w:rPr>
          <w:lang w:val="ru-RU"/>
        </w:rPr>
        <w:t xml:space="preserve">н </w:t>
      </w:r>
      <w:r w:rsidR="0082539A">
        <w:rPr>
          <w:lang w:val="ru-RU"/>
        </w:rPr>
        <w:t>сочетает</w:t>
      </w:r>
      <w:r w:rsidR="00AB2F65">
        <w:rPr>
          <w:lang w:val="ru-RU"/>
        </w:rPr>
        <w:t xml:space="preserve"> многие </w:t>
      </w:r>
      <w:r w:rsidR="007A6DA7">
        <w:rPr>
          <w:lang w:val="ru-RU"/>
        </w:rPr>
        <w:t>преимущества</w:t>
      </w:r>
      <w:r w:rsidR="00AB2F65">
        <w:rPr>
          <w:lang w:val="ru-RU"/>
        </w:rPr>
        <w:t xml:space="preserve"> </w:t>
      </w:r>
      <w:r w:rsidR="001940D1">
        <w:rPr>
          <w:lang w:val="ru-RU"/>
        </w:rPr>
        <w:t>больших</w:t>
      </w:r>
      <w:r w:rsidR="00AB2F65">
        <w:rPr>
          <w:lang w:val="ru-RU"/>
        </w:rPr>
        <w:t xml:space="preserve"> </w:t>
      </w:r>
      <w:r w:rsidR="007A6DA7">
        <w:rPr>
          <w:lang w:val="ru-RU"/>
        </w:rPr>
        <w:t>машин</w:t>
      </w:r>
      <w:r w:rsidR="00AB2F65">
        <w:rPr>
          <w:lang w:val="ru-RU"/>
        </w:rPr>
        <w:t xml:space="preserve"> и впечатляет </w:t>
      </w:r>
      <w:r w:rsidR="0082539A">
        <w:rPr>
          <w:lang w:val="ru-RU"/>
        </w:rPr>
        <w:t>оптимальным</w:t>
      </w:r>
      <w:r w:rsidR="00AB2F65">
        <w:rPr>
          <w:lang w:val="ru-RU"/>
        </w:rPr>
        <w:t xml:space="preserve"> соотношением цены и качества. </w:t>
      </w:r>
      <w:r w:rsidR="005F67BB">
        <w:rPr>
          <w:lang w:val="ru-RU"/>
        </w:rPr>
        <w:t xml:space="preserve">Модель </w:t>
      </w:r>
      <w:r w:rsidR="006D747B">
        <w:t>L</w:t>
      </w:r>
      <w:r w:rsidR="006D747B" w:rsidRPr="00F95893">
        <w:rPr>
          <w:lang w:val="ru-RU"/>
        </w:rPr>
        <w:t xml:space="preserve"> 546</w:t>
      </w:r>
      <w:r w:rsidR="0082539A">
        <w:rPr>
          <w:lang w:val="ru-RU"/>
        </w:rPr>
        <w:t xml:space="preserve"> – представитель средних погрузчиков</w:t>
      </w:r>
      <w:r w:rsidR="006D747B">
        <w:rPr>
          <w:lang w:val="ru-RU"/>
        </w:rPr>
        <w:t xml:space="preserve">. </w:t>
      </w:r>
      <w:r w:rsidR="005F67BB">
        <w:rPr>
          <w:lang w:val="ru-RU"/>
        </w:rPr>
        <w:t xml:space="preserve">Машина </w:t>
      </w:r>
      <w:r w:rsidR="00DE23D9">
        <w:rPr>
          <w:lang w:val="ru-RU"/>
        </w:rPr>
        <w:t>оснащ</w:t>
      </w:r>
      <w:r w:rsidR="005F67BB">
        <w:rPr>
          <w:lang w:val="ru-RU"/>
        </w:rPr>
        <w:t>ена</w:t>
      </w:r>
      <w:r w:rsidR="00DE23D9">
        <w:rPr>
          <w:lang w:val="ru-RU"/>
        </w:rPr>
        <w:t xml:space="preserve"> «умными» системами</w:t>
      </w:r>
      <w:r w:rsidR="007A6DA7">
        <w:rPr>
          <w:lang w:val="ru-RU"/>
        </w:rPr>
        <w:t xml:space="preserve"> ассистирования</w:t>
      </w:r>
      <w:r w:rsidR="005F67BB">
        <w:rPr>
          <w:lang w:val="ru-RU"/>
        </w:rPr>
        <w:t>. Например,</w:t>
      </w:r>
      <w:r w:rsidR="00DE23D9">
        <w:rPr>
          <w:lang w:val="ru-RU"/>
        </w:rPr>
        <w:t xml:space="preserve"> систем</w:t>
      </w:r>
      <w:r w:rsidR="005F67BB">
        <w:rPr>
          <w:lang w:val="ru-RU"/>
        </w:rPr>
        <w:t>ой</w:t>
      </w:r>
      <w:r w:rsidR="00DE23D9">
        <w:rPr>
          <w:lang w:val="ru-RU"/>
        </w:rPr>
        <w:t xml:space="preserve"> камер </w:t>
      </w:r>
      <w:r w:rsidR="00DE23D9">
        <w:t>Skyview</w:t>
      </w:r>
      <w:r w:rsidR="00A82CDE">
        <w:rPr>
          <w:lang w:val="ru-RU"/>
        </w:rPr>
        <w:t xml:space="preserve"> и системой распознавания людей.</w:t>
      </w:r>
    </w:p>
    <w:p w14:paraId="15A12A7A" w14:textId="0101B7EF" w:rsidR="00412D74" w:rsidRPr="00340163" w:rsidRDefault="00340163" w:rsidP="00412D74">
      <w:pPr>
        <w:pStyle w:val="Copyhead11Pt"/>
        <w:rPr>
          <w:lang w:val="ru-RU"/>
        </w:rPr>
      </w:pPr>
      <w:r>
        <w:rPr>
          <w:lang w:val="ru-RU"/>
        </w:rPr>
        <w:t xml:space="preserve">Гусеничный </w:t>
      </w:r>
      <w:r w:rsidR="00DE466D">
        <w:rPr>
          <w:lang w:val="ru-RU"/>
        </w:rPr>
        <w:t>экскаватор</w:t>
      </w:r>
      <w:r>
        <w:rPr>
          <w:lang w:val="ru-RU"/>
        </w:rPr>
        <w:t xml:space="preserve"> </w:t>
      </w:r>
      <w:r>
        <w:t>Liebherr</w:t>
      </w:r>
      <w:r>
        <w:rPr>
          <w:lang w:val="ru-RU"/>
        </w:rPr>
        <w:t xml:space="preserve"> </w:t>
      </w:r>
      <w:r>
        <w:t>R</w:t>
      </w:r>
      <w:r w:rsidRPr="00F95893">
        <w:rPr>
          <w:lang w:val="ru-RU"/>
        </w:rPr>
        <w:t xml:space="preserve"> 928</w:t>
      </w:r>
      <w:r>
        <w:rPr>
          <w:lang w:val="ru-RU"/>
        </w:rPr>
        <w:t xml:space="preserve"> с </w:t>
      </w:r>
      <w:r>
        <w:t>Leica</w:t>
      </w:r>
      <w:r w:rsidRPr="00F95893">
        <w:rPr>
          <w:lang w:val="ru-RU"/>
        </w:rPr>
        <w:t xml:space="preserve"> </w:t>
      </w:r>
      <w:r>
        <w:t>Geosystems</w:t>
      </w:r>
    </w:p>
    <w:p w14:paraId="124FABE8" w14:textId="73C67E5B" w:rsidR="00087298" w:rsidRPr="00432C2C" w:rsidRDefault="00AA0D3D" w:rsidP="00412D74">
      <w:pPr>
        <w:pStyle w:val="Copytext11Pt"/>
        <w:rPr>
          <w:lang w:val="ru-RU"/>
        </w:rPr>
      </w:pPr>
      <w:r>
        <w:rPr>
          <w:lang w:val="ru-RU"/>
        </w:rPr>
        <w:t xml:space="preserve">На </w:t>
      </w:r>
      <w:r w:rsidR="005F67BB">
        <w:rPr>
          <w:lang w:val="ru-RU"/>
        </w:rPr>
        <w:t>заводе</w:t>
      </w:r>
      <w:r>
        <w:rPr>
          <w:lang w:val="ru-RU"/>
        </w:rPr>
        <w:t xml:space="preserve"> </w:t>
      </w:r>
      <w:r>
        <w:t>Liebherr</w:t>
      </w:r>
      <w:r w:rsidRPr="00F95893">
        <w:rPr>
          <w:lang w:val="ru-RU"/>
        </w:rPr>
        <w:t>-</w:t>
      </w:r>
      <w:r>
        <w:t>France</w:t>
      </w:r>
      <w:r w:rsidRPr="00F95893">
        <w:rPr>
          <w:lang w:val="ru-RU"/>
        </w:rPr>
        <w:t xml:space="preserve"> </w:t>
      </w:r>
      <w:r>
        <w:t>SAS</w:t>
      </w:r>
      <w:r>
        <w:rPr>
          <w:lang w:val="ru-RU"/>
        </w:rPr>
        <w:t xml:space="preserve"> в </w:t>
      </w:r>
      <w:r w:rsidRPr="00AA0D3D">
        <w:rPr>
          <w:lang w:val="ru-RU"/>
        </w:rPr>
        <w:t>Кольмар</w:t>
      </w:r>
      <w:r>
        <w:rPr>
          <w:lang w:val="ru-RU"/>
        </w:rPr>
        <w:t>е производят гусеничные экскаваторы 8-</w:t>
      </w:r>
      <w:r w:rsidR="00D775DD">
        <w:rPr>
          <w:lang w:val="ru-RU"/>
        </w:rPr>
        <w:t>г</w:t>
      </w:r>
      <w:r>
        <w:rPr>
          <w:lang w:val="ru-RU"/>
        </w:rPr>
        <w:t xml:space="preserve">о поколения. </w:t>
      </w:r>
      <w:r w:rsidR="00EE5945">
        <w:rPr>
          <w:lang w:val="ru-RU"/>
        </w:rPr>
        <w:t xml:space="preserve">Для </w:t>
      </w:r>
      <w:r w:rsidR="00D775DD">
        <w:rPr>
          <w:lang w:val="ru-RU"/>
        </w:rPr>
        <w:t>этих машин</w:t>
      </w:r>
      <w:r w:rsidR="00EE5945">
        <w:rPr>
          <w:lang w:val="ru-RU"/>
        </w:rPr>
        <w:t xml:space="preserve"> характерны</w:t>
      </w:r>
      <w:r w:rsidR="005F67BB">
        <w:rPr>
          <w:lang w:val="ru-RU"/>
        </w:rPr>
        <w:t xml:space="preserve"> большая</w:t>
      </w:r>
      <w:r w:rsidR="00EE5945">
        <w:rPr>
          <w:lang w:val="ru-RU"/>
        </w:rPr>
        <w:t xml:space="preserve"> производительность</w:t>
      </w:r>
      <w:r w:rsidR="005F67BB">
        <w:rPr>
          <w:lang w:val="ru-RU"/>
        </w:rPr>
        <w:t>, удобство в управлении и безопасность. Г</w:t>
      </w:r>
      <w:r w:rsidR="00086528">
        <w:rPr>
          <w:lang w:val="ru-RU"/>
        </w:rPr>
        <w:t xml:space="preserve">усеничный экскаватор </w:t>
      </w:r>
      <w:r w:rsidR="00086528">
        <w:t>R</w:t>
      </w:r>
      <w:r w:rsidR="00086528" w:rsidRPr="00F95893">
        <w:rPr>
          <w:lang w:val="ru-RU"/>
        </w:rPr>
        <w:t xml:space="preserve"> 928</w:t>
      </w:r>
      <w:r w:rsidR="00086528">
        <w:rPr>
          <w:lang w:val="ru-RU"/>
        </w:rPr>
        <w:t xml:space="preserve"> </w:t>
      </w:r>
      <w:r w:rsidR="005F67BB">
        <w:rPr>
          <w:lang w:val="ru-RU"/>
        </w:rPr>
        <w:t xml:space="preserve">обладает </w:t>
      </w:r>
      <w:r w:rsidR="00132BF9">
        <w:rPr>
          <w:lang w:val="ru-RU"/>
        </w:rPr>
        <w:t>высоким тяговым усилием</w:t>
      </w:r>
      <w:r w:rsidR="00086528">
        <w:rPr>
          <w:lang w:val="ru-RU"/>
        </w:rPr>
        <w:t xml:space="preserve">, </w:t>
      </w:r>
      <w:r w:rsidR="00F125D3">
        <w:rPr>
          <w:lang w:val="ru-RU"/>
        </w:rPr>
        <w:t>грузоподъёмностью и большим объёмом ковша</w:t>
      </w:r>
      <w:r w:rsidR="00C55AFC">
        <w:rPr>
          <w:lang w:val="ru-RU"/>
        </w:rPr>
        <w:t xml:space="preserve">. Рабочий вес </w:t>
      </w:r>
      <w:r w:rsidR="00EA1084">
        <w:rPr>
          <w:lang w:val="ru-RU"/>
        </w:rPr>
        <w:t xml:space="preserve">составляет </w:t>
      </w:r>
      <w:r w:rsidR="00C55AFC">
        <w:rPr>
          <w:lang w:val="ru-RU"/>
        </w:rPr>
        <w:t>менее 30</w:t>
      </w:r>
      <w:r w:rsidR="00EA1084">
        <w:rPr>
          <w:lang w:val="ru-RU"/>
        </w:rPr>
        <w:t> </w:t>
      </w:r>
      <w:r w:rsidR="00C55AFC">
        <w:rPr>
          <w:lang w:val="ru-RU"/>
        </w:rPr>
        <w:t xml:space="preserve">т, </w:t>
      </w:r>
      <w:r w:rsidR="005F67BB">
        <w:rPr>
          <w:lang w:val="ru-RU"/>
        </w:rPr>
        <w:t>что облегчит</w:t>
      </w:r>
      <w:r w:rsidR="00C55AFC">
        <w:rPr>
          <w:lang w:val="ru-RU"/>
        </w:rPr>
        <w:t xml:space="preserve"> </w:t>
      </w:r>
      <w:r w:rsidR="00EA1084">
        <w:rPr>
          <w:lang w:val="ru-RU"/>
        </w:rPr>
        <w:t>транспортировк</w:t>
      </w:r>
      <w:r w:rsidR="005F67BB">
        <w:rPr>
          <w:lang w:val="ru-RU"/>
        </w:rPr>
        <w:t>у</w:t>
      </w:r>
      <w:r w:rsidR="00C55AFC">
        <w:rPr>
          <w:lang w:val="ru-RU"/>
        </w:rPr>
        <w:t xml:space="preserve"> между </w:t>
      </w:r>
      <w:r w:rsidR="00EA1084">
        <w:rPr>
          <w:lang w:val="ru-RU"/>
        </w:rPr>
        <w:t>рабочими площадкам</w:t>
      </w:r>
      <w:r w:rsidR="005F67BB">
        <w:rPr>
          <w:lang w:val="ru-RU"/>
        </w:rPr>
        <w:t>и</w:t>
      </w:r>
      <w:r w:rsidR="00C55AFC">
        <w:rPr>
          <w:lang w:val="ru-RU"/>
        </w:rPr>
        <w:t xml:space="preserve">. </w:t>
      </w:r>
      <w:r w:rsidR="00432C2C">
        <w:t>R</w:t>
      </w:r>
      <w:r w:rsidR="00886876">
        <w:rPr>
          <w:lang w:val="ru-RU"/>
        </w:rPr>
        <w:t> </w:t>
      </w:r>
      <w:r w:rsidR="00432C2C" w:rsidRPr="00F95893">
        <w:rPr>
          <w:lang w:val="ru-RU"/>
        </w:rPr>
        <w:t>928</w:t>
      </w:r>
      <w:r w:rsidR="00432C2C">
        <w:rPr>
          <w:lang w:val="ru-RU"/>
        </w:rPr>
        <w:t xml:space="preserve"> дополняет </w:t>
      </w:r>
      <w:r w:rsidR="00886876">
        <w:rPr>
          <w:lang w:val="ru-RU"/>
        </w:rPr>
        <w:t>линейку</w:t>
      </w:r>
      <w:r w:rsidR="00432C2C">
        <w:rPr>
          <w:lang w:val="ru-RU"/>
        </w:rPr>
        <w:t xml:space="preserve"> гусеничных экскаваторов </w:t>
      </w:r>
      <w:r w:rsidR="00432C2C">
        <w:t>Liebherr</w:t>
      </w:r>
      <w:r w:rsidR="00886876">
        <w:rPr>
          <w:lang w:val="ru-RU"/>
        </w:rPr>
        <w:t xml:space="preserve"> и</w:t>
      </w:r>
      <w:r w:rsidR="00432C2C">
        <w:rPr>
          <w:lang w:val="ru-RU"/>
        </w:rPr>
        <w:t xml:space="preserve"> </w:t>
      </w:r>
      <w:r w:rsidR="00983D3C">
        <w:rPr>
          <w:lang w:val="ru-RU"/>
        </w:rPr>
        <w:t>закрывает пробел</w:t>
      </w:r>
      <w:r w:rsidR="00432C2C">
        <w:rPr>
          <w:lang w:val="ru-RU"/>
        </w:rPr>
        <w:t xml:space="preserve"> между моделями </w:t>
      </w:r>
      <w:r w:rsidR="00432C2C">
        <w:t>R</w:t>
      </w:r>
      <w:r w:rsidR="00432C2C" w:rsidRPr="00F95893">
        <w:rPr>
          <w:lang w:val="ru-RU"/>
        </w:rPr>
        <w:t xml:space="preserve"> 926 </w:t>
      </w:r>
      <w:r w:rsidR="00432C2C">
        <w:rPr>
          <w:lang w:val="ru-RU"/>
        </w:rPr>
        <w:t>и</w:t>
      </w:r>
      <w:r w:rsidR="00432C2C" w:rsidRPr="00F95893">
        <w:rPr>
          <w:lang w:val="ru-RU"/>
        </w:rPr>
        <w:t xml:space="preserve"> </w:t>
      </w:r>
      <w:r w:rsidR="00432C2C">
        <w:t>R</w:t>
      </w:r>
      <w:r w:rsidR="00432C2C" w:rsidRPr="00F95893">
        <w:rPr>
          <w:lang w:val="ru-RU"/>
        </w:rPr>
        <w:t xml:space="preserve"> 930</w:t>
      </w:r>
      <w:r w:rsidR="00432C2C">
        <w:rPr>
          <w:lang w:val="ru-RU"/>
        </w:rPr>
        <w:t>.</w:t>
      </w:r>
    </w:p>
    <w:p w14:paraId="42FEC9A4" w14:textId="555DC212" w:rsidR="00CF6316" w:rsidRPr="00887B51" w:rsidRDefault="001567B8" w:rsidP="00412D74">
      <w:pPr>
        <w:pStyle w:val="Copytext11Pt"/>
        <w:rPr>
          <w:lang w:val="ru-RU"/>
        </w:rPr>
      </w:pPr>
      <w:r>
        <w:t>R</w:t>
      </w:r>
      <w:r w:rsidRPr="00F95893">
        <w:rPr>
          <w:lang w:val="ru-RU"/>
        </w:rPr>
        <w:t xml:space="preserve"> 928</w:t>
      </w:r>
      <w:r w:rsidR="00976E0D">
        <w:rPr>
          <w:lang w:val="ru-RU"/>
        </w:rPr>
        <w:t>, представленный на выставке,</w:t>
      </w:r>
      <w:r w:rsidR="00983D3C">
        <w:rPr>
          <w:lang w:val="ru-RU"/>
        </w:rPr>
        <w:t xml:space="preserve"> </w:t>
      </w:r>
      <w:r>
        <w:rPr>
          <w:lang w:val="ru-RU"/>
        </w:rPr>
        <w:t xml:space="preserve">оснащён </w:t>
      </w:r>
      <w:r>
        <w:t>Leica</w:t>
      </w:r>
      <w:r w:rsidRPr="00F95893">
        <w:rPr>
          <w:lang w:val="ru-RU"/>
        </w:rPr>
        <w:t xml:space="preserve"> </w:t>
      </w:r>
      <w:r>
        <w:t>Geosystems</w:t>
      </w:r>
      <w:r w:rsidR="00643DB8">
        <w:rPr>
          <w:lang w:val="ru-RU"/>
        </w:rPr>
        <w:t xml:space="preserve"> – </w:t>
      </w:r>
      <w:r w:rsidR="00976E0D">
        <w:rPr>
          <w:lang w:val="ru-RU"/>
        </w:rPr>
        <w:t>полуав</w:t>
      </w:r>
      <w:r w:rsidR="00B87B83">
        <w:rPr>
          <w:lang w:val="ru-RU"/>
        </w:rPr>
        <w:t xml:space="preserve">томатической системой управления, </w:t>
      </w:r>
      <w:r w:rsidR="00784681">
        <w:rPr>
          <w:lang w:val="ru-RU"/>
        </w:rPr>
        <w:t xml:space="preserve">которая позволит максимально повысить </w:t>
      </w:r>
      <w:r w:rsidR="00643DB8">
        <w:rPr>
          <w:lang w:val="ru-RU"/>
        </w:rPr>
        <w:t>эффективно</w:t>
      </w:r>
      <w:r w:rsidR="00784681">
        <w:rPr>
          <w:lang w:val="ru-RU"/>
        </w:rPr>
        <w:t>сть работы экскаватора</w:t>
      </w:r>
      <w:r w:rsidR="00643DB8">
        <w:rPr>
          <w:lang w:val="ru-RU"/>
        </w:rPr>
        <w:t xml:space="preserve">. </w:t>
      </w:r>
      <w:r w:rsidR="00784681">
        <w:rPr>
          <w:lang w:val="ru-RU"/>
        </w:rPr>
        <w:t>П</w:t>
      </w:r>
      <w:r w:rsidR="0012275A">
        <w:rPr>
          <w:lang w:val="ru-RU"/>
        </w:rPr>
        <w:t xml:space="preserve">артнёрство между </w:t>
      </w:r>
      <w:r w:rsidR="0012275A">
        <w:rPr>
          <w:rFonts w:cs="Arial"/>
        </w:rPr>
        <w:t>Liebherr</w:t>
      </w:r>
      <w:r w:rsidR="0012275A">
        <w:rPr>
          <w:rFonts w:cs="Arial"/>
          <w:lang w:val="ru-RU"/>
        </w:rPr>
        <w:t xml:space="preserve"> и </w:t>
      </w:r>
      <w:r w:rsidR="0012275A">
        <w:rPr>
          <w:rFonts w:cs="Arial"/>
        </w:rPr>
        <w:t>Leica</w:t>
      </w:r>
      <w:r w:rsidR="0012275A" w:rsidRPr="00F95893">
        <w:rPr>
          <w:rFonts w:cs="Arial"/>
          <w:lang w:val="ru-RU"/>
        </w:rPr>
        <w:t xml:space="preserve"> </w:t>
      </w:r>
      <w:r w:rsidR="0012275A">
        <w:rPr>
          <w:rFonts w:cs="Arial"/>
        </w:rPr>
        <w:t>Geosystems</w:t>
      </w:r>
      <w:r w:rsidR="0012275A">
        <w:rPr>
          <w:rFonts w:cs="Arial"/>
          <w:lang w:val="ru-RU"/>
        </w:rPr>
        <w:t xml:space="preserve">, о котором было объявлено в марте 2020, </w:t>
      </w:r>
      <w:r w:rsidR="009421E1">
        <w:rPr>
          <w:rFonts w:cs="Arial"/>
          <w:lang w:val="ru-RU"/>
        </w:rPr>
        <w:t>сделало</w:t>
      </w:r>
      <w:r w:rsidR="0012275A">
        <w:rPr>
          <w:rFonts w:cs="Arial"/>
          <w:lang w:val="ru-RU"/>
        </w:rPr>
        <w:t xml:space="preserve"> </w:t>
      </w:r>
      <w:r w:rsidR="009421E1">
        <w:rPr>
          <w:rFonts w:cs="Arial"/>
          <w:lang w:val="ru-RU"/>
        </w:rPr>
        <w:t>передовые</w:t>
      </w:r>
      <w:r w:rsidR="0012275A">
        <w:rPr>
          <w:rFonts w:cs="Arial"/>
          <w:lang w:val="ru-RU"/>
        </w:rPr>
        <w:t xml:space="preserve"> разработки компаний</w:t>
      </w:r>
      <w:r w:rsidR="00EE1305">
        <w:rPr>
          <w:rFonts w:cs="Arial"/>
          <w:lang w:val="ru-RU"/>
        </w:rPr>
        <w:t xml:space="preserve"> </w:t>
      </w:r>
      <w:r w:rsidR="00CF3DA0">
        <w:rPr>
          <w:rFonts w:cs="Arial"/>
          <w:lang w:val="ru-RU"/>
        </w:rPr>
        <w:t>ещё ближе к</w:t>
      </w:r>
      <w:r w:rsidR="00EE1305">
        <w:rPr>
          <w:rFonts w:cs="Arial"/>
          <w:lang w:val="ru-RU"/>
        </w:rPr>
        <w:t xml:space="preserve"> заказчик</w:t>
      </w:r>
      <w:r w:rsidR="00CF3DA0">
        <w:rPr>
          <w:rFonts w:cs="Arial"/>
          <w:lang w:val="ru-RU"/>
        </w:rPr>
        <w:t>ам</w:t>
      </w:r>
      <w:r w:rsidR="0012275A">
        <w:rPr>
          <w:rFonts w:cs="Arial"/>
          <w:lang w:val="ru-RU"/>
        </w:rPr>
        <w:t xml:space="preserve">. </w:t>
      </w:r>
      <w:r w:rsidR="00887B51">
        <w:rPr>
          <w:rFonts w:cs="Arial"/>
          <w:lang w:val="ru-RU"/>
        </w:rPr>
        <w:t xml:space="preserve">Опция заводской установки </w:t>
      </w:r>
      <w:r w:rsidR="00887B51" w:rsidRPr="00F95893">
        <w:rPr>
          <w:rFonts w:cs="Arial"/>
          <w:lang w:val="ru-RU"/>
        </w:rPr>
        <w:t>2</w:t>
      </w:r>
      <w:r w:rsidR="00887B51">
        <w:rPr>
          <w:rFonts w:cs="Arial"/>
        </w:rPr>
        <w:t>D</w:t>
      </w:r>
      <w:r w:rsidR="005569AF">
        <w:rPr>
          <w:rFonts w:cs="Arial"/>
          <w:lang w:val="ru-RU"/>
        </w:rPr>
        <w:t>-</w:t>
      </w:r>
      <w:r w:rsidR="00887B51" w:rsidRPr="00F95893">
        <w:rPr>
          <w:rFonts w:cs="Arial"/>
          <w:lang w:val="ru-RU"/>
        </w:rPr>
        <w:t xml:space="preserve"> </w:t>
      </w:r>
      <w:r w:rsidR="00887B51">
        <w:rPr>
          <w:rFonts w:cs="Arial"/>
          <w:lang w:val="ru-RU"/>
        </w:rPr>
        <w:t>и</w:t>
      </w:r>
      <w:r w:rsidR="00887B51" w:rsidRPr="00F95893">
        <w:rPr>
          <w:rFonts w:cs="Arial"/>
          <w:lang w:val="ru-RU"/>
        </w:rPr>
        <w:t xml:space="preserve"> 3</w:t>
      </w:r>
      <w:r w:rsidR="00887B51">
        <w:rPr>
          <w:rFonts w:cs="Arial"/>
        </w:rPr>
        <w:t>D</w:t>
      </w:r>
      <w:r w:rsidR="005569AF">
        <w:rPr>
          <w:rFonts w:cs="Arial"/>
          <w:lang w:val="ru-RU"/>
        </w:rPr>
        <w:t>-</w:t>
      </w:r>
      <w:r w:rsidR="00887B51">
        <w:rPr>
          <w:rFonts w:cs="Arial"/>
          <w:lang w:val="ru-RU"/>
        </w:rPr>
        <w:t>систем управления будет доступна для гусеничных и колёсных экскаваторов 6-</w:t>
      </w:r>
      <w:r w:rsidR="00E81251">
        <w:rPr>
          <w:rFonts w:cs="Arial"/>
          <w:lang w:val="ru-RU"/>
        </w:rPr>
        <w:t>г</w:t>
      </w:r>
      <w:r w:rsidR="00887B51">
        <w:rPr>
          <w:rFonts w:cs="Arial"/>
          <w:lang w:val="ru-RU"/>
        </w:rPr>
        <w:t>о и 8-</w:t>
      </w:r>
      <w:r w:rsidR="00E81251">
        <w:rPr>
          <w:rFonts w:cs="Arial"/>
          <w:lang w:val="ru-RU"/>
        </w:rPr>
        <w:t>г</w:t>
      </w:r>
      <w:r w:rsidR="00887B51">
        <w:rPr>
          <w:rFonts w:cs="Arial"/>
          <w:lang w:val="ru-RU"/>
        </w:rPr>
        <w:t>о поколений.</w:t>
      </w:r>
    </w:p>
    <w:p w14:paraId="7BABA74A" w14:textId="48D830BF" w:rsidR="009C7F68" w:rsidRPr="00CC75E3" w:rsidRDefault="009C7F68" w:rsidP="00431196">
      <w:pPr>
        <w:pStyle w:val="Copyhead11Pt"/>
        <w:rPr>
          <w:lang w:val="ru-RU"/>
        </w:rPr>
      </w:pPr>
      <w:r>
        <w:t>A</w:t>
      </w:r>
      <w:r>
        <w:rPr>
          <w:lang w:val="ru-RU"/>
        </w:rPr>
        <w:t> 922 </w:t>
      </w:r>
      <w:r>
        <w:t>Rail</w:t>
      </w:r>
      <w:r>
        <w:rPr>
          <w:lang w:val="ru-RU"/>
        </w:rPr>
        <w:t> </w:t>
      </w:r>
      <w:r>
        <w:t>Litroni</w:t>
      </w:r>
      <w:r w:rsidR="00784681">
        <w:rPr>
          <w:lang w:val="en-US"/>
        </w:rPr>
        <w:t>c</w:t>
      </w:r>
      <w:r w:rsidR="00784681">
        <w:rPr>
          <w:lang w:val="ru-RU"/>
        </w:rPr>
        <w:t>:</w:t>
      </w:r>
      <w:r>
        <w:rPr>
          <w:lang w:val="ru-RU"/>
        </w:rPr>
        <w:t xml:space="preserve"> колёсный экскаватор с рельсовой тележкой, гидростатической трансмиссией и системой быстрой смены навесных инструментов </w:t>
      </w:r>
      <w:r>
        <w:t>LIKUFIX</w:t>
      </w:r>
      <w:r>
        <w:rPr>
          <w:vertAlign w:val="superscript"/>
          <w:lang w:val="ru-RU"/>
        </w:rPr>
        <w:t>®</w:t>
      </w:r>
    </w:p>
    <w:p w14:paraId="1DC82BE9" w14:textId="7AF3A76D" w:rsidR="00C130F6" w:rsidRDefault="00C130F6" w:rsidP="00C130F6">
      <w:pPr>
        <w:pStyle w:val="Copytext11Pt"/>
        <w:rPr>
          <w:lang w:val="ru-RU"/>
        </w:rPr>
      </w:pPr>
      <w:r>
        <w:rPr>
          <w:lang w:val="ru-RU"/>
        </w:rPr>
        <w:t xml:space="preserve">В рамках </w:t>
      </w:r>
      <w:r>
        <w:t>Bauma</w:t>
      </w:r>
      <w:r>
        <w:rPr>
          <w:lang w:val="ru-RU"/>
        </w:rPr>
        <w:t xml:space="preserve"> состоится премьера </w:t>
      </w:r>
      <w:r>
        <w:t>A</w:t>
      </w:r>
      <w:r>
        <w:rPr>
          <w:lang w:val="ru-RU"/>
        </w:rPr>
        <w:t> 922 </w:t>
      </w:r>
      <w:r>
        <w:t>Rail</w:t>
      </w:r>
      <w:r>
        <w:rPr>
          <w:lang w:val="ru-RU"/>
        </w:rPr>
        <w:t> </w:t>
      </w:r>
      <w:r>
        <w:t>Litronic</w:t>
      </w:r>
      <w:r>
        <w:rPr>
          <w:lang w:val="ru-RU"/>
        </w:rPr>
        <w:t xml:space="preserve"> с гидростатической трансмиссией и обновлённой быстросменной системой </w:t>
      </w:r>
      <w:r>
        <w:t>LIKUFIX</w:t>
      </w:r>
      <w:r>
        <w:rPr>
          <w:vertAlign w:val="superscript"/>
          <w:lang w:val="ru-RU"/>
        </w:rPr>
        <w:t>®</w:t>
      </w:r>
      <w:r>
        <w:rPr>
          <w:lang w:val="ru-RU"/>
        </w:rPr>
        <w:t xml:space="preserve">. Рабочий вес экскаватора составляет около 23 000 кг. К его преимуществам относятся высокая производительность и соответствие экостандарту </w:t>
      </w:r>
      <w:r>
        <w:t>Stage</w:t>
      </w:r>
      <w:r>
        <w:rPr>
          <w:lang w:val="ru-RU"/>
        </w:rPr>
        <w:t> </w:t>
      </w:r>
      <w:r>
        <w:t>V</w:t>
      </w:r>
      <w:r>
        <w:rPr>
          <w:lang w:val="ru-RU"/>
        </w:rPr>
        <w:t>.</w:t>
      </w:r>
    </w:p>
    <w:p w14:paraId="68A058AF" w14:textId="3A55DF72" w:rsidR="00556675" w:rsidRDefault="00421EF9" w:rsidP="00556675">
      <w:pPr>
        <w:pStyle w:val="Copytext11Pt"/>
        <w:rPr>
          <w:lang w:val="ru-RU"/>
        </w:rPr>
      </w:pPr>
      <w:r>
        <w:rPr>
          <w:lang w:val="ru-RU"/>
        </w:rPr>
        <w:t xml:space="preserve">Рельсовая тележка экскаватора </w:t>
      </w:r>
      <w:r>
        <w:t>A</w:t>
      </w:r>
      <w:r>
        <w:rPr>
          <w:lang w:val="ru-RU"/>
        </w:rPr>
        <w:t> 922 </w:t>
      </w:r>
      <w:r>
        <w:t>Rail</w:t>
      </w:r>
      <w:r>
        <w:rPr>
          <w:lang w:val="ru-RU"/>
        </w:rPr>
        <w:t> </w:t>
      </w:r>
      <w:r>
        <w:t>Litronic</w:t>
      </w:r>
      <w:r>
        <w:rPr>
          <w:lang w:val="ru-RU"/>
        </w:rPr>
        <w:t xml:space="preserve"> оснащена новой гидростатической трансмиссией: два гидромотора приводят в движение железнодорожные колёса. </w:t>
      </w:r>
      <w:r w:rsidR="00556675">
        <w:rPr>
          <w:lang w:val="ru-RU"/>
        </w:rPr>
        <w:t xml:space="preserve">Другой особенностью </w:t>
      </w:r>
      <w:r w:rsidR="00556675">
        <w:t>A</w:t>
      </w:r>
      <w:r w:rsidR="00556675">
        <w:rPr>
          <w:lang w:val="ru-RU"/>
        </w:rPr>
        <w:t> 922 </w:t>
      </w:r>
      <w:r w:rsidR="00556675">
        <w:t>Rail</w:t>
      </w:r>
      <w:r w:rsidR="00556675">
        <w:rPr>
          <w:lang w:val="ru-RU"/>
        </w:rPr>
        <w:t> </w:t>
      </w:r>
      <w:r w:rsidR="00556675">
        <w:t>Litronic</w:t>
      </w:r>
      <w:r w:rsidR="00556675">
        <w:rPr>
          <w:lang w:val="ru-RU"/>
        </w:rPr>
        <w:t xml:space="preserve"> является быстросменная система </w:t>
      </w:r>
      <w:r w:rsidR="00556675">
        <w:t>LIKUFIX</w:t>
      </w:r>
      <w:r w:rsidR="00556675">
        <w:rPr>
          <w:vertAlign w:val="superscript"/>
          <w:lang w:val="ru-RU"/>
        </w:rPr>
        <w:t>®</w:t>
      </w:r>
      <w:r w:rsidR="00556675">
        <w:rPr>
          <w:lang w:val="ru-RU"/>
        </w:rPr>
        <w:t xml:space="preserve"> 33-9. Благодаря двум контурам высокого давления, собственной линии смазки и сливной магистрали система быстро и безопасно меняет навесные инструменты. Это очень удобно, например, при работе с подбивочными блоками, измельчителями, грейферами и другими инструментами </w:t>
      </w:r>
      <w:r w:rsidR="00556675">
        <w:t>Liebherr</w:t>
      </w:r>
      <w:r w:rsidR="00556675">
        <w:rPr>
          <w:lang w:val="ru-RU"/>
        </w:rPr>
        <w:t>. Для замены навесного инструмента достаточно нажать клавишу, кабину покидать не нужно.</w:t>
      </w:r>
    </w:p>
    <w:p w14:paraId="62B61C61" w14:textId="77416A19" w:rsidR="005072F5" w:rsidRPr="009B7F0D" w:rsidRDefault="00F37674" w:rsidP="0015614A">
      <w:pPr>
        <w:pStyle w:val="Copytext11Pt"/>
        <w:rPr>
          <w:lang w:val="ru-RU"/>
        </w:rPr>
      </w:pPr>
      <w:r>
        <w:rPr>
          <w:lang w:val="ru-RU"/>
        </w:rPr>
        <w:lastRenderedPageBreak/>
        <w:t xml:space="preserve">В рамках выставки пройдёт презентация обновлённой системы </w:t>
      </w:r>
      <w:r>
        <w:t>Liebherr</w:t>
      </w:r>
      <w:r>
        <w:rPr>
          <w:lang w:val="ru-RU"/>
        </w:rPr>
        <w:t xml:space="preserve"> для быстрого распознавания навесных инструментов. На дисплее в кабине система отображает параметры инструментов, автоматически настраивает гидравлику. A 922 Rail Litronic оснащён интерфейсом </w:t>
      </w:r>
      <w:r>
        <w:t>MIC</w:t>
      </w:r>
      <w:r>
        <w:rPr>
          <w:lang w:val="ru-RU"/>
        </w:rPr>
        <w:t xml:space="preserve"> 4.0. Это независимый стандарт связи, который облегчает установку и эксплуатацию разнообразного навесного оборудования.</w:t>
      </w:r>
    </w:p>
    <w:p w14:paraId="58C7ECDE" w14:textId="1542990F" w:rsidR="00A67C9A" w:rsidRDefault="00A67C9A" w:rsidP="00A67C9A">
      <w:pPr>
        <w:pStyle w:val="Copyhead11Pt"/>
        <w:rPr>
          <w:lang w:val="ru-RU"/>
        </w:rPr>
      </w:pPr>
      <w:r>
        <w:rPr>
          <w:lang w:val="ru-RU"/>
        </w:rPr>
        <w:t>TA 230 Litronic</w:t>
      </w:r>
      <w:r w:rsidR="00784681">
        <w:rPr>
          <w:lang w:val="ru-RU"/>
        </w:rPr>
        <w:t>:</w:t>
      </w:r>
      <w:r>
        <w:rPr>
          <w:lang w:val="ru-RU"/>
        </w:rPr>
        <w:t xml:space="preserve"> обновлённый шарнирно-сочленённый самосвал</w:t>
      </w:r>
    </w:p>
    <w:p w14:paraId="57E46E88" w14:textId="77777777" w:rsidR="00B851C1" w:rsidRDefault="00B851C1" w:rsidP="00B851C1">
      <w:pPr>
        <w:pStyle w:val="Copyhead11Pt"/>
        <w:rPr>
          <w:lang w:val="ru-RU"/>
        </w:rPr>
      </w:pPr>
      <w:r>
        <w:rPr>
          <w:b w:val="0"/>
          <w:bCs/>
          <w:lang w:val="ru-RU"/>
        </w:rPr>
        <w:t xml:space="preserve">На </w:t>
      </w:r>
      <w:r>
        <w:rPr>
          <w:b w:val="0"/>
          <w:bCs/>
          <w:lang w:val="de-DE"/>
        </w:rPr>
        <w:t>Bauma</w:t>
      </w:r>
      <w:r>
        <w:rPr>
          <w:b w:val="0"/>
          <w:bCs/>
          <w:lang w:val="ru-RU"/>
        </w:rPr>
        <w:t xml:space="preserve"> 2022 состоится презентация обновлённого</w:t>
      </w:r>
      <w:r>
        <w:rPr>
          <w:lang w:val="ru-RU"/>
        </w:rPr>
        <w:t xml:space="preserve"> </w:t>
      </w:r>
      <w:r>
        <w:rPr>
          <w:b w:val="0"/>
          <w:bCs/>
          <w:lang w:val="ru-RU"/>
        </w:rPr>
        <w:t>шарнирно-сочленённого самосвала TA 230 Litronic. Машина разработана для тяжёлых условий эксплуатации – например, в горной промышленности, дорожном строительстве, проходке тоннелей.</w:t>
      </w:r>
    </w:p>
    <w:p w14:paraId="00AC2166" w14:textId="3675728C" w:rsidR="00474A98" w:rsidRPr="00F95893" w:rsidRDefault="00474A98" w:rsidP="0015614A">
      <w:pPr>
        <w:pStyle w:val="Copytext11Pt"/>
        <w:rPr>
          <w:lang w:val="ru-RU"/>
        </w:rPr>
      </w:pPr>
      <w:r>
        <w:rPr>
          <w:lang w:val="ru-RU"/>
        </w:rPr>
        <w:t xml:space="preserve">Рабочий вес </w:t>
      </w:r>
      <w:r>
        <w:rPr>
          <w:bCs/>
          <w:lang w:val="ru-RU"/>
        </w:rPr>
        <w:t>TA 230 Litronic</w:t>
      </w:r>
      <w:r>
        <w:rPr>
          <w:lang w:val="ru-RU"/>
        </w:rPr>
        <w:t xml:space="preserve"> составляет около 24 600 кг. Он оснащён 6-цилиндровым двигателем с рабочим объёмом 12 л и мощностью 265 кВт / 360 л.с. Мотор отвечает требованиям экостандарта </w:t>
      </w:r>
      <w:r>
        <w:t>Stage</w:t>
      </w:r>
      <w:r>
        <w:rPr>
          <w:lang w:val="ru-RU"/>
        </w:rPr>
        <w:t xml:space="preserve"> </w:t>
      </w:r>
      <w:r>
        <w:t>V</w:t>
      </w:r>
      <w:r>
        <w:rPr>
          <w:lang w:val="ru-RU"/>
        </w:rPr>
        <w:t>. Большой и прочный кузов позволяет перевозить до 28 000 кг материала.</w:t>
      </w:r>
    </w:p>
    <w:p w14:paraId="075094B7" w14:textId="6BAD8030" w:rsidR="000E51B9" w:rsidRPr="00A634F4" w:rsidRDefault="009F1501" w:rsidP="000E51B9">
      <w:pPr>
        <w:pStyle w:val="Copyhead11Pt"/>
        <w:rPr>
          <w:lang w:val="ru-RU"/>
        </w:rPr>
      </w:pPr>
      <w:r>
        <w:rPr>
          <w:lang w:val="ru-RU"/>
        </w:rPr>
        <w:t>Универсальные п</w:t>
      </w:r>
      <w:r w:rsidR="00A634F4">
        <w:rPr>
          <w:lang w:val="ru-RU"/>
        </w:rPr>
        <w:t>еревалочные машины</w:t>
      </w:r>
    </w:p>
    <w:p w14:paraId="12205B6F" w14:textId="792610B4" w:rsidR="00A825C6" w:rsidRDefault="00096A82" w:rsidP="009A3D17">
      <w:pPr>
        <w:pStyle w:val="Copyhead11Pt"/>
        <w:rPr>
          <w:b w:val="0"/>
          <w:lang w:val="ru-RU"/>
        </w:rPr>
      </w:pPr>
      <w:r>
        <w:rPr>
          <w:b w:val="0"/>
          <w:lang w:val="ru-RU"/>
        </w:rPr>
        <w:t xml:space="preserve">Портфолио перевалочной техники </w:t>
      </w:r>
      <w:r>
        <w:rPr>
          <w:b w:val="0"/>
        </w:rPr>
        <w:t>Liebherr</w:t>
      </w:r>
      <w:r>
        <w:rPr>
          <w:b w:val="0"/>
          <w:lang w:val="ru-RU"/>
        </w:rPr>
        <w:t xml:space="preserve"> </w:t>
      </w:r>
      <w:r w:rsidR="000113AF">
        <w:rPr>
          <w:b w:val="0"/>
          <w:lang w:val="ru-RU"/>
        </w:rPr>
        <w:t>отличается разнообразием</w:t>
      </w:r>
      <w:r w:rsidR="00D3115B">
        <w:rPr>
          <w:b w:val="0"/>
          <w:lang w:val="ru-RU"/>
        </w:rPr>
        <w:t>. В</w:t>
      </w:r>
      <w:r>
        <w:rPr>
          <w:b w:val="0"/>
          <w:lang w:val="ru-RU"/>
        </w:rPr>
        <w:t xml:space="preserve"> рамках </w:t>
      </w:r>
      <w:r>
        <w:rPr>
          <w:b w:val="0"/>
        </w:rPr>
        <w:t>Bauma</w:t>
      </w:r>
      <w:r w:rsidR="000113AF">
        <w:rPr>
          <w:b w:val="0"/>
          <w:lang w:val="ru-RU"/>
        </w:rPr>
        <w:t xml:space="preserve"> компания</w:t>
      </w:r>
      <w:r>
        <w:rPr>
          <w:b w:val="0"/>
          <w:lang w:val="ru-RU"/>
        </w:rPr>
        <w:t xml:space="preserve"> покажет три </w:t>
      </w:r>
      <w:r w:rsidR="000113AF">
        <w:rPr>
          <w:b w:val="0"/>
          <w:lang w:val="ru-RU"/>
        </w:rPr>
        <w:t>машины</w:t>
      </w:r>
      <w:r>
        <w:rPr>
          <w:b w:val="0"/>
          <w:lang w:val="ru-RU"/>
        </w:rPr>
        <w:t xml:space="preserve"> для </w:t>
      </w:r>
      <w:r w:rsidR="000113AF">
        <w:rPr>
          <w:b w:val="0"/>
          <w:lang w:val="ru-RU"/>
        </w:rPr>
        <w:t xml:space="preserve">разных </w:t>
      </w:r>
      <w:r>
        <w:rPr>
          <w:b w:val="0"/>
          <w:lang w:val="ru-RU"/>
        </w:rPr>
        <w:t>сфер применения</w:t>
      </w:r>
      <w:r w:rsidR="008F1CFF">
        <w:rPr>
          <w:b w:val="0"/>
          <w:lang w:val="ru-RU"/>
        </w:rPr>
        <w:t xml:space="preserve">: </w:t>
      </w:r>
      <w:r w:rsidR="008F1CFF">
        <w:rPr>
          <w:b w:val="0"/>
        </w:rPr>
        <w:t>LH</w:t>
      </w:r>
      <w:r w:rsidR="008F1CFF" w:rsidRPr="00F95893">
        <w:rPr>
          <w:b w:val="0"/>
          <w:lang w:val="ru-RU"/>
        </w:rPr>
        <w:t xml:space="preserve"> 22 </w:t>
      </w:r>
      <w:r w:rsidR="008F1CFF">
        <w:rPr>
          <w:b w:val="0"/>
        </w:rPr>
        <w:t>M</w:t>
      </w:r>
      <w:r w:rsidR="008F1CFF" w:rsidRPr="00F95893">
        <w:rPr>
          <w:b w:val="0"/>
          <w:lang w:val="ru-RU"/>
        </w:rPr>
        <w:t xml:space="preserve"> </w:t>
      </w:r>
      <w:r w:rsidR="008F1CFF">
        <w:rPr>
          <w:b w:val="0"/>
        </w:rPr>
        <w:t>Industry</w:t>
      </w:r>
      <w:r w:rsidR="008F1CFF" w:rsidRPr="00F95893">
        <w:rPr>
          <w:b w:val="0"/>
          <w:lang w:val="ru-RU"/>
        </w:rPr>
        <w:t xml:space="preserve"> </w:t>
      </w:r>
      <w:r w:rsidR="008F1CFF">
        <w:rPr>
          <w:b w:val="0"/>
        </w:rPr>
        <w:t>Litronic</w:t>
      </w:r>
      <w:r w:rsidR="008F1CFF">
        <w:rPr>
          <w:b w:val="0"/>
          <w:lang w:val="ru-RU"/>
        </w:rPr>
        <w:t xml:space="preserve">, </w:t>
      </w:r>
      <w:r w:rsidR="008F1CFF">
        <w:rPr>
          <w:b w:val="0"/>
        </w:rPr>
        <w:t>LH</w:t>
      </w:r>
      <w:r w:rsidR="008F1CFF" w:rsidRPr="00F95893">
        <w:rPr>
          <w:b w:val="0"/>
          <w:lang w:val="ru-RU"/>
        </w:rPr>
        <w:t xml:space="preserve"> 26 </w:t>
      </w:r>
      <w:r w:rsidR="008F1CFF">
        <w:rPr>
          <w:b w:val="0"/>
        </w:rPr>
        <w:t>M</w:t>
      </w:r>
      <w:r w:rsidR="008F1CFF" w:rsidRPr="00F95893">
        <w:rPr>
          <w:b w:val="0"/>
          <w:lang w:val="ru-RU"/>
        </w:rPr>
        <w:t xml:space="preserve"> </w:t>
      </w:r>
      <w:r w:rsidR="008F1CFF">
        <w:rPr>
          <w:b w:val="0"/>
        </w:rPr>
        <w:t>Industry</w:t>
      </w:r>
      <w:r w:rsidR="008F1CFF" w:rsidRPr="00F95893">
        <w:rPr>
          <w:b w:val="0"/>
          <w:lang w:val="ru-RU"/>
        </w:rPr>
        <w:t xml:space="preserve"> </w:t>
      </w:r>
      <w:r w:rsidR="008F1CFF">
        <w:rPr>
          <w:b w:val="0"/>
        </w:rPr>
        <w:t>E</w:t>
      </w:r>
      <w:r w:rsidR="008F1CFF">
        <w:rPr>
          <w:b w:val="0"/>
          <w:lang w:val="ru-RU"/>
        </w:rPr>
        <w:t xml:space="preserve"> и </w:t>
      </w:r>
      <w:r w:rsidR="008F1CFF">
        <w:rPr>
          <w:b w:val="0"/>
        </w:rPr>
        <w:t>LH</w:t>
      </w:r>
      <w:r w:rsidR="008F1CFF" w:rsidRPr="00F95893">
        <w:rPr>
          <w:b w:val="0"/>
          <w:lang w:val="ru-RU"/>
        </w:rPr>
        <w:t xml:space="preserve"> 150 </w:t>
      </w:r>
      <w:r w:rsidR="008F1CFF">
        <w:rPr>
          <w:b w:val="0"/>
        </w:rPr>
        <w:t>M</w:t>
      </w:r>
      <w:r w:rsidR="008F1CFF" w:rsidRPr="00F95893">
        <w:rPr>
          <w:b w:val="0"/>
          <w:lang w:val="ru-RU"/>
        </w:rPr>
        <w:t xml:space="preserve"> </w:t>
      </w:r>
      <w:r w:rsidR="008F1CFF">
        <w:rPr>
          <w:b w:val="0"/>
        </w:rPr>
        <w:t>Port</w:t>
      </w:r>
      <w:r w:rsidR="008F1CFF" w:rsidRPr="00F95893">
        <w:rPr>
          <w:b w:val="0"/>
          <w:lang w:val="ru-RU"/>
        </w:rPr>
        <w:t xml:space="preserve"> </w:t>
      </w:r>
      <w:r w:rsidR="008F1CFF">
        <w:rPr>
          <w:b w:val="0"/>
        </w:rPr>
        <w:t>E</w:t>
      </w:r>
      <w:r>
        <w:rPr>
          <w:b w:val="0"/>
          <w:lang w:val="ru-RU"/>
        </w:rPr>
        <w:t>.</w:t>
      </w:r>
    </w:p>
    <w:p w14:paraId="0AB63146" w14:textId="7465B2A0" w:rsidR="00096A82" w:rsidRPr="00136244" w:rsidRDefault="00136244" w:rsidP="009A3D17">
      <w:pPr>
        <w:pStyle w:val="Copyhead11Pt"/>
        <w:rPr>
          <w:b w:val="0"/>
          <w:lang w:val="ru-RU"/>
        </w:rPr>
      </w:pPr>
      <w:r>
        <w:rPr>
          <w:b w:val="0"/>
          <w:lang w:val="ru-RU"/>
        </w:rPr>
        <w:t xml:space="preserve">Перегружатель </w:t>
      </w:r>
      <w:r>
        <w:rPr>
          <w:b w:val="0"/>
        </w:rPr>
        <w:t>LH</w:t>
      </w:r>
      <w:r w:rsidRPr="00F95893">
        <w:rPr>
          <w:b w:val="0"/>
          <w:lang w:val="ru-RU"/>
        </w:rPr>
        <w:t xml:space="preserve"> 22 </w:t>
      </w:r>
      <w:r>
        <w:rPr>
          <w:b w:val="0"/>
        </w:rPr>
        <w:t>M</w:t>
      </w:r>
      <w:r w:rsidRPr="00F95893">
        <w:rPr>
          <w:b w:val="0"/>
          <w:lang w:val="ru-RU"/>
        </w:rPr>
        <w:t xml:space="preserve"> </w:t>
      </w:r>
      <w:r>
        <w:rPr>
          <w:b w:val="0"/>
        </w:rPr>
        <w:t>Industry</w:t>
      </w:r>
      <w:r w:rsidRPr="00F95893">
        <w:rPr>
          <w:b w:val="0"/>
          <w:lang w:val="ru-RU"/>
        </w:rPr>
        <w:t xml:space="preserve"> </w:t>
      </w:r>
      <w:r>
        <w:rPr>
          <w:b w:val="0"/>
        </w:rPr>
        <w:t>Litronic</w:t>
      </w:r>
      <w:r>
        <w:rPr>
          <w:b w:val="0"/>
          <w:lang w:val="ru-RU"/>
        </w:rPr>
        <w:t xml:space="preserve"> </w:t>
      </w:r>
      <w:r w:rsidR="00104055">
        <w:rPr>
          <w:b w:val="0"/>
          <w:lang w:val="ru-RU"/>
        </w:rPr>
        <w:t xml:space="preserve">совместим с широким спектром навесного оборудования и </w:t>
      </w:r>
      <w:r>
        <w:rPr>
          <w:b w:val="0"/>
          <w:lang w:val="ru-RU"/>
        </w:rPr>
        <w:t>отлично подходит для лесной промышленности</w:t>
      </w:r>
      <w:r w:rsidR="0067641C">
        <w:rPr>
          <w:b w:val="0"/>
          <w:lang w:val="ru-RU"/>
        </w:rPr>
        <w:t>.</w:t>
      </w:r>
    </w:p>
    <w:p w14:paraId="225225ED" w14:textId="57ADCB58" w:rsidR="0068713B" w:rsidRPr="004D7087" w:rsidRDefault="004D7087" w:rsidP="009A3D17">
      <w:pPr>
        <w:pStyle w:val="Copyhead11Pt"/>
        <w:rPr>
          <w:b w:val="0"/>
          <w:lang w:val="ru-RU"/>
        </w:rPr>
      </w:pPr>
      <w:r>
        <w:rPr>
          <w:b w:val="0"/>
        </w:rPr>
        <w:t>LH</w:t>
      </w:r>
      <w:r w:rsidRPr="00F95893">
        <w:rPr>
          <w:b w:val="0"/>
          <w:lang w:val="ru-RU"/>
        </w:rPr>
        <w:t xml:space="preserve"> 26 </w:t>
      </w:r>
      <w:r>
        <w:rPr>
          <w:b w:val="0"/>
        </w:rPr>
        <w:t>M</w:t>
      </w:r>
      <w:r w:rsidRPr="00F95893">
        <w:rPr>
          <w:b w:val="0"/>
          <w:lang w:val="ru-RU"/>
        </w:rPr>
        <w:t xml:space="preserve"> </w:t>
      </w:r>
      <w:r>
        <w:rPr>
          <w:b w:val="0"/>
        </w:rPr>
        <w:t>Industry</w:t>
      </w:r>
      <w:r w:rsidRPr="00F95893">
        <w:rPr>
          <w:b w:val="0"/>
          <w:lang w:val="ru-RU"/>
        </w:rPr>
        <w:t xml:space="preserve"> </w:t>
      </w:r>
      <w:r>
        <w:rPr>
          <w:b w:val="0"/>
        </w:rPr>
        <w:t>E</w:t>
      </w:r>
      <w:r>
        <w:rPr>
          <w:b w:val="0"/>
          <w:lang w:val="ru-RU"/>
        </w:rPr>
        <w:t xml:space="preserve"> подойдёт для перевалки металлолома и вторсырья. </w:t>
      </w:r>
      <w:r w:rsidR="00A8153D">
        <w:rPr>
          <w:b w:val="0"/>
          <w:lang w:val="ru-RU"/>
        </w:rPr>
        <w:t xml:space="preserve">Машина оснащена электромотором, который в обычном режиме питается </w:t>
      </w:r>
      <w:r w:rsidR="0090527C">
        <w:rPr>
          <w:b w:val="0"/>
          <w:lang w:val="ru-RU"/>
        </w:rPr>
        <w:t>от</w:t>
      </w:r>
      <w:r w:rsidR="00A8153D">
        <w:rPr>
          <w:b w:val="0"/>
          <w:lang w:val="ru-RU"/>
        </w:rPr>
        <w:t xml:space="preserve"> электрокабел</w:t>
      </w:r>
      <w:r w:rsidR="0090527C">
        <w:rPr>
          <w:b w:val="0"/>
          <w:lang w:val="ru-RU"/>
        </w:rPr>
        <w:t xml:space="preserve">я. При перемещении машины между площадками электромотор питает </w:t>
      </w:r>
      <w:r w:rsidR="00204A95">
        <w:rPr>
          <w:b w:val="0"/>
          <w:lang w:val="ru-RU"/>
        </w:rPr>
        <w:t>аккумуляторны</w:t>
      </w:r>
      <w:r w:rsidR="0090527C">
        <w:rPr>
          <w:b w:val="0"/>
          <w:lang w:val="ru-RU"/>
        </w:rPr>
        <w:t>й</w:t>
      </w:r>
      <w:r w:rsidR="00204A95">
        <w:rPr>
          <w:b w:val="0"/>
          <w:lang w:val="ru-RU"/>
        </w:rPr>
        <w:t xml:space="preserve"> </w:t>
      </w:r>
      <w:r w:rsidRPr="00E92289">
        <w:rPr>
          <w:b w:val="0"/>
          <w:lang w:val="ru-RU"/>
        </w:rPr>
        <w:t>комплект Mobility Kit</w:t>
      </w:r>
      <w:r w:rsidR="00C7776F">
        <w:rPr>
          <w:b w:val="0"/>
          <w:lang w:val="ru-RU"/>
        </w:rPr>
        <w:t xml:space="preserve">, смонтированный на </w:t>
      </w:r>
      <w:r w:rsidR="009766CA">
        <w:rPr>
          <w:b w:val="0"/>
          <w:lang w:val="ru-RU"/>
        </w:rPr>
        <w:t>поворотной</w:t>
      </w:r>
      <w:r w:rsidR="00DC4C62">
        <w:rPr>
          <w:b w:val="0"/>
          <w:lang w:val="ru-RU"/>
        </w:rPr>
        <w:t xml:space="preserve"> </w:t>
      </w:r>
      <w:r w:rsidR="009766CA">
        <w:rPr>
          <w:b w:val="0"/>
          <w:lang w:val="ru-RU"/>
        </w:rPr>
        <w:t>платформе</w:t>
      </w:r>
      <w:r w:rsidR="00637C2B">
        <w:rPr>
          <w:b w:val="0"/>
          <w:lang w:val="ru-RU"/>
        </w:rPr>
        <w:t xml:space="preserve">. </w:t>
      </w:r>
      <w:r w:rsidR="00C7776F">
        <w:rPr>
          <w:b w:val="0"/>
          <w:lang w:val="ru-RU"/>
        </w:rPr>
        <w:t>Заряда аккумуляторов</w:t>
      </w:r>
      <w:r w:rsidR="00204A95">
        <w:rPr>
          <w:b w:val="0"/>
          <w:lang w:val="ru-RU"/>
        </w:rPr>
        <w:t xml:space="preserve"> хватит на 30 минут передвижения</w:t>
      </w:r>
      <w:r w:rsidR="00637C2B">
        <w:rPr>
          <w:b w:val="0"/>
          <w:lang w:val="ru-RU"/>
        </w:rPr>
        <w:t xml:space="preserve"> или</w:t>
      </w:r>
      <w:r w:rsidR="00204A95">
        <w:rPr>
          <w:b w:val="0"/>
          <w:lang w:val="ru-RU"/>
        </w:rPr>
        <w:t xml:space="preserve"> </w:t>
      </w:r>
      <w:r w:rsidR="00C7776F">
        <w:rPr>
          <w:b w:val="0"/>
          <w:lang w:val="ru-RU"/>
        </w:rPr>
        <w:t>работы</w:t>
      </w:r>
      <w:r w:rsidR="00CF57AF">
        <w:rPr>
          <w:b w:val="0"/>
          <w:lang w:val="ru-RU"/>
        </w:rPr>
        <w:t xml:space="preserve"> </w:t>
      </w:r>
      <w:r w:rsidR="00C7776F">
        <w:rPr>
          <w:b w:val="0"/>
          <w:lang w:val="ru-RU"/>
        </w:rPr>
        <w:t>в экономном</w:t>
      </w:r>
      <w:r w:rsidR="00204A95">
        <w:rPr>
          <w:b w:val="0"/>
          <w:lang w:val="ru-RU"/>
        </w:rPr>
        <w:t xml:space="preserve"> </w:t>
      </w:r>
      <w:r w:rsidR="00C7776F">
        <w:rPr>
          <w:b w:val="0"/>
          <w:lang w:val="ru-RU"/>
        </w:rPr>
        <w:t>режиме</w:t>
      </w:r>
      <w:r w:rsidR="00204A95">
        <w:rPr>
          <w:b w:val="0"/>
          <w:lang w:val="ru-RU"/>
        </w:rPr>
        <w:t>.</w:t>
      </w:r>
    </w:p>
    <w:p w14:paraId="197D8865" w14:textId="1A36F6B3" w:rsidR="00083082" w:rsidRPr="00F21223" w:rsidRDefault="00137B1D" w:rsidP="005B2ED8">
      <w:pPr>
        <w:pStyle w:val="Copyhead11Pt"/>
        <w:rPr>
          <w:b w:val="0"/>
          <w:lang w:val="ru-RU"/>
        </w:rPr>
      </w:pPr>
      <w:r>
        <w:rPr>
          <w:b w:val="0"/>
          <w:lang w:val="ru-RU"/>
        </w:rPr>
        <w:t>Особенност</w:t>
      </w:r>
      <w:r w:rsidR="001B2FA1">
        <w:rPr>
          <w:b w:val="0"/>
          <w:lang w:val="ru-RU"/>
        </w:rPr>
        <w:t>ями</w:t>
      </w:r>
      <w:r>
        <w:rPr>
          <w:b w:val="0"/>
          <w:lang w:val="ru-RU"/>
        </w:rPr>
        <w:t xml:space="preserve"> п</w:t>
      </w:r>
      <w:r w:rsidR="00EC4E1B">
        <w:rPr>
          <w:b w:val="0"/>
          <w:lang w:val="ru-RU"/>
        </w:rPr>
        <w:t>ерегружател</w:t>
      </w:r>
      <w:r>
        <w:rPr>
          <w:b w:val="0"/>
          <w:lang w:val="ru-RU"/>
        </w:rPr>
        <w:t>я</w:t>
      </w:r>
      <w:r w:rsidR="00EC4E1B">
        <w:rPr>
          <w:b w:val="0"/>
          <w:lang w:val="ru-RU"/>
        </w:rPr>
        <w:t xml:space="preserve"> </w:t>
      </w:r>
      <w:r w:rsidR="00EC4E1B">
        <w:rPr>
          <w:b w:val="0"/>
        </w:rPr>
        <w:t>LH</w:t>
      </w:r>
      <w:r w:rsidR="00EC4E1B" w:rsidRPr="00F95893">
        <w:rPr>
          <w:b w:val="0"/>
          <w:lang w:val="ru-RU"/>
        </w:rPr>
        <w:t xml:space="preserve"> 150 </w:t>
      </w:r>
      <w:r w:rsidR="00EC4E1B">
        <w:rPr>
          <w:b w:val="0"/>
        </w:rPr>
        <w:t>M</w:t>
      </w:r>
      <w:r w:rsidR="00EC4E1B" w:rsidRPr="00F95893">
        <w:rPr>
          <w:b w:val="0"/>
          <w:lang w:val="ru-RU"/>
        </w:rPr>
        <w:t xml:space="preserve"> </w:t>
      </w:r>
      <w:r w:rsidR="00EC4E1B">
        <w:rPr>
          <w:b w:val="0"/>
        </w:rPr>
        <w:t>Port</w:t>
      </w:r>
      <w:r w:rsidR="00EC4E1B" w:rsidRPr="00F95893">
        <w:rPr>
          <w:b w:val="0"/>
          <w:lang w:val="ru-RU"/>
        </w:rPr>
        <w:t xml:space="preserve"> </w:t>
      </w:r>
      <w:r w:rsidR="00EC4E1B">
        <w:rPr>
          <w:b w:val="0"/>
        </w:rPr>
        <w:t>E</w:t>
      </w:r>
      <w:r w:rsidR="00EC4E1B">
        <w:rPr>
          <w:b w:val="0"/>
          <w:lang w:val="ru-RU"/>
        </w:rPr>
        <w:t xml:space="preserve"> </w:t>
      </w:r>
      <w:r>
        <w:rPr>
          <w:b w:val="0"/>
          <w:lang w:val="ru-RU"/>
        </w:rPr>
        <w:t>явля</w:t>
      </w:r>
      <w:r w:rsidR="001B2FA1">
        <w:rPr>
          <w:b w:val="0"/>
          <w:lang w:val="ru-RU"/>
        </w:rPr>
        <w:t>ю</w:t>
      </w:r>
      <w:r>
        <w:rPr>
          <w:b w:val="0"/>
          <w:lang w:val="ru-RU"/>
        </w:rPr>
        <w:t>тся</w:t>
      </w:r>
      <w:r w:rsidR="001B2FA1">
        <w:rPr>
          <w:b w:val="0"/>
          <w:lang w:val="ru-RU"/>
        </w:rPr>
        <w:t xml:space="preserve"> мощный электродвигатель и</w:t>
      </w:r>
      <w:r>
        <w:rPr>
          <w:b w:val="0"/>
          <w:lang w:val="ru-RU"/>
        </w:rPr>
        <w:t xml:space="preserve"> новая портальная ходовая тележка. </w:t>
      </w:r>
      <w:r w:rsidR="008F1CFF">
        <w:rPr>
          <w:b w:val="0"/>
          <w:lang w:val="ru-RU"/>
        </w:rPr>
        <w:t xml:space="preserve">Машина </w:t>
      </w:r>
      <w:r w:rsidR="00325699">
        <w:rPr>
          <w:b w:val="0"/>
          <w:lang w:val="ru-RU"/>
        </w:rPr>
        <w:t>предназначена</w:t>
      </w:r>
      <w:r w:rsidR="00EC4E1B">
        <w:rPr>
          <w:b w:val="0"/>
          <w:lang w:val="ru-RU"/>
        </w:rPr>
        <w:t xml:space="preserve"> для перевалки </w:t>
      </w:r>
      <w:r w:rsidR="00063359">
        <w:rPr>
          <w:b w:val="0"/>
          <w:lang w:val="ru-RU"/>
        </w:rPr>
        <w:t>штучных и навалочных грузов</w:t>
      </w:r>
      <w:r w:rsidR="006B1DFD">
        <w:rPr>
          <w:b w:val="0"/>
          <w:lang w:val="ru-RU"/>
        </w:rPr>
        <w:t xml:space="preserve"> в портах</w:t>
      </w:r>
      <w:r w:rsidR="00063359">
        <w:rPr>
          <w:b w:val="0"/>
          <w:lang w:val="ru-RU"/>
        </w:rPr>
        <w:t xml:space="preserve">. </w:t>
      </w:r>
      <w:r>
        <w:rPr>
          <w:b w:val="0"/>
          <w:lang w:val="ru-RU"/>
        </w:rPr>
        <w:t>Бл</w:t>
      </w:r>
      <w:r w:rsidR="001C1B64">
        <w:rPr>
          <w:b w:val="0"/>
          <w:lang w:val="ru-RU"/>
        </w:rPr>
        <w:t>а</w:t>
      </w:r>
      <w:r>
        <w:rPr>
          <w:b w:val="0"/>
          <w:lang w:val="ru-RU"/>
        </w:rPr>
        <w:t>г</w:t>
      </w:r>
      <w:r w:rsidR="001C1B64">
        <w:rPr>
          <w:b w:val="0"/>
          <w:lang w:val="ru-RU"/>
        </w:rPr>
        <w:t>о</w:t>
      </w:r>
      <w:r>
        <w:rPr>
          <w:b w:val="0"/>
          <w:lang w:val="ru-RU"/>
        </w:rPr>
        <w:t xml:space="preserve">даря </w:t>
      </w:r>
      <w:r w:rsidR="007B03AD">
        <w:rPr>
          <w:b w:val="0"/>
          <w:lang w:val="ru-RU"/>
        </w:rPr>
        <w:t>высокой ходовой части</w:t>
      </w:r>
      <w:r>
        <w:rPr>
          <w:b w:val="0"/>
          <w:lang w:val="ru-RU"/>
        </w:rPr>
        <w:t>,</w:t>
      </w:r>
      <w:r w:rsidR="00EB718A">
        <w:rPr>
          <w:b w:val="0"/>
          <w:lang w:val="ru-RU"/>
        </w:rPr>
        <w:t xml:space="preserve"> </w:t>
      </w:r>
      <w:r w:rsidR="001C1B64">
        <w:rPr>
          <w:b w:val="0"/>
        </w:rPr>
        <w:t>LH</w:t>
      </w:r>
      <w:r w:rsidR="001C1B64" w:rsidRPr="00F95893">
        <w:rPr>
          <w:b w:val="0"/>
          <w:lang w:val="ru-RU"/>
        </w:rPr>
        <w:t xml:space="preserve"> 150 </w:t>
      </w:r>
      <w:r w:rsidR="001C1B64">
        <w:rPr>
          <w:b w:val="0"/>
        </w:rPr>
        <w:t>M</w:t>
      </w:r>
      <w:r w:rsidR="001C1B64" w:rsidRPr="00F95893">
        <w:rPr>
          <w:b w:val="0"/>
          <w:lang w:val="ru-RU"/>
        </w:rPr>
        <w:t xml:space="preserve"> </w:t>
      </w:r>
      <w:r w:rsidR="001C1B64">
        <w:rPr>
          <w:b w:val="0"/>
        </w:rPr>
        <w:t>Port</w:t>
      </w:r>
      <w:r w:rsidR="001C1B64" w:rsidRPr="00F95893">
        <w:rPr>
          <w:b w:val="0"/>
          <w:lang w:val="ru-RU"/>
        </w:rPr>
        <w:t xml:space="preserve"> </w:t>
      </w:r>
      <w:r w:rsidR="001C1B64">
        <w:rPr>
          <w:b w:val="0"/>
        </w:rPr>
        <w:t>E</w:t>
      </w:r>
      <w:r w:rsidR="001C1B64">
        <w:rPr>
          <w:b w:val="0"/>
          <w:lang w:val="ru-RU"/>
        </w:rPr>
        <w:t xml:space="preserve"> </w:t>
      </w:r>
      <w:r w:rsidR="0089144E">
        <w:rPr>
          <w:b w:val="0"/>
          <w:lang w:val="ru-RU"/>
        </w:rPr>
        <w:t>может</w:t>
      </w:r>
      <w:r w:rsidR="00F83439">
        <w:rPr>
          <w:b w:val="0"/>
          <w:lang w:val="ru-RU"/>
        </w:rPr>
        <w:t xml:space="preserve"> </w:t>
      </w:r>
      <w:r w:rsidR="00EB718A">
        <w:rPr>
          <w:b w:val="0"/>
          <w:lang w:val="ru-RU"/>
        </w:rPr>
        <w:t xml:space="preserve">быстро </w:t>
      </w:r>
      <w:r w:rsidR="00F83439">
        <w:rPr>
          <w:b w:val="0"/>
          <w:lang w:val="ru-RU"/>
        </w:rPr>
        <w:t>грузи</w:t>
      </w:r>
      <w:r w:rsidR="00EB718A">
        <w:rPr>
          <w:b w:val="0"/>
          <w:lang w:val="ru-RU"/>
        </w:rPr>
        <w:t xml:space="preserve">ть </w:t>
      </w:r>
      <w:r w:rsidR="00EB718A" w:rsidRPr="00DE7F9B">
        <w:rPr>
          <w:b w:val="0"/>
          <w:lang w:val="ru-RU"/>
        </w:rPr>
        <w:t xml:space="preserve">самосвалы и </w:t>
      </w:r>
      <w:r w:rsidR="001C1B64" w:rsidRPr="00DE7F9B">
        <w:rPr>
          <w:b w:val="0"/>
          <w:lang w:val="ru-RU"/>
        </w:rPr>
        <w:t>полу</w:t>
      </w:r>
      <w:r w:rsidR="00EB718A" w:rsidRPr="00DE7F9B">
        <w:rPr>
          <w:b w:val="0"/>
          <w:lang w:val="ru-RU"/>
        </w:rPr>
        <w:t xml:space="preserve">вагоны. </w:t>
      </w:r>
      <w:r w:rsidR="007B03AD" w:rsidRPr="00DE7F9B">
        <w:rPr>
          <w:b w:val="0"/>
          <w:lang w:val="ru-RU"/>
        </w:rPr>
        <w:t>М</w:t>
      </w:r>
      <w:r w:rsidR="00742613" w:rsidRPr="00DE7F9B">
        <w:rPr>
          <w:b w:val="0"/>
          <w:lang w:val="ru-RU"/>
        </w:rPr>
        <w:t>одульн</w:t>
      </w:r>
      <w:r w:rsidR="00452191">
        <w:rPr>
          <w:b w:val="0"/>
          <w:lang w:val="ru-RU"/>
        </w:rPr>
        <w:t>ая</w:t>
      </w:r>
      <w:r w:rsidR="00742613" w:rsidRPr="00DE7F9B">
        <w:rPr>
          <w:b w:val="0"/>
          <w:lang w:val="ru-RU"/>
        </w:rPr>
        <w:t xml:space="preserve"> конструкци</w:t>
      </w:r>
      <w:r w:rsidR="007B03AD" w:rsidRPr="00DE7F9B">
        <w:rPr>
          <w:b w:val="0"/>
          <w:lang w:val="ru-RU"/>
        </w:rPr>
        <w:t>я</w:t>
      </w:r>
      <w:r w:rsidR="00ED1893" w:rsidRPr="00DE7F9B">
        <w:rPr>
          <w:b w:val="0"/>
          <w:lang w:val="ru-RU"/>
        </w:rPr>
        <w:t xml:space="preserve"> </w:t>
      </w:r>
      <w:r w:rsidR="00F21223" w:rsidRPr="00DE7F9B">
        <w:rPr>
          <w:b w:val="0"/>
          <w:lang w:val="ru-RU"/>
        </w:rPr>
        <w:t xml:space="preserve">позволяет варьировать </w:t>
      </w:r>
      <w:r w:rsidR="008D43C4" w:rsidRPr="00DE7F9B">
        <w:rPr>
          <w:b w:val="0"/>
          <w:lang w:val="ru-RU"/>
        </w:rPr>
        <w:t>ширин</w:t>
      </w:r>
      <w:r w:rsidR="00F21223" w:rsidRPr="00DE7F9B">
        <w:rPr>
          <w:b w:val="0"/>
          <w:lang w:val="ru-RU"/>
        </w:rPr>
        <w:t>у</w:t>
      </w:r>
      <w:r w:rsidR="00BF3BB6" w:rsidRPr="00DE7F9B">
        <w:rPr>
          <w:b w:val="0"/>
          <w:lang w:val="ru-RU"/>
        </w:rPr>
        <w:t xml:space="preserve"> колеи</w:t>
      </w:r>
      <w:r w:rsidR="00ED1893" w:rsidRPr="00DE7F9B">
        <w:rPr>
          <w:b w:val="0"/>
          <w:lang w:val="ru-RU"/>
        </w:rPr>
        <w:t xml:space="preserve"> </w:t>
      </w:r>
      <w:r w:rsidR="00F21223" w:rsidRPr="00DE7F9B">
        <w:rPr>
          <w:b w:val="0"/>
          <w:lang w:val="ru-RU"/>
        </w:rPr>
        <w:t>в диапазоне</w:t>
      </w:r>
      <w:r w:rsidR="00ED1893" w:rsidRPr="00DE7F9B">
        <w:rPr>
          <w:b w:val="0"/>
          <w:lang w:val="ru-RU"/>
        </w:rPr>
        <w:t xml:space="preserve"> от 4,5 до 9 метров, а высот</w:t>
      </w:r>
      <w:r w:rsidR="00F21223" w:rsidRPr="00DE7F9B">
        <w:rPr>
          <w:b w:val="0"/>
          <w:lang w:val="ru-RU"/>
        </w:rPr>
        <w:t xml:space="preserve">у </w:t>
      </w:r>
      <w:r w:rsidR="00BF3BB6" w:rsidRPr="00DE7F9B">
        <w:rPr>
          <w:b w:val="0"/>
          <w:lang w:val="ru-RU"/>
        </w:rPr>
        <w:t xml:space="preserve">портала </w:t>
      </w:r>
      <w:r w:rsidR="00F21223" w:rsidRPr="00DE7F9B">
        <w:rPr>
          <w:b w:val="0"/>
          <w:lang w:val="ru-RU"/>
        </w:rPr>
        <w:t>–</w:t>
      </w:r>
      <w:r w:rsidR="00ED1893" w:rsidRPr="00DE7F9B">
        <w:rPr>
          <w:b w:val="0"/>
          <w:lang w:val="ru-RU"/>
        </w:rPr>
        <w:t xml:space="preserve"> до 6,5 метров. </w:t>
      </w:r>
      <w:r w:rsidR="00A523D0" w:rsidRPr="00DE7F9B">
        <w:rPr>
          <w:b w:val="0"/>
          <w:lang w:val="ru-RU"/>
        </w:rPr>
        <w:t xml:space="preserve">Питание </w:t>
      </w:r>
      <w:r w:rsidR="004544A6" w:rsidRPr="00DE7F9B">
        <w:rPr>
          <w:b w:val="0"/>
          <w:lang w:val="ru-RU"/>
        </w:rPr>
        <w:t>осуществляется</w:t>
      </w:r>
      <w:r w:rsidR="00A523D0" w:rsidRPr="00DE7F9B">
        <w:rPr>
          <w:b w:val="0"/>
          <w:lang w:val="ru-RU"/>
        </w:rPr>
        <w:t xml:space="preserve"> через </w:t>
      </w:r>
      <w:r w:rsidR="00071023" w:rsidRPr="00DE7F9B">
        <w:rPr>
          <w:b w:val="0"/>
          <w:lang w:val="ru-RU"/>
        </w:rPr>
        <w:t>электро</w:t>
      </w:r>
      <w:r w:rsidR="00A523D0" w:rsidRPr="00DE7F9B">
        <w:rPr>
          <w:b w:val="0"/>
          <w:lang w:val="ru-RU"/>
        </w:rPr>
        <w:t>кабель</w:t>
      </w:r>
      <w:r w:rsidR="00071023" w:rsidRPr="00DE7F9B">
        <w:rPr>
          <w:b w:val="0"/>
          <w:lang w:val="ru-RU"/>
        </w:rPr>
        <w:t xml:space="preserve">. </w:t>
      </w:r>
      <w:r w:rsidR="00F96F3E" w:rsidRPr="00DE7F9B">
        <w:rPr>
          <w:b w:val="0"/>
          <w:lang w:val="ru-RU"/>
        </w:rPr>
        <w:t xml:space="preserve">По </w:t>
      </w:r>
      <w:r w:rsidR="006C62E1" w:rsidRPr="00DE7F9B">
        <w:rPr>
          <w:b w:val="0"/>
          <w:lang w:val="ru-RU"/>
        </w:rPr>
        <w:t xml:space="preserve">запросу будут доступны различные варианты подключения кабеля питания. Например, через </w:t>
      </w:r>
      <w:r w:rsidR="00D032C1" w:rsidRPr="00DE7F9B">
        <w:rPr>
          <w:b w:val="0"/>
          <w:lang w:val="ru-RU"/>
        </w:rPr>
        <w:t>кабельный барабан</w:t>
      </w:r>
      <w:r w:rsidR="00DE7F9B" w:rsidRPr="00DE7F9B">
        <w:rPr>
          <w:b w:val="0"/>
          <w:lang w:val="ru-RU"/>
        </w:rPr>
        <w:t xml:space="preserve"> с автонамоткой для</w:t>
      </w:r>
      <w:r w:rsidR="00A523D0" w:rsidRPr="00DE7F9B">
        <w:rPr>
          <w:b w:val="0"/>
          <w:lang w:val="ru-RU"/>
        </w:rPr>
        <w:t xml:space="preserve"> </w:t>
      </w:r>
      <w:r w:rsidR="00DE7F9B">
        <w:rPr>
          <w:b w:val="0"/>
          <w:lang w:val="ru-RU"/>
        </w:rPr>
        <w:t>большей</w:t>
      </w:r>
      <w:r w:rsidR="00A523D0">
        <w:rPr>
          <w:b w:val="0"/>
          <w:lang w:val="ru-RU"/>
        </w:rPr>
        <w:t xml:space="preserve"> манёвренност</w:t>
      </w:r>
      <w:r w:rsidR="00DE7F9B">
        <w:rPr>
          <w:b w:val="0"/>
          <w:lang w:val="ru-RU"/>
        </w:rPr>
        <w:t>и</w:t>
      </w:r>
      <w:r w:rsidR="00A523D0">
        <w:rPr>
          <w:b w:val="0"/>
          <w:lang w:val="ru-RU"/>
        </w:rPr>
        <w:t>.</w:t>
      </w:r>
    </w:p>
    <w:p w14:paraId="6EFA3C9F" w14:textId="11123DB7" w:rsidR="005B2ED8" w:rsidRPr="00083082" w:rsidRDefault="00DE7F9B" w:rsidP="005B2ED8">
      <w:pPr>
        <w:pStyle w:val="Copyhead11Pt"/>
        <w:rPr>
          <w:b w:val="0"/>
          <w:lang w:val="ru-RU"/>
        </w:rPr>
      </w:pPr>
      <w:r>
        <w:rPr>
          <w:lang w:val="ru-RU"/>
        </w:rPr>
        <w:t>П</w:t>
      </w:r>
      <w:r w:rsidR="000D3089">
        <w:rPr>
          <w:lang w:val="ru-RU"/>
        </w:rPr>
        <w:t>ортфолио навесн</w:t>
      </w:r>
      <w:r>
        <w:rPr>
          <w:lang w:val="ru-RU"/>
        </w:rPr>
        <w:t>ы</w:t>
      </w:r>
      <w:r w:rsidR="00D50717">
        <w:rPr>
          <w:lang w:val="ru-RU"/>
        </w:rPr>
        <w:t>х</w:t>
      </w:r>
      <w:r w:rsidR="000D3089">
        <w:rPr>
          <w:lang w:val="ru-RU"/>
        </w:rPr>
        <w:t xml:space="preserve"> </w:t>
      </w:r>
      <w:r w:rsidR="00D50717">
        <w:rPr>
          <w:lang w:val="ru-RU"/>
        </w:rPr>
        <w:t>инструментов</w:t>
      </w:r>
      <w:r w:rsidR="000D3089">
        <w:rPr>
          <w:lang w:val="ru-RU"/>
        </w:rPr>
        <w:t xml:space="preserve"> и быстросменных </w:t>
      </w:r>
      <w:r w:rsidR="009605DB">
        <w:rPr>
          <w:lang w:val="ru-RU"/>
        </w:rPr>
        <w:t>адаптеров</w:t>
      </w:r>
      <w:r w:rsidR="000D3089">
        <w:rPr>
          <w:lang w:val="ru-RU"/>
        </w:rPr>
        <w:t xml:space="preserve"> </w:t>
      </w:r>
      <w:r w:rsidR="000D3089">
        <w:t>Liebherr</w:t>
      </w:r>
    </w:p>
    <w:p w14:paraId="64156044" w14:textId="786BC651" w:rsidR="00D93FB2" w:rsidRPr="00944E4F" w:rsidRDefault="00944E4F" w:rsidP="005B2ED8">
      <w:pPr>
        <w:pStyle w:val="Copytext11Pt"/>
        <w:rPr>
          <w:lang w:val="ru-RU"/>
        </w:rPr>
      </w:pPr>
      <w:r>
        <w:t>Liebherr</w:t>
      </w:r>
      <w:r>
        <w:rPr>
          <w:lang w:val="ru-RU"/>
        </w:rPr>
        <w:t xml:space="preserve"> разрабатывает и производит </w:t>
      </w:r>
      <w:r w:rsidR="009605DB">
        <w:rPr>
          <w:lang w:val="ru-RU"/>
        </w:rPr>
        <w:t>передовое</w:t>
      </w:r>
      <w:r w:rsidR="00D46955">
        <w:rPr>
          <w:lang w:val="ru-RU"/>
        </w:rPr>
        <w:t xml:space="preserve"> навесное оборудование и быстросменные системы. </w:t>
      </w:r>
      <w:r w:rsidR="00D46955" w:rsidRPr="00D46955">
        <w:rPr>
          <w:lang w:val="ru-RU"/>
        </w:rPr>
        <w:t>Стенд 439 в павильоне B5</w:t>
      </w:r>
      <w:r w:rsidR="00D46955">
        <w:rPr>
          <w:lang w:val="ru-RU"/>
        </w:rPr>
        <w:t xml:space="preserve"> представит </w:t>
      </w:r>
      <w:r w:rsidR="00D50717">
        <w:rPr>
          <w:lang w:val="ru-RU"/>
        </w:rPr>
        <w:t>богатое</w:t>
      </w:r>
      <w:r w:rsidR="00564533">
        <w:rPr>
          <w:lang w:val="ru-RU"/>
        </w:rPr>
        <w:t xml:space="preserve"> портфолио</w:t>
      </w:r>
      <w:r w:rsidR="00D46955">
        <w:rPr>
          <w:lang w:val="ru-RU"/>
        </w:rPr>
        <w:t xml:space="preserve"> </w:t>
      </w:r>
      <w:r w:rsidR="00D50717">
        <w:rPr>
          <w:lang w:val="ru-RU"/>
        </w:rPr>
        <w:t>решений</w:t>
      </w:r>
      <w:r w:rsidR="00D46955">
        <w:rPr>
          <w:lang w:val="ru-RU"/>
        </w:rPr>
        <w:t>.</w:t>
      </w:r>
    </w:p>
    <w:p w14:paraId="0BAA5AFD" w14:textId="12702D78" w:rsidR="00467956" w:rsidRPr="00C338E4" w:rsidRDefault="00F10CDD" w:rsidP="005B2ED8">
      <w:pPr>
        <w:pStyle w:val="Copytext11Pt"/>
        <w:rPr>
          <w:lang w:val="ru-RU"/>
        </w:rPr>
      </w:pPr>
      <w:r>
        <w:rPr>
          <w:lang w:val="ru-RU"/>
        </w:rPr>
        <w:lastRenderedPageBreak/>
        <w:t>На</w:t>
      </w:r>
      <w:r w:rsidR="00D50717">
        <w:rPr>
          <w:lang w:val="ru-RU"/>
        </w:rPr>
        <w:t xml:space="preserve">пример, </w:t>
      </w:r>
      <w:r w:rsidR="00C445FC">
        <w:rPr>
          <w:lang w:val="ru-RU"/>
        </w:rPr>
        <w:t>ротатор</w:t>
      </w:r>
      <w:r>
        <w:rPr>
          <w:lang w:val="ru-RU"/>
        </w:rPr>
        <w:t xml:space="preserve"> нового поколения </w:t>
      </w:r>
      <w:r>
        <w:t>TR</w:t>
      </w:r>
      <w:r w:rsidRPr="00F95893">
        <w:rPr>
          <w:lang w:val="ru-RU"/>
        </w:rPr>
        <w:t xml:space="preserve"> 20</w:t>
      </w:r>
      <w:r>
        <w:t>B</w:t>
      </w:r>
      <w:r>
        <w:rPr>
          <w:lang w:val="ru-RU"/>
        </w:rPr>
        <w:t xml:space="preserve">, </w:t>
      </w:r>
      <w:r w:rsidR="005C2B5E">
        <w:rPr>
          <w:lang w:val="ru-RU"/>
        </w:rPr>
        <w:t>предназначенный для строительных задач</w:t>
      </w:r>
      <w:r>
        <w:rPr>
          <w:lang w:val="ru-RU"/>
        </w:rPr>
        <w:t xml:space="preserve">. </w:t>
      </w:r>
      <w:r w:rsidR="00DE4FED">
        <w:rPr>
          <w:lang w:val="ru-RU"/>
        </w:rPr>
        <w:t xml:space="preserve">Благодаря литому корпусу и стальным втулкам механизм </w:t>
      </w:r>
      <w:r w:rsidR="005C2B5E">
        <w:rPr>
          <w:lang w:val="ru-RU"/>
        </w:rPr>
        <w:t>очень надёжен</w:t>
      </w:r>
      <w:r w:rsidR="00DE4FED">
        <w:rPr>
          <w:lang w:val="ru-RU"/>
        </w:rPr>
        <w:t>.</w:t>
      </w:r>
      <w:r w:rsidR="00A679C6">
        <w:rPr>
          <w:lang w:val="ru-RU"/>
        </w:rPr>
        <w:t xml:space="preserve"> </w:t>
      </w:r>
      <w:r w:rsidR="005C2B5E">
        <w:rPr>
          <w:lang w:val="ru-RU"/>
        </w:rPr>
        <w:t>Другая новинка:</w:t>
      </w:r>
      <w:r w:rsidR="00A679C6">
        <w:rPr>
          <w:lang w:val="ru-RU"/>
        </w:rPr>
        <w:t xml:space="preserve"> ковш</w:t>
      </w:r>
      <w:r w:rsidR="00092270">
        <w:rPr>
          <w:lang w:val="ru-RU"/>
        </w:rPr>
        <w:t xml:space="preserve"> </w:t>
      </w:r>
      <w:r w:rsidR="005C2B5E">
        <w:rPr>
          <w:lang w:val="ru-RU"/>
        </w:rPr>
        <w:t>«</w:t>
      </w:r>
      <w:r w:rsidR="00092270">
        <w:rPr>
          <w:lang w:val="ru-RU"/>
        </w:rPr>
        <w:t>2</w:t>
      </w:r>
      <w:r w:rsidR="005C2B5E">
        <w:rPr>
          <w:lang w:val="ru-RU"/>
        </w:rPr>
        <w:t>-</w:t>
      </w:r>
      <w:r w:rsidR="00092270">
        <w:rPr>
          <w:lang w:val="ru-RU"/>
        </w:rPr>
        <w:t>в</w:t>
      </w:r>
      <w:r w:rsidR="005C2B5E">
        <w:rPr>
          <w:lang w:val="ru-RU"/>
        </w:rPr>
        <w:t>-</w:t>
      </w:r>
      <w:r w:rsidR="00092270">
        <w:rPr>
          <w:lang w:val="ru-RU"/>
        </w:rPr>
        <w:t>1</w:t>
      </w:r>
      <w:r w:rsidR="005C2B5E">
        <w:rPr>
          <w:lang w:val="ru-RU"/>
        </w:rPr>
        <w:t>»</w:t>
      </w:r>
      <w:r w:rsidR="0090369A">
        <w:rPr>
          <w:lang w:val="ru-RU"/>
        </w:rPr>
        <w:t xml:space="preserve"> – инструмент, </w:t>
      </w:r>
      <w:r w:rsidR="0011217B">
        <w:rPr>
          <w:lang w:val="ru-RU"/>
        </w:rPr>
        <w:t>совмеща</w:t>
      </w:r>
      <w:r w:rsidR="00496096">
        <w:rPr>
          <w:lang w:val="ru-RU"/>
        </w:rPr>
        <w:t>ющий</w:t>
      </w:r>
      <w:r w:rsidR="0011217B">
        <w:rPr>
          <w:lang w:val="ru-RU"/>
        </w:rPr>
        <w:t xml:space="preserve"> </w:t>
      </w:r>
      <w:r w:rsidR="00496096">
        <w:rPr>
          <w:lang w:val="ru-RU"/>
        </w:rPr>
        <w:t>преимущества</w:t>
      </w:r>
      <w:r w:rsidR="0011217B">
        <w:rPr>
          <w:lang w:val="ru-RU"/>
        </w:rPr>
        <w:t xml:space="preserve"> обратн</w:t>
      </w:r>
      <w:r w:rsidR="0090369A">
        <w:rPr>
          <w:lang w:val="ru-RU"/>
        </w:rPr>
        <w:t>ой</w:t>
      </w:r>
      <w:r w:rsidR="0011217B">
        <w:rPr>
          <w:lang w:val="ru-RU"/>
        </w:rPr>
        <w:t xml:space="preserve"> лопат</w:t>
      </w:r>
      <w:r w:rsidR="00496096">
        <w:rPr>
          <w:lang w:val="ru-RU"/>
        </w:rPr>
        <w:t>ы</w:t>
      </w:r>
      <w:r w:rsidR="00A679C6">
        <w:rPr>
          <w:lang w:val="ru-RU"/>
        </w:rPr>
        <w:t xml:space="preserve"> </w:t>
      </w:r>
      <w:r w:rsidR="0011217B">
        <w:rPr>
          <w:lang w:val="ru-RU"/>
        </w:rPr>
        <w:t>и прям</w:t>
      </w:r>
      <w:r w:rsidR="00496096">
        <w:rPr>
          <w:lang w:val="ru-RU"/>
        </w:rPr>
        <w:t>ой</w:t>
      </w:r>
      <w:r w:rsidR="0011217B">
        <w:rPr>
          <w:lang w:val="ru-RU"/>
        </w:rPr>
        <w:t xml:space="preserve"> лопат</w:t>
      </w:r>
      <w:r w:rsidR="00496096">
        <w:rPr>
          <w:lang w:val="ru-RU"/>
        </w:rPr>
        <w:t>ы</w:t>
      </w:r>
      <w:r w:rsidR="0090369A">
        <w:rPr>
          <w:lang w:val="ru-RU"/>
        </w:rPr>
        <w:t xml:space="preserve">. </w:t>
      </w:r>
      <w:r w:rsidR="00385BDE">
        <w:rPr>
          <w:lang w:val="ru-RU"/>
        </w:rPr>
        <w:t>Для</w:t>
      </w:r>
      <w:r w:rsidR="00C338E4">
        <w:rPr>
          <w:lang w:val="ru-RU"/>
        </w:rPr>
        <w:t xml:space="preserve"> промышленной перевалки материалов </w:t>
      </w:r>
      <w:r w:rsidR="00C338E4">
        <w:t>Liebherr</w:t>
      </w:r>
      <w:r w:rsidR="00C338E4">
        <w:rPr>
          <w:lang w:val="ru-RU"/>
        </w:rPr>
        <w:t xml:space="preserve"> </w:t>
      </w:r>
      <w:r w:rsidR="00385BDE">
        <w:rPr>
          <w:lang w:val="ru-RU"/>
        </w:rPr>
        <w:t>покажет</w:t>
      </w:r>
      <w:r w:rsidR="00C338E4">
        <w:rPr>
          <w:lang w:val="ru-RU"/>
        </w:rPr>
        <w:t xml:space="preserve"> новый </w:t>
      </w:r>
      <w:r w:rsidR="00033B69">
        <w:rPr>
          <w:lang w:val="ru-RU"/>
        </w:rPr>
        <w:t>многочелюстной грейфер</w:t>
      </w:r>
      <w:r w:rsidR="00C338E4">
        <w:rPr>
          <w:lang w:val="ru-RU"/>
        </w:rPr>
        <w:t xml:space="preserve"> </w:t>
      </w:r>
      <w:r w:rsidR="00C338E4">
        <w:t>GMM</w:t>
      </w:r>
      <w:r w:rsidR="00C338E4" w:rsidRPr="00F95893">
        <w:rPr>
          <w:lang w:val="ru-RU"/>
        </w:rPr>
        <w:t xml:space="preserve"> 35-5</w:t>
      </w:r>
      <w:r w:rsidR="00C338E4">
        <w:rPr>
          <w:lang w:val="ru-RU"/>
        </w:rPr>
        <w:t xml:space="preserve">, оснащённый автоматической быстросменной системой </w:t>
      </w:r>
      <w:r w:rsidR="00C338E4">
        <w:t>MH</w:t>
      </w:r>
      <w:r w:rsidR="00C338E4" w:rsidRPr="00F95893">
        <w:rPr>
          <w:lang w:val="ru-RU"/>
        </w:rPr>
        <w:t xml:space="preserve"> 40</w:t>
      </w:r>
      <w:r w:rsidR="00C338E4">
        <w:t>C</w:t>
      </w:r>
      <w:r w:rsidR="00C338E4" w:rsidRPr="00F95893">
        <w:rPr>
          <w:lang w:val="ru-RU"/>
        </w:rPr>
        <w:t xml:space="preserve"> </w:t>
      </w:r>
      <w:r w:rsidR="00C338E4">
        <w:t>LIKUFIX</w:t>
      </w:r>
      <w:r w:rsidR="00C338E4" w:rsidRPr="00F95893">
        <w:rPr>
          <w:vertAlign w:val="superscript"/>
          <w:lang w:val="ru-RU"/>
        </w:rPr>
        <w:t>®</w:t>
      </w:r>
      <w:r w:rsidR="00C338E4">
        <w:rPr>
          <w:lang w:val="ru-RU"/>
        </w:rPr>
        <w:t>.</w:t>
      </w:r>
      <w:r w:rsidR="00F51330">
        <w:rPr>
          <w:lang w:val="ru-RU"/>
        </w:rPr>
        <w:t xml:space="preserve"> Конструкция </w:t>
      </w:r>
      <w:r w:rsidR="00E16E23">
        <w:rPr>
          <w:lang w:val="ru-RU"/>
        </w:rPr>
        <w:t xml:space="preserve">5-челюстного </w:t>
      </w:r>
      <w:r w:rsidR="00F51330">
        <w:rPr>
          <w:lang w:val="ru-RU"/>
        </w:rPr>
        <w:t xml:space="preserve">грейфера разработана </w:t>
      </w:r>
      <w:r w:rsidR="00E84255">
        <w:rPr>
          <w:lang w:val="ru-RU"/>
        </w:rPr>
        <w:t>с учётом</w:t>
      </w:r>
      <w:r w:rsidR="00F51330">
        <w:rPr>
          <w:lang w:val="ru-RU"/>
        </w:rPr>
        <w:t xml:space="preserve"> </w:t>
      </w:r>
      <w:r w:rsidR="00E84255">
        <w:rPr>
          <w:lang w:val="ru-RU"/>
        </w:rPr>
        <w:t>отзывов</w:t>
      </w:r>
      <w:r w:rsidR="00F51330">
        <w:rPr>
          <w:lang w:val="ru-RU"/>
        </w:rPr>
        <w:t xml:space="preserve"> заказчиков. Инструмент </w:t>
      </w:r>
      <w:r w:rsidR="00B93A08">
        <w:rPr>
          <w:lang w:val="ru-RU"/>
        </w:rPr>
        <w:t>отличается</w:t>
      </w:r>
      <w:r w:rsidR="00CF4C3F">
        <w:rPr>
          <w:lang w:val="ru-RU"/>
        </w:rPr>
        <w:t xml:space="preserve"> высокой</w:t>
      </w:r>
      <w:r w:rsidR="00F51330">
        <w:rPr>
          <w:lang w:val="ru-RU"/>
        </w:rPr>
        <w:t xml:space="preserve"> </w:t>
      </w:r>
      <w:r w:rsidR="00AF07AB">
        <w:rPr>
          <w:lang w:val="ru-RU"/>
        </w:rPr>
        <w:t>грузоподъёмностью, надёжностью и прочностью, и отлично подходит для</w:t>
      </w:r>
      <w:r w:rsidR="00885C6C">
        <w:rPr>
          <w:lang w:val="ru-RU"/>
        </w:rPr>
        <w:t xml:space="preserve"> тяжёлых работ по</w:t>
      </w:r>
      <w:r w:rsidR="00AF07AB">
        <w:rPr>
          <w:lang w:val="ru-RU"/>
        </w:rPr>
        <w:t xml:space="preserve"> перевалк</w:t>
      </w:r>
      <w:r w:rsidR="00885C6C">
        <w:rPr>
          <w:lang w:val="ru-RU"/>
        </w:rPr>
        <w:t>е</w:t>
      </w:r>
      <w:r w:rsidR="00AF07AB">
        <w:rPr>
          <w:lang w:val="ru-RU"/>
        </w:rPr>
        <w:t xml:space="preserve"> металлолома и вторсырья.</w:t>
      </w:r>
    </w:p>
    <w:p w14:paraId="133082C7" w14:textId="6F1EAED8" w:rsidR="00DF198C" w:rsidRPr="00DE3120" w:rsidRDefault="00E67AB4" w:rsidP="005B2ED8">
      <w:pPr>
        <w:pStyle w:val="Copytext11Pt"/>
        <w:rPr>
          <w:lang w:val="ru-RU"/>
        </w:rPr>
      </w:pPr>
      <w:r>
        <w:rPr>
          <w:lang w:val="ru-RU"/>
        </w:rPr>
        <w:t>На с</w:t>
      </w:r>
      <w:r w:rsidR="00565DB5">
        <w:rPr>
          <w:lang w:val="ru-RU"/>
        </w:rPr>
        <w:t>тенд</w:t>
      </w:r>
      <w:r>
        <w:rPr>
          <w:lang w:val="ru-RU"/>
        </w:rPr>
        <w:t>е</w:t>
      </w:r>
      <w:r w:rsidR="00565DB5">
        <w:rPr>
          <w:lang w:val="ru-RU"/>
        </w:rPr>
        <w:t xml:space="preserve"> </w:t>
      </w:r>
      <w:r>
        <w:rPr>
          <w:lang w:val="en-US"/>
        </w:rPr>
        <w:t>Liebherr</w:t>
      </w:r>
      <w:r w:rsidR="00565DB5">
        <w:rPr>
          <w:lang w:val="ru-RU"/>
        </w:rPr>
        <w:t xml:space="preserve"> посетители смогут ознакомиться с подробной информацией о быстросменной системе </w:t>
      </w:r>
      <w:r w:rsidR="00565DB5">
        <w:t>LIKUFIX</w:t>
      </w:r>
      <w:r w:rsidR="00565DB5" w:rsidRPr="00F95893">
        <w:rPr>
          <w:vertAlign w:val="superscript"/>
          <w:lang w:val="ru-RU"/>
        </w:rPr>
        <w:t>®</w:t>
      </w:r>
      <w:r w:rsidR="004C03A5">
        <w:rPr>
          <w:lang w:val="ru-RU"/>
        </w:rPr>
        <w:t xml:space="preserve"> и новой версией адаптера</w:t>
      </w:r>
      <w:r w:rsidR="001C0B7E">
        <w:rPr>
          <w:lang w:val="ru-RU"/>
        </w:rPr>
        <w:t xml:space="preserve"> </w:t>
      </w:r>
      <w:r w:rsidR="001C0B7E" w:rsidRPr="00CA54CA">
        <w:t>LIKUFIX</w:t>
      </w:r>
      <w:r w:rsidR="001C0B7E" w:rsidRPr="00F95893">
        <w:rPr>
          <w:vertAlign w:val="superscript"/>
          <w:lang w:val="ru-RU"/>
        </w:rPr>
        <w:t>®</w:t>
      </w:r>
      <w:r w:rsidR="001C0B7E" w:rsidRPr="00F95893">
        <w:rPr>
          <w:lang w:val="ru-RU"/>
        </w:rPr>
        <w:t xml:space="preserve"> 33-9</w:t>
      </w:r>
      <w:r w:rsidR="001C0B7E">
        <w:rPr>
          <w:lang w:val="ru-RU"/>
        </w:rPr>
        <w:t>.</w:t>
      </w:r>
      <w:r>
        <w:rPr>
          <w:lang w:val="ru-RU"/>
        </w:rPr>
        <w:t xml:space="preserve"> Компания </w:t>
      </w:r>
      <w:r w:rsidR="00644CE7" w:rsidRPr="00CA54CA">
        <w:t>Liebherr</w:t>
      </w:r>
      <w:r w:rsidR="00644CE7">
        <w:rPr>
          <w:lang w:val="ru-RU"/>
        </w:rPr>
        <w:t xml:space="preserve"> расширил</w:t>
      </w:r>
      <w:r>
        <w:rPr>
          <w:lang w:val="ru-RU"/>
        </w:rPr>
        <w:t>а</w:t>
      </w:r>
      <w:r w:rsidR="00644CE7">
        <w:rPr>
          <w:lang w:val="ru-RU"/>
        </w:rPr>
        <w:t xml:space="preserve"> </w:t>
      </w:r>
      <w:r>
        <w:rPr>
          <w:lang w:val="ru-RU"/>
        </w:rPr>
        <w:t>линейку</w:t>
      </w:r>
      <w:r w:rsidR="00644CE7">
        <w:rPr>
          <w:lang w:val="ru-RU"/>
        </w:rPr>
        <w:t xml:space="preserve"> колёсных п</w:t>
      </w:r>
      <w:r w:rsidR="003C5BD9">
        <w:rPr>
          <w:lang w:val="ru-RU"/>
        </w:rPr>
        <w:t xml:space="preserve">огрузчиков, совместимых с </w:t>
      </w:r>
      <w:r w:rsidR="003C5BD9">
        <w:t>LIKUFIX</w:t>
      </w:r>
      <w:r w:rsidR="003C5BD9" w:rsidRPr="00F95893">
        <w:rPr>
          <w:vertAlign w:val="superscript"/>
          <w:lang w:val="ru-RU"/>
        </w:rPr>
        <w:t>®</w:t>
      </w:r>
      <w:r w:rsidR="003C5BD9">
        <w:rPr>
          <w:lang w:val="ru-RU"/>
        </w:rPr>
        <w:t xml:space="preserve">. В рамках </w:t>
      </w:r>
      <w:r w:rsidR="003C5BD9" w:rsidRPr="00CA54CA">
        <w:t>Bauma</w:t>
      </w:r>
      <w:r w:rsidR="003C5BD9" w:rsidRPr="00F95893">
        <w:rPr>
          <w:lang w:val="ru-RU"/>
        </w:rPr>
        <w:t xml:space="preserve"> 2019</w:t>
      </w:r>
      <w:r w:rsidR="003C5BD9">
        <w:rPr>
          <w:lang w:val="ru-RU"/>
        </w:rPr>
        <w:t xml:space="preserve"> презентация системы проходила на примере погрузчика </w:t>
      </w:r>
      <w:r w:rsidR="003C5BD9" w:rsidRPr="00CA54CA">
        <w:t>L</w:t>
      </w:r>
      <w:r w:rsidR="003C5BD9" w:rsidRPr="00F95893">
        <w:rPr>
          <w:lang w:val="ru-RU"/>
        </w:rPr>
        <w:t xml:space="preserve"> 550 </w:t>
      </w:r>
      <w:r w:rsidR="003C5BD9" w:rsidRPr="00CA54CA">
        <w:t>XPower</w:t>
      </w:r>
      <w:r w:rsidR="003C5BD9" w:rsidRPr="00F95893">
        <w:rPr>
          <w:lang w:val="ru-RU"/>
        </w:rPr>
        <w:t>®</w:t>
      </w:r>
      <w:r w:rsidR="003C5BD9">
        <w:rPr>
          <w:lang w:val="ru-RU"/>
        </w:rPr>
        <w:t xml:space="preserve">, но теперь </w:t>
      </w:r>
      <w:r w:rsidR="00481B1D">
        <w:rPr>
          <w:lang w:val="ru-RU"/>
        </w:rPr>
        <w:t xml:space="preserve">её устанавливают на большинстве колёсных погрузчиков </w:t>
      </w:r>
      <w:r w:rsidR="00CF6DF3" w:rsidRPr="00CA54CA">
        <w:t>Liebherr</w:t>
      </w:r>
      <w:r w:rsidR="00481B1D">
        <w:rPr>
          <w:lang w:val="ru-RU"/>
        </w:rPr>
        <w:t>.</w:t>
      </w:r>
      <w:r w:rsidR="00CF6DF3">
        <w:rPr>
          <w:lang w:val="ru-RU"/>
        </w:rPr>
        <w:t xml:space="preserve"> </w:t>
      </w:r>
      <w:r w:rsidR="00D77A35">
        <w:rPr>
          <w:lang w:val="ru-RU"/>
        </w:rPr>
        <w:t>Среди прочего, системой</w:t>
      </w:r>
      <w:r w:rsidR="00D77A35" w:rsidRPr="00D77A35">
        <w:rPr>
          <w:lang w:val="ru-RU"/>
        </w:rPr>
        <w:t xml:space="preserve"> </w:t>
      </w:r>
      <w:r w:rsidR="00D77A35">
        <w:t>LIKUFIX</w:t>
      </w:r>
      <w:r w:rsidR="00D77A35" w:rsidRPr="00F95893">
        <w:rPr>
          <w:vertAlign w:val="superscript"/>
          <w:lang w:val="ru-RU"/>
        </w:rPr>
        <w:t>®</w:t>
      </w:r>
      <w:r w:rsidR="00D77A35">
        <w:rPr>
          <w:lang w:val="ru-RU"/>
        </w:rPr>
        <w:t xml:space="preserve"> будет оснащён компактный погрузчик </w:t>
      </w:r>
      <w:r w:rsidR="00DE3120">
        <w:t>L</w:t>
      </w:r>
      <w:r w:rsidR="00DE3120" w:rsidRPr="00F95893">
        <w:rPr>
          <w:lang w:val="ru-RU"/>
        </w:rPr>
        <w:t xml:space="preserve"> 504 </w:t>
      </w:r>
      <w:r w:rsidR="00DE3120">
        <w:t>Compact</w:t>
      </w:r>
      <w:r w:rsidR="00DE3120">
        <w:rPr>
          <w:lang w:val="ru-RU"/>
        </w:rPr>
        <w:t>.</w:t>
      </w:r>
    </w:p>
    <w:p w14:paraId="51A69156" w14:textId="77777777" w:rsidR="006D6876" w:rsidRPr="00C208B1" w:rsidRDefault="006D6876" w:rsidP="006D6876">
      <w:pPr>
        <w:pStyle w:val="BoilerplateCopytext9Pt"/>
        <w:rPr>
          <w:b/>
          <w:bCs/>
          <w:lang w:val="ru-RU"/>
        </w:rPr>
      </w:pPr>
      <w:r>
        <w:rPr>
          <w:b/>
          <w:bCs/>
          <w:lang w:val="ru-RU"/>
        </w:rPr>
        <w:t>О группе компаний Liebherr</w:t>
      </w:r>
    </w:p>
    <w:p w14:paraId="7E22697A" w14:textId="77777777" w:rsidR="006D6876" w:rsidRDefault="006D6876" w:rsidP="006D6876">
      <w:pPr>
        <w:pStyle w:val="BoilerplateCopytext9Pt"/>
        <w:rPr>
          <w:lang w:val="ru-RU"/>
        </w:rPr>
      </w:pPr>
      <w:r>
        <w:rPr>
          <w:lang w:val="ru-RU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2021 г. суммарный оборот группы компаний Liebherr превысил 11,6 млрд. евро.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5F26CD58" w14:textId="40D1D3BE" w:rsidR="009A3D17" w:rsidRPr="006D6876" w:rsidRDefault="006D6876" w:rsidP="009A3D17">
      <w:pPr>
        <w:pStyle w:val="Copyhead11Pt"/>
        <w:rPr>
          <w:lang w:val="ru-RU"/>
        </w:rPr>
      </w:pPr>
      <w:r>
        <w:rPr>
          <w:lang w:val="ru-RU"/>
        </w:rPr>
        <w:t>Подписи к изображениям:</w:t>
      </w:r>
    </w:p>
    <w:p w14:paraId="6EA0A366" w14:textId="77777777" w:rsidR="009A3D17" w:rsidRPr="008B5AF8" w:rsidRDefault="00911EEA" w:rsidP="00E374C6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0B13CFF3" wp14:editId="121D4272">
            <wp:extent cx="2272786" cy="1515265"/>
            <wp:effectExtent l="0" t="0" r="0" b="8890"/>
            <wp:docPr id="2" name="Grafik 2" descr="Ein Bild, das Berg, draußen, Boden, gelb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erg, draußen, Boden, gelb enthält.  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015" cy="15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9789E" w14:textId="1A644DB2" w:rsidR="009A3D17" w:rsidRPr="00F95893" w:rsidRDefault="00911EEA" w:rsidP="00E374C6">
      <w:pPr>
        <w:pStyle w:val="Caption9Pt"/>
      </w:pPr>
      <w:r>
        <w:t>liebherr-new-mid-sized-wheel-loader-bauma-2022.jpg</w:t>
      </w:r>
      <w:r>
        <w:br/>
      </w:r>
      <w:r w:rsidR="00A36FF6">
        <w:rPr>
          <w:lang w:val="ru-RU"/>
        </w:rPr>
        <w:t>Надёжные</w:t>
      </w:r>
      <w:r w:rsidR="00A36FF6" w:rsidRPr="00F95893">
        <w:t xml:space="preserve"> </w:t>
      </w:r>
      <w:r w:rsidR="00A36FF6">
        <w:rPr>
          <w:lang w:val="ru-RU"/>
        </w:rPr>
        <w:t>технологии</w:t>
      </w:r>
      <w:r w:rsidR="00A36FF6" w:rsidRPr="00F95893">
        <w:t>:</w:t>
      </w:r>
      <w:r w:rsidR="00E22ABC" w:rsidRPr="00F95893">
        <w:t xml:space="preserve"> </w:t>
      </w:r>
      <w:r w:rsidR="00E22ABC">
        <w:t>Liebherr</w:t>
      </w:r>
      <w:r w:rsidR="00E22ABC" w:rsidRPr="00F95893">
        <w:t xml:space="preserve"> </w:t>
      </w:r>
      <w:r w:rsidR="00E22ABC">
        <w:rPr>
          <w:lang w:val="ru-RU"/>
        </w:rPr>
        <w:t>предста</w:t>
      </w:r>
      <w:r w:rsidR="00A36FF6">
        <w:rPr>
          <w:lang w:val="ru-RU"/>
        </w:rPr>
        <w:t>вит</w:t>
      </w:r>
      <w:r w:rsidR="00A36FF6" w:rsidRPr="00F95893">
        <w:t xml:space="preserve"> </w:t>
      </w:r>
      <w:r w:rsidR="00A36FF6">
        <w:rPr>
          <w:lang w:val="ru-RU"/>
        </w:rPr>
        <w:t>на</w:t>
      </w:r>
      <w:r w:rsidR="00A36FF6" w:rsidRPr="00F95893">
        <w:t xml:space="preserve"> </w:t>
      </w:r>
      <w:r w:rsidR="00A36FF6">
        <w:t>Bauma 2022</w:t>
      </w:r>
      <w:r w:rsidR="00A36FF6" w:rsidRPr="00F95893">
        <w:t xml:space="preserve"> </w:t>
      </w:r>
      <w:r w:rsidR="00A36FF6">
        <w:rPr>
          <w:lang w:val="ru-RU"/>
        </w:rPr>
        <w:t>новый</w:t>
      </w:r>
      <w:r w:rsidR="00A36FF6" w:rsidRPr="00F95893">
        <w:t xml:space="preserve"> </w:t>
      </w:r>
      <w:r w:rsidR="00A36FF6">
        <w:rPr>
          <w:lang w:val="ru-RU"/>
        </w:rPr>
        <w:t>средний</w:t>
      </w:r>
      <w:r w:rsidR="00A36FF6" w:rsidRPr="00F95893">
        <w:t xml:space="preserve"> </w:t>
      </w:r>
      <w:r w:rsidR="00A36FF6">
        <w:rPr>
          <w:lang w:val="ru-RU"/>
        </w:rPr>
        <w:t>колёсный</w:t>
      </w:r>
      <w:r w:rsidR="00A36FF6" w:rsidRPr="00F95893">
        <w:t xml:space="preserve"> </w:t>
      </w:r>
      <w:r w:rsidR="00A36FF6">
        <w:rPr>
          <w:lang w:val="ru-RU"/>
        </w:rPr>
        <w:t>погрузчик</w:t>
      </w:r>
      <w:r w:rsidR="00A36FF6" w:rsidRPr="00F95893">
        <w:t>.</w:t>
      </w:r>
    </w:p>
    <w:p w14:paraId="378502EA" w14:textId="77777777" w:rsidR="00B56854" w:rsidRPr="005618E9" w:rsidRDefault="00B56854" w:rsidP="00E374C6">
      <w:pPr>
        <w:pStyle w:val="Caption9Pt"/>
      </w:pPr>
    </w:p>
    <w:p w14:paraId="04CDA9B9" w14:textId="77777777" w:rsidR="00B40145" w:rsidRPr="005618E9" w:rsidRDefault="00803A19" w:rsidP="00E374C6">
      <w:pPr>
        <w:pStyle w:val="Caption9Pt"/>
      </w:pPr>
      <w:r>
        <w:rPr>
          <w:noProof/>
          <w:lang w:val="de-DE" w:eastAsia="de-DE"/>
        </w:rPr>
        <w:lastRenderedPageBreak/>
        <w:drawing>
          <wp:inline distT="0" distB="0" distL="0" distR="0" wp14:anchorId="078AC67D" wp14:editId="71ED704A">
            <wp:extent cx="2204074" cy="1653920"/>
            <wp:effectExtent l="0" t="0" r="6350" b="3810"/>
            <wp:docPr id="8" name="Grafik 8" descr="Ein Bild, das Boden, draußen, gelb, Löffelbagger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Boden, draußen, gelb, Löffelbagger enthält.  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09" cy="166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C219" w14:textId="296A0611" w:rsidR="00B56854" w:rsidRPr="00DE466D" w:rsidRDefault="00B56854" w:rsidP="00E374C6">
      <w:pPr>
        <w:pStyle w:val="Caption9Pt"/>
        <w:rPr>
          <w:lang w:val="ru-RU"/>
        </w:rPr>
      </w:pPr>
      <w:r>
        <w:t>liebherr</w:t>
      </w:r>
      <w:r w:rsidRPr="00F95893">
        <w:rPr>
          <w:lang w:val="ru-RU"/>
        </w:rPr>
        <w:t>-</w:t>
      </w:r>
      <w:r>
        <w:t>r</w:t>
      </w:r>
      <w:r w:rsidRPr="00F95893">
        <w:rPr>
          <w:lang w:val="ru-RU"/>
        </w:rPr>
        <w:t>928-96</w:t>
      </w:r>
      <w:r>
        <w:t>dpi</w:t>
      </w:r>
      <w:r w:rsidRPr="00F95893">
        <w:rPr>
          <w:lang w:val="ru-RU"/>
        </w:rPr>
        <w:t>.</w:t>
      </w:r>
      <w:r>
        <w:t>jpg</w:t>
      </w:r>
      <w:r w:rsidRPr="00F95893">
        <w:rPr>
          <w:lang w:val="ru-RU"/>
        </w:rPr>
        <w:br/>
      </w:r>
      <w:r w:rsidR="00DE466D">
        <w:rPr>
          <w:lang w:val="ru-RU"/>
        </w:rPr>
        <w:t xml:space="preserve">В рамках </w:t>
      </w:r>
      <w:r w:rsidR="00DE466D">
        <w:t>Bauma</w:t>
      </w:r>
      <w:r w:rsidR="00DE466D" w:rsidRPr="00F95893">
        <w:rPr>
          <w:lang w:val="ru-RU"/>
        </w:rPr>
        <w:t xml:space="preserve"> 2022</w:t>
      </w:r>
      <w:r w:rsidR="00DE466D">
        <w:rPr>
          <w:lang w:val="ru-RU"/>
        </w:rPr>
        <w:t xml:space="preserve"> будет представлен экскаватор </w:t>
      </w:r>
      <w:r w:rsidR="00DE466D">
        <w:t>R</w:t>
      </w:r>
      <w:r w:rsidR="00DE466D" w:rsidRPr="00F95893">
        <w:rPr>
          <w:lang w:val="ru-RU"/>
        </w:rPr>
        <w:t xml:space="preserve"> 928</w:t>
      </w:r>
      <w:r w:rsidR="00DE466D">
        <w:rPr>
          <w:lang w:val="ru-RU"/>
        </w:rPr>
        <w:t xml:space="preserve"> с </w:t>
      </w:r>
      <w:r w:rsidR="001138CF">
        <w:rPr>
          <w:lang w:val="ru-RU"/>
        </w:rPr>
        <w:t>предустановленной</w:t>
      </w:r>
      <w:r w:rsidR="00DE466D">
        <w:rPr>
          <w:lang w:val="ru-RU"/>
        </w:rPr>
        <w:t xml:space="preserve"> на заводе полуавтоматической системой управления </w:t>
      </w:r>
      <w:r w:rsidR="00DE466D">
        <w:t>Leica</w:t>
      </w:r>
      <w:r w:rsidR="00DE466D" w:rsidRPr="00F95893">
        <w:rPr>
          <w:lang w:val="ru-RU"/>
        </w:rPr>
        <w:t xml:space="preserve"> </w:t>
      </w:r>
      <w:r w:rsidR="00DE466D">
        <w:t>Geosystems</w:t>
      </w:r>
      <w:r w:rsidR="00DE466D">
        <w:rPr>
          <w:lang w:val="ru-RU"/>
        </w:rPr>
        <w:t>.</w:t>
      </w:r>
    </w:p>
    <w:p w14:paraId="71C9ADDE" w14:textId="77777777" w:rsidR="000E5101" w:rsidRPr="00F95893" w:rsidRDefault="000E5101" w:rsidP="000E5101">
      <w:pPr>
        <w:pStyle w:val="Caption9Pt"/>
        <w:rPr>
          <w:lang w:val="ru-RU"/>
        </w:rPr>
      </w:pPr>
    </w:p>
    <w:p w14:paraId="50A12E4F" w14:textId="0E8C93CA" w:rsidR="004455EC" w:rsidRDefault="000E5101" w:rsidP="00DC34A5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04332C98" wp14:editId="5449AD57">
            <wp:extent cx="2272665" cy="1515110"/>
            <wp:effectExtent l="0" t="0" r="0" b="8890"/>
            <wp:docPr id="1" name="Grafik 1" descr="Ein Bild, das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ransport enthält.  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1326" w14:textId="2BBDF9EF" w:rsidR="00DC34A5" w:rsidRPr="00F95893" w:rsidRDefault="00A74E58" w:rsidP="00E374C6">
      <w:pPr>
        <w:pStyle w:val="Caption9Pt"/>
      </w:pPr>
      <w:r w:rsidRPr="00E374C6">
        <w:t>liebherr-a922-rail-litronic.jpg</w:t>
      </w:r>
      <w:r w:rsidRPr="00E374C6">
        <w:br/>
      </w:r>
      <w:r w:rsidR="00BB540E">
        <w:rPr>
          <w:lang w:val="ru-RU"/>
        </w:rPr>
        <w:t>На</w:t>
      </w:r>
      <w:r w:rsidR="00BB540E" w:rsidRPr="00F95893">
        <w:t xml:space="preserve"> </w:t>
      </w:r>
      <w:r w:rsidR="00BB540E">
        <w:rPr>
          <w:lang w:val="ru-RU"/>
        </w:rPr>
        <w:t>выставке</w:t>
      </w:r>
      <w:r w:rsidR="00BB540E" w:rsidRPr="00F95893">
        <w:t xml:space="preserve"> </w:t>
      </w:r>
      <w:r w:rsidR="00BB540E" w:rsidRPr="00E374C6">
        <w:t>Bauma 2022 Liebherr</w:t>
      </w:r>
      <w:r w:rsidR="00BB540E" w:rsidRPr="00F95893">
        <w:t xml:space="preserve"> </w:t>
      </w:r>
      <w:r w:rsidR="00BB540E">
        <w:rPr>
          <w:lang w:val="ru-RU"/>
        </w:rPr>
        <w:t>покажет</w:t>
      </w:r>
      <w:r w:rsidR="00BB540E" w:rsidRPr="00F95893">
        <w:t xml:space="preserve"> </w:t>
      </w:r>
      <w:r w:rsidR="00BB540E" w:rsidRPr="00BB540E">
        <w:rPr>
          <w:lang w:val="ru-RU"/>
        </w:rPr>
        <w:t>экскаватор</w:t>
      </w:r>
      <w:r w:rsidR="00BB540E" w:rsidRPr="00F95893">
        <w:t xml:space="preserve"> A 922 Rail Litronic </w:t>
      </w:r>
      <w:r w:rsidR="00BB540E" w:rsidRPr="00BB540E">
        <w:rPr>
          <w:lang w:val="ru-RU"/>
        </w:rPr>
        <w:t>с</w:t>
      </w:r>
      <w:r w:rsidR="00BB540E" w:rsidRPr="00F95893">
        <w:t xml:space="preserve"> </w:t>
      </w:r>
      <w:r w:rsidR="00BB540E" w:rsidRPr="00BB540E">
        <w:rPr>
          <w:lang w:val="ru-RU"/>
        </w:rPr>
        <w:t>гидростатической</w:t>
      </w:r>
      <w:r w:rsidR="00BB540E" w:rsidRPr="00F95893">
        <w:t xml:space="preserve"> </w:t>
      </w:r>
      <w:r w:rsidR="00BB540E" w:rsidRPr="00BB540E">
        <w:rPr>
          <w:lang w:val="ru-RU"/>
        </w:rPr>
        <w:t>трансмиссией</w:t>
      </w:r>
      <w:r w:rsidR="00BB540E" w:rsidRPr="00F95893">
        <w:t xml:space="preserve"> </w:t>
      </w:r>
      <w:r w:rsidR="00BB540E" w:rsidRPr="00BB540E">
        <w:rPr>
          <w:lang w:val="ru-RU"/>
        </w:rPr>
        <w:t>и</w:t>
      </w:r>
      <w:r w:rsidR="00BB540E" w:rsidRPr="00F95893">
        <w:t xml:space="preserve"> </w:t>
      </w:r>
      <w:r w:rsidR="00BB540E" w:rsidRPr="00BB540E">
        <w:rPr>
          <w:lang w:val="ru-RU"/>
        </w:rPr>
        <w:t>полностью</w:t>
      </w:r>
      <w:r w:rsidR="00BB540E" w:rsidRPr="00F95893">
        <w:t xml:space="preserve"> </w:t>
      </w:r>
      <w:r w:rsidR="00BB540E" w:rsidRPr="00BB540E">
        <w:rPr>
          <w:lang w:val="ru-RU"/>
        </w:rPr>
        <w:t>гидравлической</w:t>
      </w:r>
      <w:r w:rsidR="00BB540E" w:rsidRPr="00F95893">
        <w:t xml:space="preserve"> </w:t>
      </w:r>
      <w:r w:rsidR="00BB540E" w:rsidRPr="00BB540E">
        <w:rPr>
          <w:lang w:val="ru-RU"/>
        </w:rPr>
        <w:t>быстросменной</w:t>
      </w:r>
      <w:r w:rsidR="00BB540E" w:rsidRPr="00F95893">
        <w:t xml:space="preserve"> </w:t>
      </w:r>
      <w:r w:rsidR="00BB540E" w:rsidRPr="00BB540E">
        <w:rPr>
          <w:lang w:val="ru-RU"/>
        </w:rPr>
        <w:t>системой</w:t>
      </w:r>
      <w:r w:rsidR="00BB540E" w:rsidRPr="00F95893">
        <w:t xml:space="preserve"> LIKUFIX® 33-9.</w:t>
      </w:r>
    </w:p>
    <w:p w14:paraId="5E06EFB5" w14:textId="77777777" w:rsidR="004455EC" w:rsidRPr="00E374C6" w:rsidRDefault="004455EC" w:rsidP="00E374C6">
      <w:pPr>
        <w:pStyle w:val="Caption9Pt"/>
      </w:pPr>
    </w:p>
    <w:p w14:paraId="78365904" w14:textId="376BD203" w:rsidR="00A74E58" w:rsidRPr="00E374C6" w:rsidRDefault="00A74E58" w:rsidP="00E374C6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09B2686D" wp14:editId="1C5CC77C">
            <wp:extent cx="2346960" cy="1564716"/>
            <wp:effectExtent l="0" t="0" r="0" b="0"/>
            <wp:docPr id="3" name="Grafik 3" descr="Ein Bild, das draußen, Himmel, Boden, LKW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Boden, LKW enthält.  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417" cy="157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E1D7" w14:textId="001FFD44" w:rsidR="00DC34A5" w:rsidRPr="00F95893" w:rsidRDefault="00A74E58" w:rsidP="00E374C6">
      <w:pPr>
        <w:pStyle w:val="Caption9Pt"/>
      </w:pPr>
      <w:r w:rsidRPr="00E374C6">
        <w:t>liebherr-ta230-litronic.jpg</w:t>
      </w:r>
      <w:r w:rsidRPr="00E374C6">
        <w:br/>
      </w:r>
      <w:r w:rsidR="00F703AD">
        <w:rPr>
          <w:lang w:val="ru-RU"/>
        </w:rPr>
        <w:t>Ш</w:t>
      </w:r>
      <w:r w:rsidR="00F703AD" w:rsidRPr="00433546">
        <w:rPr>
          <w:lang w:val="ru-RU"/>
        </w:rPr>
        <w:t>арнирно</w:t>
      </w:r>
      <w:r w:rsidR="00F703AD" w:rsidRPr="00F95893">
        <w:t>-</w:t>
      </w:r>
      <w:r w:rsidR="00F703AD" w:rsidRPr="00433546">
        <w:rPr>
          <w:lang w:val="ru-RU"/>
        </w:rPr>
        <w:t>сочленённый</w:t>
      </w:r>
      <w:r w:rsidR="00F703AD" w:rsidRPr="00F95893">
        <w:t xml:space="preserve"> </w:t>
      </w:r>
      <w:r w:rsidR="00F703AD" w:rsidRPr="00433546">
        <w:rPr>
          <w:lang w:val="ru-RU"/>
        </w:rPr>
        <w:t>самосвал</w:t>
      </w:r>
      <w:r w:rsidR="00F703AD" w:rsidRPr="00F95893">
        <w:t xml:space="preserve"> TA 230 Litronic </w:t>
      </w:r>
      <w:r w:rsidR="00F703AD">
        <w:rPr>
          <w:lang w:val="ru-RU"/>
        </w:rPr>
        <w:t>д</w:t>
      </w:r>
      <w:r w:rsidR="00F703AD" w:rsidRPr="00433546">
        <w:rPr>
          <w:lang w:val="ru-RU"/>
        </w:rPr>
        <w:t>ебют</w:t>
      </w:r>
      <w:r w:rsidR="00F703AD">
        <w:rPr>
          <w:lang w:val="ru-RU"/>
        </w:rPr>
        <w:t>ирует</w:t>
      </w:r>
      <w:r w:rsidR="00F703AD" w:rsidRPr="00F95893">
        <w:t xml:space="preserve"> </w:t>
      </w:r>
      <w:r w:rsidR="00F703AD" w:rsidRPr="00433546">
        <w:rPr>
          <w:lang w:val="ru-RU"/>
        </w:rPr>
        <w:t>на</w:t>
      </w:r>
      <w:r w:rsidR="00F703AD" w:rsidRPr="00F95893">
        <w:t xml:space="preserve"> </w:t>
      </w:r>
      <w:r w:rsidR="00F703AD" w:rsidRPr="00433546">
        <w:rPr>
          <w:lang w:val="ru-RU"/>
        </w:rPr>
        <w:t>международной</w:t>
      </w:r>
      <w:r w:rsidR="00F703AD" w:rsidRPr="00F95893">
        <w:t xml:space="preserve"> </w:t>
      </w:r>
      <w:r w:rsidR="00F703AD" w:rsidRPr="00433546">
        <w:rPr>
          <w:lang w:val="ru-RU"/>
        </w:rPr>
        <w:t>выставк</w:t>
      </w:r>
      <w:r w:rsidR="00F703AD">
        <w:rPr>
          <w:lang w:val="ru-RU"/>
        </w:rPr>
        <w:t>е</w:t>
      </w:r>
      <w:r w:rsidR="00F703AD" w:rsidRPr="00F95893">
        <w:t xml:space="preserve"> </w:t>
      </w:r>
      <w:r w:rsidR="00F703AD" w:rsidRPr="00E374C6">
        <w:t>Bauma 2022</w:t>
      </w:r>
      <w:r w:rsidR="00F703AD" w:rsidRPr="00F95893">
        <w:t>.</w:t>
      </w:r>
    </w:p>
    <w:p w14:paraId="0ADA3B7B" w14:textId="5A865428" w:rsidR="00DC34A5" w:rsidRPr="001C3792" w:rsidRDefault="00A74E58" w:rsidP="001C3792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noProof/>
          <w:lang w:val="de-DE" w:eastAsia="de-DE"/>
        </w:rPr>
        <w:drawing>
          <wp:inline distT="0" distB="0" distL="0" distR="0" wp14:anchorId="2E5DA821" wp14:editId="5A07C9C9">
            <wp:extent cx="2400300" cy="1600278"/>
            <wp:effectExtent l="0" t="0" r="0" b="0"/>
            <wp:docPr id="5" name="Grafik 5" descr="Ein Bild, das drinnen, Decke, Löffelbagger,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Decke, Löffelbagger, Transport enthält.  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80" cy="16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9235" w14:textId="19B79277" w:rsidR="00B56854" w:rsidRPr="00355C62" w:rsidRDefault="00604479" w:rsidP="00E374C6">
      <w:pPr>
        <w:pStyle w:val="Caption9Pt"/>
        <w:rPr>
          <w:lang w:val="ru-RU"/>
        </w:rPr>
      </w:pPr>
      <w:r w:rsidRPr="00E374C6">
        <w:lastRenderedPageBreak/>
        <w:t>liebherr</w:t>
      </w:r>
      <w:r w:rsidRPr="00355C62">
        <w:rPr>
          <w:lang w:val="ru-RU"/>
        </w:rPr>
        <w:t>-</w:t>
      </w:r>
      <w:r w:rsidRPr="00E374C6">
        <w:t>lh</w:t>
      </w:r>
      <w:r w:rsidRPr="00355C62">
        <w:rPr>
          <w:lang w:val="ru-RU"/>
        </w:rPr>
        <w:t>26-</w:t>
      </w:r>
      <w:r w:rsidRPr="00E374C6">
        <w:t>m</w:t>
      </w:r>
      <w:r w:rsidRPr="00355C62">
        <w:rPr>
          <w:lang w:val="ru-RU"/>
        </w:rPr>
        <w:t>-</w:t>
      </w:r>
      <w:r w:rsidRPr="00E374C6">
        <w:t>industry</w:t>
      </w:r>
      <w:r w:rsidRPr="00355C62">
        <w:rPr>
          <w:lang w:val="ru-RU"/>
        </w:rPr>
        <w:t>-</w:t>
      </w:r>
      <w:r w:rsidRPr="00E374C6">
        <w:t>e</w:t>
      </w:r>
      <w:r w:rsidRPr="00355C62">
        <w:rPr>
          <w:lang w:val="ru-RU"/>
        </w:rPr>
        <w:t>.</w:t>
      </w:r>
      <w:r w:rsidRPr="00E374C6">
        <w:t>jpg</w:t>
      </w:r>
      <w:r w:rsidRPr="00355C62">
        <w:rPr>
          <w:lang w:val="ru-RU"/>
        </w:rPr>
        <w:br/>
      </w:r>
      <w:r w:rsidR="00062C93" w:rsidRPr="00E374C6">
        <w:t>LH</w:t>
      </w:r>
      <w:r w:rsidR="00062C93" w:rsidRPr="00355C62">
        <w:rPr>
          <w:lang w:val="ru-RU"/>
        </w:rPr>
        <w:t xml:space="preserve"> 26 </w:t>
      </w:r>
      <w:r w:rsidR="00062C93" w:rsidRPr="00E374C6">
        <w:t>M</w:t>
      </w:r>
      <w:r w:rsidR="00062C93" w:rsidRPr="00355C62">
        <w:rPr>
          <w:lang w:val="ru-RU"/>
        </w:rPr>
        <w:t xml:space="preserve"> </w:t>
      </w:r>
      <w:r w:rsidR="00062C93" w:rsidRPr="00E374C6">
        <w:t>Industry</w:t>
      </w:r>
      <w:r w:rsidR="00062C93" w:rsidRPr="00355C62">
        <w:rPr>
          <w:lang w:val="ru-RU"/>
        </w:rPr>
        <w:t xml:space="preserve"> </w:t>
      </w:r>
      <w:r w:rsidR="00062C93" w:rsidRPr="00E374C6">
        <w:t>E</w:t>
      </w:r>
      <w:r w:rsidR="00062C93" w:rsidRPr="00355C62">
        <w:rPr>
          <w:lang w:val="ru-RU"/>
        </w:rPr>
        <w:t xml:space="preserve"> </w:t>
      </w:r>
      <w:r w:rsidR="00062C93">
        <w:rPr>
          <w:lang w:val="ru-RU"/>
        </w:rPr>
        <w:t>на</w:t>
      </w:r>
      <w:r w:rsidR="00062C93" w:rsidRPr="00355C62">
        <w:rPr>
          <w:lang w:val="ru-RU"/>
        </w:rPr>
        <w:t xml:space="preserve"> </w:t>
      </w:r>
      <w:r w:rsidR="00062C93" w:rsidRPr="00E374C6">
        <w:t>Bauma</w:t>
      </w:r>
      <w:r w:rsidR="00062C93" w:rsidRPr="00355C62">
        <w:rPr>
          <w:lang w:val="ru-RU"/>
        </w:rPr>
        <w:t xml:space="preserve"> 2022: </w:t>
      </w:r>
      <w:r w:rsidR="004D7087">
        <w:rPr>
          <w:lang w:val="ru-RU"/>
        </w:rPr>
        <w:t>проводной</w:t>
      </w:r>
      <w:r w:rsidR="004D7087" w:rsidRPr="00355C62">
        <w:rPr>
          <w:lang w:val="ru-RU"/>
        </w:rPr>
        <w:t xml:space="preserve"> </w:t>
      </w:r>
      <w:r w:rsidR="00062C93" w:rsidRPr="00062C93">
        <w:rPr>
          <w:lang w:val="ru-RU"/>
        </w:rPr>
        <w:t>электрический</w:t>
      </w:r>
      <w:r w:rsidR="00062C93" w:rsidRPr="00355C62">
        <w:rPr>
          <w:lang w:val="ru-RU"/>
        </w:rPr>
        <w:t xml:space="preserve"> </w:t>
      </w:r>
      <w:r w:rsidR="00062C93" w:rsidRPr="00062C93">
        <w:rPr>
          <w:lang w:val="ru-RU"/>
        </w:rPr>
        <w:t>погрузчик</w:t>
      </w:r>
      <w:r w:rsidR="00062C93" w:rsidRPr="00355C62">
        <w:rPr>
          <w:lang w:val="ru-RU"/>
        </w:rPr>
        <w:t xml:space="preserve"> </w:t>
      </w:r>
      <w:r w:rsidR="00CF3FE7" w:rsidRPr="00062C93">
        <w:rPr>
          <w:lang w:val="ru-RU"/>
        </w:rPr>
        <w:t>оснащён</w:t>
      </w:r>
      <w:r w:rsidR="00062C93" w:rsidRPr="00355C62">
        <w:rPr>
          <w:lang w:val="ru-RU"/>
        </w:rPr>
        <w:t xml:space="preserve"> </w:t>
      </w:r>
      <w:r w:rsidR="000E3745">
        <w:rPr>
          <w:lang w:val="ru-RU"/>
        </w:rPr>
        <w:t>аккумуляторным</w:t>
      </w:r>
      <w:r w:rsidR="000E3745" w:rsidRPr="00355C62">
        <w:rPr>
          <w:lang w:val="ru-RU"/>
        </w:rPr>
        <w:t xml:space="preserve"> </w:t>
      </w:r>
      <w:r w:rsidR="00062C93" w:rsidRPr="00062C93">
        <w:rPr>
          <w:lang w:val="ru-RU"/>
        </w:rPr>
        <w:t>комплектом</w:t>
      </w:r>
      <w:r w:rsidR="00062C93" w:rsidRPr="00355C62">
        <w:rPr>
          <w:lang w:val="ru-RU"/>
        </w:rPr>
        <w:t xml:space="preserve"> </w:t>
      </w:r>
      <w:r w:rsidR="00062C93" w:rsidRPr="00355C62">
        <w:t>Mobility</w:t>
      </w:r>
      <w:r w:rsidR="00062C93" w:rsidRPr="00355C62">
        <w:rPr>
          <w:lang w:val="ru-RU"/>
        </w:rPr>
        <w:t xml:space="preserve"> </w:t>
      </w:r>
      <w:r w:rsidR="00062C93" w:rsidRPr="00355C62">
        <w:t>Kit</w:t>
      </w:r>
      <w:r w:rsidR="00062C93" w:rsidRPr="00355C62">
        <w:rPr>
          <w:lang w:val="ru-RU"/>
        </w:rPr>
        <w:t xml:space="preserve">, </w:t>
      </w:r>
      <w:r w:rsidR="001C3C53" w:rsidRPr="001C3C53">
        <w:rPr>
          <w:lang w:val="ru-RU"/>
        </w:rPr>
        <w:t>благодаря</w:t>
      </w:r>
      <w:r w:rsidR="001C3C53" w:rsidRPr="00355C62">
        <w:rPr>
          <w:lang w:val="ru-RU"/>
        </w:rPr>
        <w:t xml:space="preserve"> </w:t>
      </w:r>
      <w:r w:rsidR="001C3C53" w:rsidRPr="001C3C53">
        <w:rPr>
          <w:lang w:val="ru-RU"/>
        </w:rPr>
        <w:t>которому</w:t>
      </w:r>
      <w:r w:rsidR="001C3C53" w:rsidRPr="00355C62">
        <w:rPr>
          <w:lang w:val="ru-RU"/>
        </w:rPr>
        <w:t xml:space="preserve"> </w:t>
      </w:r>
      <w:r w:rsidR="001C3C53" w:rsidRPr="001C3C53">
        <w:rPr>
          <w:lang w:val="ru-RU"/>
        </w:rPr>
        <w:t>машина</w:t>
      </w:r>
      <w:r w:rsidR="001C3C53" w:rsidRPr="00355C62">
        <w:rPr>
          <w:lang w:val="ru-RU"/>
        </w:rPr>
        <w:t xml:space="preserve"> </w:t>
      </w:r>
      <w:r w:rsidR="001C3C53" w:rsidRPr="001C3C53">
        <w:rPr>
          <w:lang w:val="ru-RU"/>
        </w:rPr>
        <w:t>может</w:t>
      </w:r>
      <w:r w:rsidR="001C3C53" w:rsidRPr="00355C62">
        <w:rPr>
          <w:lang w:val="ru-RU"/>
        </w:rPr>
        <w:t xml:space="preserve"> </w:t>
      </w:r>
      <w:r w:rsidR="001C3C53" w:rsidRPr="001C3C53">
        <w:rPr>
          <w:lang w:val="ru-RU"/>
        </w:rPr>
        <w:t>временно</w:t>
      </w:r>
      <w:r w:rsidR="001C3C53" w:rsidRPr="00355C62">
        <w:rPr>
          <w:lang w:val="ru-RU"/>
        </w:rPr>
        <w:t xml:space="preserve"> </w:t>
      </w:r>
      <w:r w:rsidR="00027292">
        <w:rPr>
          <w:lang w:val="ru-RU"/>
        </w:rPr>
        <w:t>работать</w:t>
      </w:r>
      <w:r w:rsidR="001C3C53" w:rsidRPr="00355C62">
        <w:rPr>
          <w:lang w:val="ru-RU"/>
        </w:rPr>
        <w:t xml:space="preserve"> </w:t>
      </w:r>
      <w:r w:rsidR="001C3C53" w:rsidRPr="001C3C53">
        <w:rPr>
          <w:lang w:val="ru-RU"/>
        </w:rPr>
        <w:t>независимо</w:t>
      </w:r>
      <w:r w:rsidR="001C3C53" w:rsidRPr="00355C62">
        <w:rPr>
          <w:lang w:val="ru-RU"/>
        </w:rPr>
        <w:t xml:space="preserve"> </w:t>
      </w:r>
      <w:r w:rsidR="001C3C53" w:rsidRPr="001C3C53">
        <w:rPr>
          <w:lang w:val="ru-RU"/>
        </w:rPr>
        <w:t>от</w:t>
      </w:r>
      <w:r w:rsidR="001C3C53" w:rsidRPr="00355C62">
        <w:rPr>
          <w:lang w:val="ru-RU"/>
        </w:rPr>
        <w:t xml:space="preserve"> </w:t>
      </w:r>
      <w:r w:rsidR="00355C62">
        <w:rPr>
          <w:lang w:val="ru-RU"/>
        </w:rPr>
        <w:t>электро</w:t>
      </w:r>
      <w:r w:rsidR="001C3C53" w:rsidRPr="001C3C53">
        <w:rPr>
          <w:lang w:val="ru-RU"/>
        </w:rPr>
        <w:t>сети</w:t>
      </w:r>
      <w:r w:rsidR="001C3C53" w:rsidRPr="00355C62">
        <w:rPr>
          <w:lang w:val="ru-RU"/>
        </w:rPr>
        <w:t>.</w:t>
      </w:r>
    </w:p>
    <w:p w14:paraId="3C7DE1C2" w14:textId="77777777" w:rsidR="00DC34A5" w:rsidRPr="00355C62" w:rsidRDefault="00DC34A5" w:rsidP="00E374C6">
      <w:pPr>
        <w:pStyle w:val="Caption9Pt"/>
        <w:rPr>
          <w:lang w:val="ru-RU"/>
        </w:rPr>
      </w:pPr>
    </w:p>
    <w:p w14:paraId="444A9589" w14:textId="77777777" w:rsidR="00A74E58" w:rsidRPr="00E374C6" w:rsidRDefault="00A74E58" w:rsidP="00E374C6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77D50F04" wp14:editId="43ADF4FA">
            <wp:extent cx="2457330" cy="1638300"/>
            <wp:effectExtent l="0" t="0" r="635" b="0"/>
            <wp:docPr id="6" name="Grafik 6" descr="Ein Bild, das Person, Fern, drinnen, Hand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Fern, drinnen, Hand enthält.  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217" cy="164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7C3C" w14:textId="140DA438" w:rsidR="00B56854" w:rsidRPr="00355C62" w:rsidRDefault="00A74E58" w:rsidP="00E374C6">
      <w:pPr>
        <w:pStyle w:val="Caption9Pt"/>
        <w:rPr>
          <w:lang w:val="ru-RU"/>
        </w:rPr>
      </w:pPr>
      <w:r w:rsidRPr="00E374C6">
        <w:t>liebherr</w:t>
      </w:r>
      <w:r w:rsidRPr="00355C62">
        <w:rPr>
          <w:lang w:val="ru-RU"/>
        </w:rPr>
        <w:t>-</w:t>
      </w:r>
      <w:r w:rsidRPr="00E374C6">
        <w:t>myassistant</w:t>
      </w:r>
      <w:r w:rsidRPr="00355C62">
        <w:rPr>
          <w:lang w:val="ru-RU"/>
        </w:rPr>
        <w:t>-</w:t>
      </w:r>
      <w:r w:rsidRPr="00E374C6">
        <w:t>earthmoving</w:t>
      </w:r>
      <w:r w:rsidRPr="00355C62">
        <w:rPr>
          <w:lang w:val="ru-RU"/>
        </w:rPr>
        <w:t>-</w:t>
      </w:r>
      <w:r w:rsidRPr="00E374C6">
        <w:t>app</w:t>
      </w:r>
      <w:r w:rsidRPr="00355C62">
        <w:rPr>
          <w:lang w:val="ru-RU"/>
        </w:rPr>
        <w:t>.</w:t>
      </w:r>
      <w:r w:rsidRPr="00E374C6">
        <w:t>jpg</w:t>
      </w:r>
      <w:r w:rsidRPr="00355C62">
        <w:rPr>
          <w:lang w:val="ru-RU"/>
        </w:rPr>
        <w:br/>
      </w:r>
      <w:r w:rsidR="003A3605">
        <w:rPr>
          <w:lang w:val="ru-RU"/>
        </w:rPr>
        <w:t>Презентация</w:t>
      </w:r>
      <w:r w:rsidR="003A3605" w:rsidRPr="00355C62">
        <w:rPr>
          <w:lang w:val="ru-RU"/>
        </w:rPr>
        <w:t xml:space="preserve"> </w:t>
      </w:r>
      <w:r w:rsidR="00355C62">
        <w:rPr>
          <w:lang w:val="ru-RU"/>
        </w:rPr>
        <w:t>технологий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в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сфере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цифровизации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и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послепродажного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обслуживания</w:t>
      </w:r>
      <w:r w:rsidR="003A3605" w:rsidRPr="00355C62">
        <w:rPr>
          <w:lang w:val="ru-RU"/>
        </w:rPr>
        <w:t xml:space="preserve">: </w:t>
      </w:r>
      <w:r w:rsidR="003A3605">
        <w:rPr>
          <w:lang w:val="ru-RU"/>
        </w:rPr>
        <w:t>новое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приложение</w:t>
      </w:r>
      <w:r w:rsidR="003A3605" w:rsidRPr="00355C62">
        <w:rPr>
          <w:lang w:val="ru-RU"/>
        </w:rPr>
        <w:t xml:space="preserve"> </w:t>
      </w:r>
      <w:r w:rsidR="003A3605" w:rsidRPr="00E374C6">
        <w:t>MyAssistant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предоставляет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данные</w:t>
      </w:r>
      <w:r w:rsidR="003A3605" w:rsidRPr="00355C62">
        <w:rPr>
          <w:lang w:val="ru-RU"/>
        </w:rPr>
        <w:t xml:space="preserve"> </w:t>
      </w:r>
      <w:r w:rsidR="003A3605" w:rsidRPr="003A3605">
        <w:rPr>
          <w:lang w:val="ru-RU"/>
        </w:rPr>
        <w:t>об</w:t>
      </w:r>
      <w:r w:rsidR="003A3605" w:rsidRPr="00355C62">
        <w:rPr>
          <w:lang w:val="ru-RU"/>
        </w:rPr>
        <w:t xml:space="preserve"> </w:t>
      </w:r>
      <w:r w:rsidR="003A3605" w:rsidRPr="003A3605">
        <w:rPr>
          <w:lang w:val="ru-RU"/>
        </w:rPr>
        <w:t>эксплуатации</w:t>
      </w:r>
      <w:r w:rsidR="003A3605" w:rsidRPr="00355C62">
        <w:rPr>
          <w:lang w:val="ru-RU"/>
        </w:rPr>
        <w:t xml:space="preserve"> </w:t>
      </w:r>
      <w:r w:rsidR="003A3605" w:rsidRPr="003A3605">
        <w:rPr>
          <w:lang w:val="ru-RU"/>
        </w:rPr>
        <w:t>и</w:t>
      </w:r>
      <w:r w:rsidR="003A3605" w:rsidRPr="00355C62">
        <w:rPr>
          <w:lang w:val="ru-RU"/>
        </w:rPr>
        <w:t xml:space="preserve"> </w:t>
      </w:r>
      <w:r w:rsidR="003A3605" w:rsidRPr="003A3605">
        <w:rPr>
          <w:lang w:val="ru-RU"/>
        </w:rPr>
        <w:t>обслуживании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землеройных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и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перевалочных</w:t>
      </w:r>
      <w:r w:rsidR="003A3605" w:rsidRPr="00355C62">
        <w:rPr>
          <w:lang w:val="ru-RU"/>
        </w:rPr>
        <w:t xml:space="preserve"> </w:t>
      </w:r>
      <w:r w:rsidR="003A3605">
        <w:rPr>
          <w:lang w:val="ru-RU"/>
        </w:rPr>
        <w:t>машин</w:t>
      </w:r>
      <w:r w:rsidR="003A3605" w:rsidRPr="00355C62">
        <w:rPr>
          <w:lang w:val="ru-RU"/>
        </w:rPr>
        <w:t xml:space="preserve"> </w:t>
      </w:r>
      <w:r w:rsidR="003A3605" w:rsidRPr="00F95893">
        <w:t>Liebherr</w:t>
      </w:r>
      <w:r w:rsidR="003A3605" w:rsidRPr="00355C62">
        <w:rPr>
          <w:lang w:val="ru-RU"/>
        </w:rPr>
        <w:t>.</w:t>
      </w:r>
    </w:p>
    <w:p w14:paraId="6F657008" w14:textId="77777777" w:rsidR="00E374C6" w:rsidRPr="00355C62" w:rsidRDefault="00E374C6" w:rsidP="00E374C6">
      <w:pPr>
        <w:pStyle w:val="Caption9Pt"/>
        <w:rPr>
          <w:lang w:val="ru-RU"/>
        </w:rPr>
      </w:pPr>
    </w:p>
    <w:p w14:paraId="43461756" w14:textId="3A5AC254" w:rsidR="00604479" w:rsidRPr="00E374C6" w:rsidRDefault="00B56854" w:rsidP="00E374C6">
      <w:pPr>
        <w:pStyle w:val="Caption9Pt"/>
      </w:pPr>
      <w:r w:rsidRPr="00E374C6">
        <w:rPr>
          <w:noProof/>
        </w:rPr>
        <w:drawing>
          <wp:inline distT="0" distB="0" distL="0" distR="0" wp14:anchorId="039C03A6" wp14:editId="1344AF34">
            <wp:extent cx="2070713" cy="1379529"/>
            <wp:effectExtent l="0" t="0" r="6350" b="0"/>
            <wp:docPr id="7" name="Grafik 7" descr="Ein Bild, das Schuhe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Schuhe enthält.  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455" cy="1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E749" w14:textId="2BC32F63" w:rsidR="00E374C6" w:rsidRPr="001C3792" w:rsidRDefault="00DC34A5" w:rsidP="001C3792">
      <w:pPr>
        <w:pStyle w:val="Caption9Pt"/>
        <w:rPr>
          <w:lang w:val="ru-RU"/>
        </w:rPr>
      </w:pPr>
      <w:r w:rsidRPr="00E374C6">
        <w:t>liebherr</w:t>
      </w:r>
      <w:r w:rsidRPr="00F95893">
        <w:rPr>
          <w:lang w:val="ru-RU"/>
        </w:rPr>
        <w:t>-2</w:t>
      </w:r>
      <w:r w:rsidRPr="00E374C6">
        <w:t>in</w:t>
      </w:r>
      <w:r w:rsidRPr="00F95893">
        <w:rPr>
          <w:lang w:val="ru-RU"/>
        </w:rPr>
        <w:t>1.</w:t>
      </w:r>
      <w:r w:rsidRPr="00E374C6">
        <w:t>jpg</w:t>
      </w:r>
      <w:r w:rsidRPr="00F95893">
        <w:rPr>
          <w:lang w:val="ru-RU"/>
        </w:rPr>
        <w:br/>
      </w:r>
      <w:r w:rsidR="00887F0E" w:rsidRPr="00887F0E">
        <w:rPr>
          <w:lang w:val="ru-RU"/>
        </w:rPr>
        <w:t>Стенд 439 в павильоне B5 представит широкий спектр навесного оборудования и быстросменных систем Liebherr</w:t>
      </w:r>
      <w:r w:rsidR="00887F0E">
        <w:rPr>
          <w:lang w:val="ru-RU"/>
        </w:rPr>
        <w:t>, в том числе – новый ковш</w:t>
      </w:r>
      <w:r w:rsidR="00355C62">
        <w:rPr>
          <w:lang w:val="ru-RU"/>
        </w:rPr>
        <w:t xml:space="preserve"> 2 в 1</w:t>
      </w:r>
      <w:r w:rsidR="00887F0E">
        <w:rPr>
          <w:lang w:val="ru-RU"/>
        </w:rPr>
        <w:t>.</w:t>
      </w:r>
    </w:p>
    <w:p w14:paraId="55B19B95" w14:textId="77777777" w:rsidR="00320F0A" w:rsidRDefault="00320F0A" w:rsidP="00E374C6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4D0224B3" wp14:editId="6646B374">
            <wp:extent cx="2470150" cy="1645637"/>
            <wp:effectExtent l="0" t="0" r="6350" b="0"/>
            <wp:docPr id="4" name="Grafik 4" descr="Ein Bild, das draußen, Boden, Himmel, Bauwesen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außen, Boden, Himmel, Bauwesen enthält.  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3" cy="165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8E102" w14:textId="4E0B943E" w:rsidR="00E374C6" w:rsidRDefault="00320F0A" w:rsidP="006E2698">
      <w:pPr>
        <w:pStyle w:val="Caption9Pt"/>
        <w:rPr>
          <w:lang w:val="ru-RU"/>
        </w:rPr>
      </w:pPr>
      <w:r>
        <w:t>liebherr</w:t>
      </w:r>
      <w:r w:rsidRPr="00F95893">
        <w:rPr>
          <w:lang w:val="ru-RU"/>
        </w:rPr>
        <w:t>-</w:t>
      </w:r>
      <w:r>
        <w:t>radlader</w:t>
      </w:r>
      <w:r w:rsidRPr="00F95893">
        <w:rPr>
          <w:lang w:val="ru-RU"/>
        </w:rPr>
        <w:t>-</w:t>
      </w:r>
      <w:r>
        <w:t>likufix</w:t>
      </w:r>
      <w:r w:rsidRPr="00F95893">
        <w:rPr>
          <w:lang w:val="ru-RU"/>
        </w:rPr>
        <w:t>.</w:t>
      </w:r>
      <w:r>
        <w:t>jpg</w:t>
      </w:r>
      <w:r w:rsidRPr="00F95893">
        <w:rPr>
          <w:lang w:val="ru-RU"/>
        </w:rPr>
        <w:br/>
      </w:r>
      <w:r w:rsidR="0032624B">
        <w:rPr>
          <w:lang w:val="ru-RU"/>
        </w:rPr>
        <w:t>Полностью автоматическая быстросменная система</w:t>
      </w:r>
      <w:r w:rsidR="0032624B" w:rsidRPr="00F95893">
        <w:rPr>
          <w:lang w:val="ru-RU"/>
        </w:rPr>
        <w:t xml:space="preserve"> </w:t>
      </w:r>
      <w:r w:rsidR="0032624B">
        <w:t>LIKUFIX</w:t>
      </w:r>
      <w:r w:rsidR="0032624B" w:rsidRPr="00F95893">
        <w:rPr>
          <w:lang w:val="ru-RU"/>
        </w:rPr>
        <w:t>®</w:t>
      </w:r>
      <w:r w:rsidR="003B55A3">
        <w:rPr>
          <w:lang w:val="ru-RU"/>
        </w:rPr>
        <w:t xml:space="preserve"> теперь доступна для </w:t>
      </w:r>
      <w:r w:rsidR="00DE40FC">
        <w:rPr>
          <w:lang w:val="ru-RU"/>
        </w:rPr>
        <w:t>многих</w:t>
      </w:r>
      <w:r w:rsidR="0018680F">
        <w:rPr>
          <w:lang w:val="ru-RU"/>
        </w:rPr>
        <w:t xml:space="preserve"> </w:t>
      </w:r>
      <w:r w:rsidR="003B55A3">
        <w:rPr>
          <w:lang w:val="ru-RU"/>
        </w:rPr>
        <w:t xml:space="preserve">колёсных погрузчиков. </w:t>
      </w:r>
    </w:p>
    <w:p w14:paraId="3DA6B288" w14:textId="7A5A040E" w:rsidR="006E2698" w:rsidRDefault="006E2698" w:rsidP="006E2698">
      <w:pPr>
        <w:pStyle w:val="Caption9Pt"/>
        <w:rPr>
          <w:lang w:val="ru-RU"/>
        </w:rPr>
      </w:pPr>
    </w:p>
    <w:p w14:paraId="6A5A8053" w14:textId="1BDA3CB9" w:rsidR="006A3CF4" w:rsidRDefault="006A3CF4" w:rsidP="006E2698">
      <w:pPr>
        <w:pStyle w:val="Caption9Pt"/>
        <w:rPr>
          <w:lang w:val="ru-RU"/>
        </w:rPr>
      </w:pPr>
    </w:p>
    <w:p w14:paraId="1E584B58" w14:textId="7724373D" w:rsidR="006A3CF4" w:rsidRDefault="006A3CF4" w:rsidP="006E2698">
      <w:pPr>
        <w:pStyle w:val="Caption9Pt"/>
        <w:rPr>
          <w:lang w:val="ru-RU"/>
        </w:rPr>
      </w:pPr>
    </w:p>
    <w:p w14:paraId="43680A28" w14:textId="63FC142C" w:rsidR="006A3CF4" w:rsidRDefault="006A3CF4" w:rsidP="006E2698">
      <w:pPr>
        <w:pStyle w:val="Caption9Pt"/>
        <w:rPr>
          <w:lang w:val="ru-RU"/>
        </w:rPr>
      </w:pPr>
    </w:p>
    <w:p w14:paraId="589EC0D6" w14:textId="77777777" w:rsidR="006A3CF4" w:rsidRPr="006E2698" w:rsidRDefault="006A3CF4" w:rsidP="006E2698">
      <w:pPr>
        <w:pStyle w:val="Caption9Pt"/>
        <w:rPr>
          <w:lang w:val="ru-RU"/>
        </w:rPr>
      </w:pPr>
    </w:p>
    <w:p w14:paraId="009D4B3F" w14:textId="77777777" w:rsidR="006D6876" w:rsidRDefault="006D6876" w:rsidP="006D6876">
      <w:pPr>
        <w:pStyle w:val="Copyhead11Pt"/>
        <w:rPr>
          <w:lang w:val="ru-RU"/>
        </w:rPr>
      </w:pPr>
      <w:r>
        <w:rPr>
          <w:lang w:val="ru-RU"/>
        </w:rPr>
        <w:lastRenderedPageBreak/>
        <w:t>Дополнительная информация:</w:t>
      </w:r>
    </w:p>
    <w:p w14:paraId="2D5C5E58" w14:textId="77777777" w:rsidR="006D6876" w:rsidRDefault="006D6876" w:rsidP="006D6876">
      <w:pPr>
        <w:pStyle w:val="Copytext11Pt"/>
        <w:rPr>
          <w:lang w:val="ru-RU"/>
        </w:rPr>
      </w:pPr>
      <w:r>
        <w:rPr>
          <w:lang w:val="ru-RU"/>
        </w:rPr>
        <w:t xml:space="preserve">Надин Вилльбургер / </w:t>
      </w:r>
      <w:r>
        <w:t>Nadine</w:t>
      </w:r>
      <w:r>
        <w:rPr>
          <w:lang w:val="ru-RU"/>
        </w:rPr>
        <w:t xml:space="preserve"> </w:t>
      </w:r>
      <w:r>
        <w:t>Willburger</w:t>
      </w:r>
      <w:r>
        <w:rPr>
          <w:lang w:val="ru-RU"/>
        </w:rPr>
        <w:br/>
        <w:t>Маркетинг</w:t>
      </w:r>
      <w:r>
        <w:rPr>
          <w:lang w:val="ru-RU"/>
        </w:rPr>
        <w:br/>
        <w:t>Тел.: +49 7354 / 80 - 7332</w:t>
      </w:r>
      <w:r>
        <w:rPr>
          <w:lang w:val="ru-RU"/>
        </w:rPr>
        <w:br/>
        <w:t xml:space="preserve">Эл.почта: </w:t>
      </w:r>
      <w:r>
        <w:rPr>
          <w:lang w:val="en-US"/>
        </w:rPr>
        <w:t>nadine</w:t>
      </w:r>
      <w:r>
        <w:rPr>
          <w:lang w:val="ru-RU"/>
        </w:rPr>
        <w:t>.</w:t>
      </w:r>
      <w:r>
        <w:rPr>
          <w:lang w:val="en-US"/>
        </w:rPr>
        <w:t>willburger</w:t>
      </w:r>
      <w:r>
        <w:rPr>
          <w:lang w:val="ru-RU"/>
        </w:rPr>
        <w:t>@</w:t>
      </w:r>
      <w:r>
        <w:rPr>
          <w:lang w:val="en-US"/>
        </w:rPr>
        <w:t>liebherr</w:t>
      </w:r>
      <w:r>
        <w:rPr>
          <w:lang w:val="ru-RU"/>
        </w:rPr>
        <w:t>.</w:t>
      </w:r>
      <w:r>
        <w:rPr>
          <w:lang w:val="en-US"/>
        </w:rPr>
        <w:t>com</w:t>
      </w:r>
      <w:r>
        <w:rPr>
          <w:lang w:val="ru-RU"/>
        </w:rPr>
        <w:t xml:space="preserve"> </w:t>
      </w:r>
    </w:p>
    <w:p w14:paraId="4B9C211F" w14:textId="77777777" w:rsidR="006D6876" w:rsidRDefault="006D6876" w:rsidP="006D6876">
      <w:pPr>
        <w:pStyle w:val="Copyhead11Pt"/>
        <w:rPr>
          <w:lang w:val="ru-RU"/>
        </w:rPr>
      </w:pPr>
      <w:r>
        <w:rPr>
          <w:lang w:val="ru-RU"/>
        </w:rPr>
        <w:t>Опубликовано:</w:t>
      </w:r>
    </w:p>
    <w:p w14:paraId="046AAA4C" w14:textId="3FAF8EB9" w:rsidR="00B81ED6" w:rsidRPr="00F95893" w:rsidRDefault="006D6876" w:rsidP="006D6876">
      <w:pPr>
        <w:pStyle w:val="Copyhead11Pt"/>
        <w:spacing w:before="240"/>
        <w:rPr>
          <w:b w:val="0"/>
          <w:bCs/>
          <w:lang w:val="ru-RU"/>
        </w:rPr>
      </w:pPr>
      <w:r w:rsidRPr="003B55A3">
        <w:rPr>
          <w:b w:val="0"/>
          <w:bCs/>
          <w:lang w:val="de-DE"/>
        </w:rPr>
        <w:t>Liebherr</w:t>
      </w:r>
      <w:r w:rsidRPr="003B55A3">
        <w:rPr>
          <w:b w:val="0"/>
          <w:bCs/>
          <w:lang w:val="ru-RU"/>
        </w:rPr>
        <w:t>-</w:t>
      </w:r>
      <w:r w:rsidRPr="003B55A3">
        <w:rPr>
          <w:b w:val="0"/>
          <w:bCs/>
          <w:lang w:val="de-DE"/>
        </w:rPr>
        <w:t>Hydraulikbagger</w:t>
      </w:r>
      <w:r w:rsidRPr="003B55A3">
        <w:rPr>
          <w:b w:val="0"/>
          <w:bCs/>
          <w:lang w:val="ru-RU"/>
        </w:rPr>
        <w:t xml:space="preserve"> </w:t>
      </w:r>
      <w:r w:rsidRPr="003B55A3">
        <w:rPr>
          <w:b w:val="0"/>
          <w:bCs/>
          <w:lang w:val="de-DE"/>
        </w:rPr>
        <w:t>GmbH</w:t>
      </w:r>
      <w:r w:rsidRPr="003B55A3">
        <w:rPr>
          <w:b w:val="0"/>
          <w:bCs/>
          <w:lang w:val="ru-RU"/>
        </w:rPr>
        <w:t xml:space="preserve"> </w:t>
      </w:r>
      <w:r w:rsidRPr="003B55A3">
        <w:rPr>
          <w:b w:val="0"/>
          <w:bCs/>
          <w:lang w:val="ru-RU"/>
        </w:rPr>
        <w:br/>
        <w:t>Кирхдорф-на-Иллере / Германия</w:t>
      </w:r>
      <w:r w:rsidRPr="003B55A3">
        <w:rPr>
          <w:b w:val="0"/>
          <w:bCs/>
          <w:lang w:val="ru-RU"/>
        </w:rPr>
        <w:br/>
      </w:r>
      <w:hyperlink r:id="rId19" w:history="1">
        <w:r w:rsidRPr="003B55A3">
          <w:rPr>
            <w:rStyle w:val="ab"/>
            <w:b w:val="0"/>
            <w:bCs/>
            <w:lang w:val="de-DE"/>
          </w:rPr>
          <w:t>www</w:t>
        </w:r>
        <w:r w:rsidRPr="003B55A3">
          <w:rPr>
            <w:rStyle w:val="ab"/>
            <w:b w:val="0"/>
            <w:bCs/>
            <w:lang w:val="ru-RU"/>
          </w:rPr>
          <w:t>.</w:t>
        </w:r>
        <w:r w:rsidRPr="003B55A3">
          <w:rPr>
            <w:rStyle w:val="ab"/>
            <w:b w:val="0"/>
            <w:bCs/>
            <w:lang w:val="de-DE"/>
          </w:rPr>
          <w:t>liebherr</w:t>
        </w:r>
        <w:r w:rsidRPr="003B55A3">
          <w:rPr>
            <w:rStyle w:val="ab"/>
            <w:b w:val="0"/>
            <w:bCs/>
            <w:lang w:val="ru-RU"/>
          </w:rPr>
          <w:t>.</w:t>
        </w:r>
        <w:r w:rsidRPr="003B55A3">
          <w:rPr>
            <w:rStyle w:val="ab"/>
            <w:b w:val="0"/>
            <w:bCs/>
            <w:lang w:val="de-DE"/>
          </w:rPr>
          <w:t>com</w:t>
        </w:r>
      </w:hyperlink>
    </w:p>
    <w:sectPr w:rsidR="00B81ED6" w:rsidRPr="00F95893" w:rsidSect="00E847CC">
      <w:headerReference w:type="default" r:id="rId20"/>
      <w:footerReference w:type="default" r:id="rId21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CA61" w14:textId="77777777" w:rsidR="00D32409" w:rsidRDefault="00D32409" w:rsidP="00B81ED6">
      <w:pPr>
        <w:spacing w:after="0" w:line="240" w:lineRule="auto"/>
      </w:pPr>
      <w:r>
        <w:separator/>
      </w:r>
    </w:p>
  </w:endnote>
  <w:endnote w:type="continuationSeparator" w:id="0">
    <w:p w14:paraId="65B7FE72" w14:textId="77777777" w:rsidR="00D32409" w:rsidRDefault="00D32409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ebherr Head Office">
    <w:panose1 w:val="020B0504030000000000"/>
    <w:charset w:val="CC"/>
    <w:family w:val="swiss"/>
    <w:pitch w:val="variable"/>
    <w:sig w:usb0="00000207" w:usb1="00000001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8872" w14:textId="1EFD4F60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208B1">
      <w:rPr>
        <w:rFonts w:ascii="Arial" w:hAnsi="Arial" w:cs="Arial"/>
        <w:noProof/>
      </w:rPr>
      <w:instrText>8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208B1">
      <w:rPr>
        <w:rFonts w:ascii="Arial" w:hAnsi="Arial" w:cs="Arial"/>
        <w:noProof/>
      </w:rPr>
      <w:instrText>8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208B1">
      <w:rPr>
        <w:rFonts w:ascii="Arial" w:hAnsi="Arial" w:cs="Arial"/>
        <w:noProof/>
      </w:rPr>
      <w:instrText>8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C208B1">
      <w:rPr>
        <w:rFonts w:ascii="Arial" w:hAnsi="Arial" w:cs="Arial"/>
      </w:rPr>
      <w:fldChar w:fldCharType="separate"/>
    </w:r>
    <w:r w:rsidR="00C208B1">
      <w:rPr>
        <w:rFonts w:ascii="Arial" w:hAnsi="Arial" w:cs="Arial"/>
        <w:noProof/>
      </w:rPr>
      <w:t>8/8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F90A" w14:textId="77777777" w:rsidR="00D32409" w:rsidRDefault="00D32409" w:rsidP="00B81ED6">
      <w:pPr>
        <w:spacing w:after="0" w:line="240" w:lineRule="auto"/>
      </w:pPr>
      <w:r>
        <w:separator/>
      </w:r>
    </w:p>
  </w:footnote>
  <w:footnote w:type="continuationSeparator" w:id="0">
    <w:p w14:paraId="79379F18" w14:textId="77777777" w:rsidR="00D32409" w:rsidRDefault="00D32409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51CB" w14:textId="77777777" w:rsidR="00E847CC" w:rsidRDefault="00E847CC">
    <w:pPr>
      <w:pStyle w:val="a3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55D397CF" wp14:editId="3173C18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D79B835" w14:textId="77777777" w:rsidR="00E847CC" w:rsidRDefault="00E84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978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978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7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7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7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7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780" w:firstLine="0"/>
      </w:pPr>
      <w:rPr>
        <w:rFonts w:hint="default"/>
      </w:rPr>
    </w:lvl>
  </w:abstractNum>
  <w:abstractNum w:abstractNumId="1" w15:restartNumberingAfterBreak="0">
    <w:nsid w:val="0EAA39F2"/>
    <w:multiLevelType w:val="hybridMultilevel"/>
    <w:tmpl w:val="918C3EE4"/>
    <w:lvl w:ilvl="0" w:tplc="53DA3FA8">
      <w:start w:val="2"/>
      <w:numFmt w:val="bullet"/>
      <w:lvlText w:val="-"/>
      <w:lvlJc w:val="left"/>
      <w:pPr>
        <w:ind w:left="720" w:hanging="360"/>
      </w:pPr>
      <w:rPr>
        <w:rFonts w:ascii="Liebherr Text Office" w:eastAsia="Calibri" w:hAnsi="Liebherr Text Office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167"/>
    <w:rsid w:val="00004A47"/>
    <w:rsid w:val="00004D57"/>
    <w:rsid w:val="000113AF"/>
    <w:rsid w:val="0002279D"/>
    <w:rsid w:val="00027292"/>
    <w:rsid w:val="00033002"/>
    <w:rsid w:val="00033B69"/>
    <w:rsid w:val="000348FF"/>
    <w:rsid w:val="00041F47"/>
    <w:rsid w:val="0004571B"/>
    <w:rsid w:val="00052E62"/>
    <w:rsid w:val="000615C9"/>
    <w:rsid w:val="00062C93"/>
    <w:rsid w:val="00063359"/>
    <w:rsid w:val="00066E54"/>
    <w:rsid w:val="00071023"/>
    <w:rsid w:val="0007170B"/>
    <w:rsid w:val="000726D9"/>
    <w:rsid w:val="0007322F"/>
    <w:rsid w:val="00073C65"/>
    <w:rsid w:val="00076397"/>
    <w:rsid w:val="000804ED"/>
    <w:rsid w:val="000820E9"/>
    <w:rsid w:val="00083082"/>
    <w:rsid w:val="000864FF"/>
    <w:rsid w:val="00086528"/>
    <w:rsid w:val="00087298"/>
    <w:rsid w:val="000900CD"/>
    <w:rsid w:val="00092270"/>
    <w:rsid w:val="00096A82"/>
    <w:rsid w:val="00096C57"/>
    <w:rsid w:val="000A1837"/>
    <w:rsid w:val="000A27AA"/>
    <w:rsid w:val="000A5554"/>
    <w:rsid w:val="000A746D"/>
    <w:rsid w:val="000B542E"/>
    <w:rsid w:val="000B71B1"/>
    <w:rsid w:val="000B76BF"/>
    <w:rsid w:val="000C48F6"/>
    <w:rsid w:val="000D17F5"/>
    <w:rsid w:val="000D2867"/>
    <w:rsid w:val="000D3089"/>
    <w:rsid w:val="000D3299"/>
    <w:rsid w:val="000E3745"/>
    <w:rsid w:val="000E3C3F"/>
    <w:rsid w:val="000E4027"/>
    <w:rsid w:val="000E4133"/>
    <w:rsid w:val="000E4BA8"/>
    <w:rsid w:val="000E5101"/>
    <w:rsid w:val="000E51B9"/>
    <w:rsid w:val="000F159A"/>
    <w:rsid w:val="000F1E2C"/>
    <w:rsid w:val="000F3B24"/>
    <w:rsid w:val="000F58D4"/>
    <w:rsid w:val="000F7FE9"/>
    <w:rsid w:val="00104055"/>
    <w:rsid w:val="00106E0A"/>
    <w:rsid w:val="0011217B"/>
    <w:rsid w:val="001138CF"/>
    <w:rsid w:val="00115EBE"/>
    <w:rsid w:val="001174D3"/>
    <w:rsid w:val="0012275A"/>
    <w:rsid w:val="00123B70"/>
    <w:rsid w:val="001269F8"/>
    <w:rsid w:val="00131A88"/>
    <w:rsid w:val="00132BF9"/>
    <w:rsid w:val="00136244"/>
    <w:rsid w:val="00136484"/>
    <w:rsid w:val="001364B7"/>
    <w:rsid w:val="00137B1D"/>
    <w:rsid w:val="001419B4"/>
    <w:rsid w:val="00143DE7"/>
    <w:rsid w:val="00144083"/>
    <w:rsid w:val="00144E15"/>
    <w:rsid w:val="00144FA1"/>
    <w:rsid w:val="00145900"/>
    <w:rsid w:val="00145DB7"/>
    <w:rsid w:val="00150876"/>
    <w:rsid w:val="00152B4A"/>
    <w:rsid w:val="001532DD"/>
    <w:rsid w:val="0015614A"/>
    <w:rsid w:val="001567B8"/>
    <w:rsid w:val="00162160"/>
    <w:rsid w:val="00162776"/>
    <w:rsid w:val="00163A8A"/>
    <w:rsid w:val="00163FCE"/>
    <w:rsid w:val="001817A0"/>
    <w:rsid w:val="00181F4A"/>
    <w:rsid w:val="00185F5B"/>
    <w:rsid w:val="0018680F"/>
    <w:rsid w:val="001940D1"/>
    <w:rsid w:val="00195372"/>
    <w:rsid w:val="001A1706"/>
    <w:rsid w:val="001A1AD7"/>
    <w:rsid w:val="001A5734"/>
    <w:rsid w:val="001B1426"/>
    <w:rsid w:val="001B2FA1"/>
    <w:rsid w:val="001B6160"/>
    <w:rsid w:val="001C0B7E"/>
    <w:rsid w:val="001C1B64"/>
    <w:rsid w:val="001C3792"/>
    <w:rsid w:val="001C38B5"/>
    <w:rsid w:val="001C3C53"/>
    <w:rsid w:val="001C5463"/>
    <w:rsid w:val="001D0FA1"/>
    <w:rsid w:val="001D28FE"/>
    <w:rsid w:val="001D2CF9"/>
    <w:rsid w:val="001D2E9F"/>
    <w:rsid w:val="001D5A2A"/>
    <w:rsid w:val="001D6580"/>
    <w:rsid w:val="001E02BB"/>
    <w:rsid w:val="001E3216"/>
    <w:rsid w:val="001E4022"/>
    <w:rsid w:val="001E5BAA"/>
    <w:rsid w:val="00204781"/>
    <w:rsid w:val="00204A95"/>
    <w:rsid w:val="00217EC7"/>
    <w:rsid w:val="00223CCB"/>
    <w:rsid w:val="00225D8B"/>
    <w:rsid w:val="00231AD2"/>
    <w:rsid w:val="00241973"/>
    <w:rsid w:val="0024452E"/>
    <w:rsid w:val="002466AE"/>
    <w:rsid w:val="00250889"/>
    <w:rsid w:val="00250B35"/>
    <w:rsid w:val="002517C0"/>
    <w:rsid w:val="00257269"/>
    <w:rsid w:val="00260B0F"/>
    <w:rsid w:val="002712E0"/>
    <w:rsid w:val="002725DE"/>
    <w:rsid w:val="00274833"/>
    <w:rsid w:val="00274C79"/>
    <w:rsid w:val="002760A3"/>
    <w:rsid w:val="0027656A"/>
    <w:rsid w:val="00281310"/>
    <w:rsid w:val="0028443E"/>
    <w:rsid w:val="00290EBD"/>
    <w:rsid w:val="00297CAE"/>
    <w:rsid w:val="002A21E6"/>
    <w:rsid w:val="002A6DA8"/>
    <w:rsid w:val="002B3143"/>
    <w:rsid w:val="002C097C"/>
    <w:rsid w:val="002C1676"/>
    <w:rsid w:val="002C3350"/>
    <w:rsid w:val="002C6846"/>
    <w:rsid w:val="002E0BA9"/>
    <w:rsid w:val="002E409F"/>
    <w:rsid w:val="002E7563"/>
    <w:rsid w:val="002E7866"/>
    <w:rsid w:val="002F21A2"/>
    <w:rsid w:val="002F5598"/>
    <w:rsid w:val="002F71C5"/>
    <w:rsid w:val="00305F29"/>
    <w:rsid w:val="00306F43"/>
    <w:rsid w:val="003115F7"/>
    <w:rsid w:val="00316571"/>
    <w:rsid w:val="00316DC7"/>
    <w:rsid w:val="00320F0A"/>
    <w:rsid w:val="00325699"/>
    <w:rsid w:val="0032624B"/>
    <w:rsid w:val="00327624"/>
    <w:rsid w:val="00331DC5"/>
    <w:rsid w:val="00331F37"/>
    <w:rsid w:val="00334AAD"/>
    <w:rsid w:val="00340163"/>
    <w:rsid w:val="00345011"/>
    <w:rsid w:val="003524D2"/>
    <w:rsid w:val="00355C62"/>
    <w:rsid w:val="0035782E"/>
    <w:rsid w:val="0036078E"/>
    <w:rsid w:val="00362EE3"/>
    <w:rsid w:val="00366F4C"/>
    <w:rsid w:val="00380272"/>
    <w:rsid w:val="003829CF"/>
    <w:rsid w:val="00385BDE"/>
    <w:rsid w:val="00387983"/>
    <w:rsid w:val="0039124F"/>
    <w:rsid w:val="0039334E"/>
    <w:rsid w:val="003936A6"/>
    <w:rsid w:val="003A3605"/>
    <w:rsid w:val="003A5CEE"/>
    <w:rsid w:val="003B01A5"/>
    <w:rsid w:val="003B0A6F"/>
    <w:rsid w:val="003B55A3"/>
    <w:rsid w:val="003B5A03"/>
    <w:rsid w:val="003C5BD9"/>
    <w:rsid w:val="003C784C"/>
    <w:rsid w:val="003C7CDD"/>
    <w:rsid w:val="003D703F"/>
    <w:rsid w:val="003E3141"/>
    <w:rsid w:val="003E7784"/>
    <w:rsid w:val="003F409B"/>
    <w:rsid w:val="003F4CEF"/>
    <w:rsid w:val="003F634B"/>
    <w:rsid w:val="00402160"/>
    <w:rsid w:val="00404C7F"/>
    <w:rsid w:val="00407DC4"/>
    <w:rsid w:val="00412D74"/>
    <w:rsid w:val="004132AA"/>
    <w:rsid w:val="004200A6"/>
    <w:rsid w:val="00420DF4"/>
    <w:rsid w:val="00421C65"/>
    <w:rsid w:val="00421EF9"/>
    <w:rsid w:val="00422619"/>
    <w:rsid w:val="0042592B"/>
    <w:rsid w:val="0043090E"/>
    <w:rsid w:val="00431196"/>
    <w:rsid w:val="004315C5"/>
    <w:rsid w:val="00432C2C"/>
    <w:rsid w:val="00434E7A"/>
    <w:rsid w:val="0044156E"/>
    <w:rsid w:val="004455EC"/>
    <w:rsid w:val="00450879"/>
    <w:rsid w:val="00451168"/>
    <w:rsid w:val="00452191"/>
    <w:rsid w:val="004544A6"/>
    <w:rsid w:val="00454D1B"/>
    <w:rsid w:val="00454EBA"/>
    <w:rsid w:val="00457C6B"/>
    <w:rsid w:val="00461404"/>
    <w:rsid w:val="00462339"/>
    <w:rsid w:val="004631F0"/>
    <w:rsid w:val="00465499"/>
    <w:rsid w:val="00467956"/>
    <w:rsid w:val="00474A98"/>
    <w:rsid w:val="00481B1D"/>
    <w:rsid w:val="00481FFE"/>
    <w:rsid w:val="00484178"/>
    <w:rsid w:val="00493800"/>
    <w:rsid w:val="00496096"/>
    <w:rsid w:val="004C03A5"/>
    <w:rsid w:val="004D6BAA"/>
    <w:rsid w:val="004D7087"/>
    <w:rsid w:val="004E21A3"/>
    <w:rsid w:val="004E3898"/>
    <w:rsid w:val="004E74FB"/>
    <w:rsid w:val="004E7EEA"/>
    <w:rsid w:val="004F04A7"/>
    <w:rsid w:val="004F2776"/>
    <w:rsid w:val="00505B21"/>
    <w:rsid w:val="005072F5"/>
    <w:rsid w:val="00520103"/>
    <w:rsid w:val="00523ACE"/>
    <w:rsid w:val="00527354"/>
    <w:rsid w:val="00534E44"/>
    <w:rsid w:val="00543813"/>
    <w:rsid w:val="00555426"/>
    <w:rsid w:val="00556675"/>
    <w:rsid w:val="00556698"/>
    <w:rsid w:val="005569AF"/>
    <w:rsid w:val="00564533"/>
    <w:rsid w:val="00565DB5"/>
    <w:rsid w:val="00570098"/>
    <w:rsid w:val="0057215C"/>
    <w:rsid w:val="005744F9"/>
    <w:rsid w:val="005866D9"/>
    <w:rsid w:val="00593FB2"/>
    <w:rsid w:val="00596129"/>
    <w:rsid w:val="005A2461"/>
    <w:rsid w:val="005A6024"/>
    <w:rsid w:val="005B28DA"/>
    <w:rsid w:val="005B2ED8"/>
    <w:rsid w:val="005B3465"/>
    <w:rsid w:val="005B3D1D"/>
    <w:rsid w:val="005B7040"/>
    <w:rsid w:val="005C00DC"/>
    <w:rsid w:val="005C1F17"/>
    <w:rsid w:val="005C2B5E"/>
    <w:rsid w:val="005C543E"/>
    <w:rsid w:val="005E455D"/>
    <w:rsid w:val="005E6D82"/>
    <w:rsid w:val="005F67BB"/>
    <w:rsid w:val="005F7FE8"/>
    <w:rsid w:val="0060229C"/>
    <w:rsid w:val="00604479"/>
    <w:rsid w:val="0061148A"/>
    <w:rsid w:val="00616675"/>
    <w:rsid w:val="006173A8"/>
    <w:rsid w:val="006273B8"/>
    <w:rsid w:val="006310DE"/>
    <w:rsid w:val="00632ED3"/>
    <w:rsid w:val="006343F5"/>
    <w:rsid w:val="006357E1"/>
    <w:rsid w:val="006375D1"/>
    <w:rsid w:val="00637C2B"/>
    <w:rsid w:val="00640A7C"/>
    <w:rsid w:val="00641628"/>
    <w:rsid w:val="00643DB8"/>
    <w:rsid w:val="00644CE7"/>
    <w:rsid w:val="006501B2"/>
    <w:rsid w:val="00652E53"/>
    <w:rsid w:val="00653C1B"/>
    <w:rsid w:val="00655E65"/>
    <w:rsid w:val="00660822"/>
    <w:rsid w:val="00660C7F"/>
    <w:rsid w:val="00662E4A"/>
    <w:rsid w:val="00672847"/>
    <w:rsid w:val="0067641C"/>
    <w:rsid w:val="00682B64"/>
    <w:rsid w:val="0068713B"/>
    <w:rsid w:val="006A3CF4"/>
    <w:rsid w:val="006B0593"/>
    <w:rsid w:val="006B16B7"/>
    <w:rsid w:val="006B1DFD"/>
    <w:rsid w:val="006B2D32"/>
    <w:rsid w:val="006B594D"/>
    <w:rsid w:val="006B5958"/>
    <w:rsid w:val="006C4F24"/>
    <w:rsid w:val="006C5C28"/>
    <w:rsid w:val="006C62E1"/>
    <w:rsid w:val="006C6E81"/>
    <w:rsid w:val="006D0FC5"/>
    <w:rsid w:val="006D41F3"/>
    <w:rsid w:val="006D6876"/>
    <w:rsid w:val="006D747B"/>
    <w:rsid w:val="006D788C"/>
    <w:rsid w:val="006E2698"/>
    <w:rsid w:val="006E5B1D"/>
    <w:rsid w:val="006E7A26"/>
    <w:rsid w:val="006F1F82"/>
    <w:rsid w:val="006F4199"/>
    <w:rsid w:val="006F5268"/>
    <w:rsid w:val="006F62D5"/>
    <w:rsid w:val="00706387"/>
    <w:rsid w:val="00734263"/>
    <w:rsid w:val="007353C0"/>
    <w:rsid w:val="00742613"/>
    <w:rsid w:val="0074576F"/>
    <w:rsid w:val="007470C9"/>
    <w:rsid w:val="00747169"/>
    <w:rsid w:val="00754D39"/>
    <w:rsid w:val="00756813"/>
    <w:rsid w:val="00761197"/>
    <w:rsid w:val="00761860"/>
    <w:rsid w:val="007624FB"/>
    <w:rsid w:val="00762AA6"/>
    <w:rsid w:val="00771AF6"/>
    <w:rsid w:val="007725B9"/>
    <w:rsid w:val="00773ED0"/>
    <w:rsid w:val="0077581E"/>
    <w:rsid w:val="007760F7"/>
    <w:rsid w:val="00784681"/>
    <w:rsid w:val="00790907"/>
    <w:rsid w:val="00791E75"/>
    <w:rsid w:val="00793472"/>
    <w:rsid w:val="007A0414"/>
    <w:rsid w:val="007A6DA7"/>
    <w:rsid w:val="007B03AD"/>
    <w:rsid w:val="007B4437"/>
    <w:rsid w:val="007B5084"/>
    <w:rsid w:val="007B5F2D"/>
    <w:rsid w:val="007B7228"/>
    <w:rsid w:val="007C261D"/>
    <w:rsid w:val="007C2DD9"/>
    <w:rsid w:val="007D0945"/>
    <w:rsid w:val="007D0D7F"/>
    <w:rsid w:val="007D21CB"/>
    <w:rsid w:val="007E1018"/>
    <w:rsid w:val="007E2373"/>
    <w:rsid w:val="007E537B"/>
    <w:rsid w:val="007E6815"/>
    <w:rsid w:val="007E7AE6"/>
    <w:rsid w:val="007F2586"/>
    <w:rsid w:val="00803A19"/>
    <w:rsid w:val="00803BFA"/>
    <w:rsid w:val="00817A72"/>
    <w:rsid w:val="00824226"/>
    <w:rsid w:val="0082539A"/>
    <w:rsid w:val="008266C6"/>
    <w:rsid w:val="00827922"/>
    <w:rsid w:val="0084129F"/>
    <w:rsid w:val="00844516"/>
    <w:rsid w:val="008547EF"/>
    <w:rsid w:val="008569EB"/>
    <w:rsid w:val="00861935"/>
    <w:rsid w:val="0086631E"/>
    <w:rsid w:val="00866469"/>
    <w:rsid w:val="0086673B"/>
    <w:rsid w:val="00875BE6"/>
    <w:rsid w:val="00875F21"/>
    <w:rsid w:val="0087657E"/>
    <w:rsid w:val="00877CE2"/>
    <w:rsid w:val="008852AB"/>
    <w:rsid w:val="00885C6C"/>
    <w:rsid w:val="00886876"/>
    <w:rsid w:val="00887B51"/>
    <w:rsid w:val="00887F0E"/>
    <w:rsid w:val="0089144E"/>
    <w:rsid w:val="008A09F3"/>
    <w:rsid w:val="008A1AE0"/>
    <w:rsid w:val="008C29F9"/>
    <w:rsid w:val="008C2C56"/>
    <w:rsid w:val="008C441F"/>
    <w:rsid w:val="008D2697"/>
    <w:rsid w:val="008D43C4"/>
    <w:rsid w:val="008D5166"/>
    <w:rsid w:val="008E0100"/>
    <w:rsid w:val="008E0791"/>
    <w:rsid w:val="008E255C"/>
    <w:rsid w:val="008E6819"/>
    <w:rsid w:val="008F1CFF"/>
    <w:rsid w:val="008F52BD"/>
    <w:rsid w:val="00900E8D"/>
    <w:rsid w:val="00901BEA"/>
    <w:rsid w:val="00902C6C"/>
    <w:rsid w:val="0090369A"/>
    <w:rsid w:val="009037F1"/>
    <w:rsid w:val="0090527C"/>
    <w:rsid w:val="00911EEA"/>
    <w:rsid w:val="0091513E"/>
    <w:rsid w:val="009169F9"/>
    <w:rsid w:val="009241B3"/>
    <w:rsid w:val="0093490B"/>
    <w:rsid w:val="0093605C"/>
    <w:rsid w:val="009364C7"/>
    <w:rsid w:val="009421E1"/>
    <w:rsid w:val="00944E4F"/>
    <w:rsid w:val="009605DB"/>
    <w:rsid w:val="009609A4"/>
    <w:rsid w:val="0096211B"/>
    <w:rsid w:val="00964BA4"/>
    <w:rsid w:val="00965077"/>
    <w:rsid w:val="0096519A"/>
    <w:rsid w:val="0097625B"/>
    <w:rsid w:val="009766CA"/>
    <w:rsid w:val="00976E0D"/>
    <w:rsid w:val="009812A4"/>
    <w:rsid w:val="00981E1C"/>
    <w:rsid w:val="00983D3C"/>
    <w:rsid w:val="00991EDD"/>
    <w:rsid w:val="009A3D17"/>
    <w:rsid w:val="009B3440"/>
    <w:rsid w:val="009B51AA"/>
    <w:rsid w:val="009B5876"/>
    <w:rsid w:val="009B651F"/>
    <w:rsid w:val="009B7F0D"/>
    <w:rsid w:val="009C638A"/>
    <w:rsid w:val="009C7F68"/>
    <w:rsid w:val="009D5ED5"/>
    <w:rsid w:val="009E6A85"/>
    <w:rsid w:val="009F1501"/>
    <w:rsid w:val="009F6C2C"/>
    <w:rsid w:val="00A01C00"/>
    <w:rsid w:val="00A01EC8"/>
    <w:rsid w:val="00A026C9"/>
    <w:rsid w:val="00A029F4"/>
    <w:rsid w:val="00A062E1"/>
    <w:rsid w:val="00A076C7"/>
    <w:rsid w:val="00A07987"/>
    <w:rsid w:val="00A13818"/>
    <w:rsid w:val="00A21363"/>
    <w:rsid w:val="00A261BF"/>
    <w:rsid w:val="00A36FF6"/>
    <w:rsid w:val="00A43622"/>
    <w:rsid w:val="00A523D0"/>
    <w:rsid w:val="00A55DF5"/>
    <w:rsid w:val="00A61D94"/>
    <w:rsid w:val="00A634F4"/>
    <w:rsid w:val="00A679C6"/>
    <w:rsid w:val="00A67C9A"/>
    <w:rsid w:val="00A70ACC"/>
    <w:rsid w:val="00A74E58"/>
    <w:rsid w:val="00A75C75"/>
    <w:rsid w:val="00A8153D"/>
    <w:rsid w:val="00A825C6"/>
    <w:rsid w:val="00A8266A"/>
    <w:rsid w:val="00A82C73"/>
    <w:rsid w:val="00A82CDE"/>
    <w:rsid w:val="00A82E84"/>
    <w:rsid w:val="00A93104"/>
    <w:rsid w:val="00A936A6"/>
    <w:rsid w:val="00A93A95"/>
    <w:rsid w:val="00A94DA9"/>
    <w:rsid w:val="00A950E0"/>
    <w:rsid w:val="00AA0D3D"/>
    <w:rsid w:val="00AA57E5"/>
    <w:rsid w:val="00AB088A"/>
    <w:rsid w:val="00AB274A"/>
    <w:rsid w:val="00AB2F65"/>
    <w:rsid w:val="00AC2129"/>
    <w:rsid w:val="00AC26AC"/>
    <w:rsid w:val="00AD13AE"/>
    <w:rsid w:val="00AD4901"/>
    <w:rsid w:val="00AD6E03"/>
    <w:rsid w:val="00AD7D29"/>
    <w:rsid w:val="00AE22E9"/>
    <w:rsid w:val="00AE5B47"/>
    <w:rsid w:val="00AE6C03"/>
    <w:rsid w:val="00AF07AB"/>
    <w:rsid w:val="00AF0C38"/>
    <w:rsid w:val="00AF1F99"/>
    <w:rsid w:val="00AF5BC7"/>
    <w:rsid w:val="00AF7B10"/>
    <w:rsid w:val="00B03FC4"/>
    <w:rsid w:val="00B04978"/>
    <w:rsid w:val="00B10F1F"/>
    <w:rsid w:val="00B12CD2"/>
    <w:rsid w:val="00B145DD"/>
    <w:rsid w:val="00B15029"/>
    <w:rsid w:val="00B258DC"/>
    <w:rsid w:val="00B27AD1"/>
    <w:rsid w:val="00B339D7"/>
    <w:rsid w:val="00B37D5D"/>
    <w:rsid w:val="00B40145"/>
    <w:rsid w:val="00B45B14"/>
    <w:rsid w:val="00B47194"/>
    <w:rsid w:val="00B4748E"/>
    <w:rsid w:val="00B557B6"/>
    <w:rsid w:val="00B565B8"/>
    <w:rsid w:val="00B56854"/>
    <w:rsid w:val="00B62A33"/>
    <w:rsid w:val="00B632A5"/>
    <w:rsid w:val="00B65D48"/>
    <w:rsid w:val="00B767A0"/>
    <w:rsid w:val="00B81ED6"/>
    <w:rsid w:val="00B851C1"/>
    <w:rsid w:val="00B87B83"/>
    <w:rsid w:val="00B92FD5"/>
    <w:rsid w:val="00B93A08"/>
    <w:rsid w:val="00B95219"/>
    <w:rsid w:val="00BA1337"/>
    <w:rsid w:val="00BB0BFF"/>
    <w:rsid w:val="00BB540E"/>
    <w:rsid w:val="00BB5452"/>
    <w:rsid w:val="00BC2A36"/>
    <w:rsid w:val="00BC2B77"/>
    <w:rsid w:val="00BC4EC9"/>
    <w:rsid w:val="00BD359E"/>
    <w:rsid w:val="00BD7045"/>
    <w:rsid w:val="00BE1ECF"/>
    <w:rsid w:val="00BE4C1E"/>
    <w:rsid w:val="00BF2B8D"/>
    <w:rsid w:val="00BF340D"/>
    <w:rsid w:val="00BF3BB6"/>
    <w:rsid w:val="00BF51DB"/>
    <w:rsid w:val="00C04077"/>
    <w:rsid w:val="00C130F6"/>
    <w:rsid w:val="00C14CE0"/>
    <w:rsid w:val="00C208B1"/>
    <w:rsid w:val="00C20EB9"/>
    <w:rsid w:val="00C23ED4"/>
    <w:rsid w:val="00C3204C"/>
    <w:rsid w:val="00C338E4"/>
    <w:rsid w:val="00C355F0"/>
    <w:rsid w:val="00C40AEC"/>
    <w:rsid w:val="00C445FC"/>
    <w:rsid w:val="00C464EC"/>
    <w:rsid w:val="00C46BDB"/>
    <w:rsid w:val="00C53CA9"/>
    <w:rsid w:val="00C55AFC"/>
    <w:rsid w:val="00C57F24"/>
    <w:rsid w:val="00C6631C"/>
    <w:rsid w:val="00C711C5"/>
    <w:rsid w:val="00C74D3F"/>
    <w:rsid w:val="00C74E9F"/>
    <w:rsid w:val="00C7662D"/>
    <w:rsid w:val="00C77574"/>
    <w:rsid w:val="00C7776F"/>
    <w:rsid w:val="00C77864"/>
    <w:rsid w:val="00C81717"/>
    <w:rsid w:val="00C854C0"/>
    <w:rsid w:val="00C86C88"/>
    <w:rsid w:val="00C87E70"/>
    <w:rsid w:val="00C92A90"/>
    <w:rsid w:val="00C92D4F"/>
    <w:rsid w:val="00C936F8"/>
    <w:rsid w:val="00C941F5"/>
    <w:rsid w:val="00C9559F"/>
    <w:rsid w:val="00C96D4F"/>
    <w:rsid w:val="00C97F42"/>
    <w:rsid w:val="00CA14E5"/>
    <w:rsid w:val="00CA3922"/>
    <w:rsid w:val="00CA433E"/>
    <w:rsid w:val="00CA54CA"/>
    <w:rsid w:val="00CA56B6"/>
    <w:rsid w:val="00CA6AAD"/>
    <w:rsid w:val="00CB099D"/>
    <w:rsid w:val="00CC0C65"/>
    <w:rsid w:val="00CC2045"/>
    <w:rsid w:val="00CC2E55"/>
    <w:rsid w:val="00CC321F"/>
    <w:rsid w:val="00CC75E3"/>
    <w:rsid w:val="00CD55A1"/>
    <w:rsid w:val="00CD6A3D"/>
    <w:rsid w:val="00CD6C5D"/>
    <w:rsid w:val="00CF01EF"/>
    <w:rsid w:val="00CF1D89"/>
    <w:rsid w:val="00CF3DA0"/>
    <w:rsid w:val="00CF3FE7"/>
    <w:rsid w:val="00CF4C3F"/>
    <w:rsid w:val="00CF57AF"/>
    <w:rsid w:val="00CF6316"/>
    <w:rsid w:val="00CF6DF3"/>
    <w:rsid w:val="00D02309"/>
    <w:rsid w:val="00D032C1"/>
    <w:rsid w:val="00D0571F"/>
    <w:rsid w:val="00D0591D"/>
    <w:rsid w:val="00D063F7"/>
    <w:rsid w:val="00D07136"/>
    <w:rsid w:val="00D07CB4"/>
    <w:rsid w:val="00D123F1"/>
    <w:rsid w:val="00D16674"/>
    <w:rsid w:val="00D222BA"/>
    <w:rsid w:val="00D23BB5"/>
    <w:rsid w:val="00D26787"/>
    <w:rsid w:val="00D30F7C"/>
    <w:rsid w:val="00D3115B"/>
    <w:rsid w:val="00D31F31"/>
    <w:rsid w:val="00D32409"/>
    <w:rsid w:val="00D342BE"/>
    <w:rsid w:val="00D37040"/>
    <w:rsid w:val="00D46955"/>
    <w:rsid w:val="00D473C0"/>
    <w:rsid w:val="00D50717"/>
    <w:rsid w:val="00D53E77"/>
    <w:rsid w:val="00D56768"/>
    <w:rsid w:val="00D5743A"/>
    <w:rsid w:val="00D635B6"/>
    <w:rsid w:val="00D63B50"/>
    <w:rsid w:val="00D71B55"/>
    <w:rsid w:val="00D72665"/>
    <w:rsid w:val="00D73BA3"/>
    <w:rsid w:val="00D75F0D"/>
    <w:rsid w:val="00D775DD"/>
    <w:rsid w:val="00D77A35"/>
    <w:rsid w:val="00D8140E"/>
    <w:rsid w:val="00D93FB2"/>
    <w:rsid w:val="00DA5752"/>
    <w:rsid w:val="00DA6B8E"/>
    <w:rsid w:val="00DB36B8"/>
    <w:rsid w:val="00DB77B2"/>
    <w:rsid w:val="00DB79A4"/>
    <w:rsid w:val="00DC34A5"/>
    <w:rsid w:val="00DC4C62"/>
    <w:rsid w:val="00DC7015"/>
    <w:rsid w:val="00DD1BC3"/>
    <w:rsid w:val="00DD40D6"/>
    <w:rsid w:val="00DD5DCC"/>
    <w:rsid w:val="00DD7846"/>
    <w:rsid w:val="00DE23D9"/>
    <w:rsid w:val="00DE3120"/>
    <w:rsid w:val="00DE34AE"/>
    <w:rsid w:val="00DE366A"/>
    <w:rsid w:val="00DE3A19"/>
    <w:rsid w:val="00DE40FC"/>
    <w:rsid w:val="00DE466D"/>
    <w:rsid w:val="00DE4FED"/>
    <w:rsid w:val="00DE69AF"/>
    <w:rsid w:val="00DE7078"/>
    <w:rsid w:val="00DE7F9B"/>
    <w:rsid w:val="00DF198C"/>
    <w:rsid w:val="00DF40C0"/>
    <w:rsid w:val="00E040E5"/>
    <w:rsid w:val="00E16451"/>
    <w:rsid w:val="00E16E23"/>
    <w:rsid w:val="00E1725E"/>
    <w:rsid w:val="00E1794F"/>
    <w:rsid w:val="00E22ABC"/>
    <w:rsid w:val="00E234F3"/>
    <w:rsid w:val="00E260E6"/>
    <w:rsid w:val="00E31CC5"/>
    <w:rsid w:val="00E32363"/>
    <w:rsid w:val="00E3565D"/>
    <w:rsid w:val="00E35D27"/>
    <w:rsid w:val="00E36DA8"/>
    <w:rsid w:val="00E374C6"/>
    <w:rsid w:val="00E457FD"/>
    <w:rsid w:val="00E55003"/>
    <w:rsid w:val="00E6289B"/>
    <w:rsid w:val="00E64363"/>
    <w:rsid w:val="00E6646C"/>
    <w:rsid w:val="00E67AB4"/>
    <w:rsid w:val="00E74B4C"/>
    <w:rsid w:val="00E75520"/>
    <w:rsid w:val="00E75E26"/>
    <w:rsid w:val="00E76ADA"/>
    <w:rsid w:val="00E81251"/>
    <w:rsid w:val="00E82849"/>
    <w:rsid w:val="00E84255"/>
    <w:rsid w:val="00E843DE"/>
    <w:rsid w:val="00E847CC"/>
    <w:rsid w:val="00E903A8"/>
    <w:rsid w:val="00E92289"/>
    <w:rsid w:val="00E97879"/>
    <w:rsid w:val="00E97C6C"/>
    <w:rsid w:val="00EA001A"/>
    <w:rsid w:val="00EA1084"/>
    <w:rsid w:val="00EA18A9"/>
    <w:rsid w:val="00EA20AA"/>
    <w:rsid w:val="00EA26F3"/>
    <w:rsid w:val="00EB00D6"/>
    <w:rsid w:val="00EB5378"/>
    <w:rsid w:val="00EB718A"/>
    <w:rsid w:val="00EC4E1B"/>
    <w:rsid w:val="00ED0985"/>
    <w:rsid w:val="00ED1893"/>
    <w:rsid w:val="00ED311C"/>
    <w:rsid w:val="00ED62DB"/>
    <w:rsid w:val="00EE1305"/>
    <w:rsid w:val="00EE18A6"/>
    <w:rsid w:val="00EE195C"/>
    <w:rsid w:val="00EE5945"/>
    <w:rsid w:val="00EE5E37"/>
    <w:rsid w:val="00EE6B4B"/>
    <w:rsid w:val="00EF26B5"/>
    <w:rsid w:val="00EF48D5"/>
    <w:rsid w:val="00EF4A9A"/>
    <w:rsid w:val="00F02AA8"/>
    <w:rsid w:val="00F05A30"/>
    <w:rsid w:val="00F10CDD"/>
    <w:rsid w:val="00F125D3"/>
    <w:rsid w:val="00F17D24"/>
    <w:rsid w:val="00F21223"/>
    <w:rsid w:val="00F21267"/>
    <w:rsid w:val="00F23948"/>
    <w:rsid w:val="00F32F53"/>
    <w:rsid w:val="00F33146"/>
    <w:rsid w:val="00F3394F"/>
    <w:rsid w:val="00F37674"/>
    <w:rsid w:val="00F40947"/>
    <w:rsid w:val="00F420EE"/>
    <w:rsid w:val="00F42133"/>
    <w:rsid w:val="00F47958"/>
    <w:rsid w:val="00F51330"/>
    <w:rsid w:val="00F556F5"/>
    <w:rsid w:val="00F62743"/>
    <w:rsid w:val="00F62DCB"/>
    <w:rsid w:val="00F703AD"/>
    <w:rsid w:val="00F76355"/>
    <w:rsid w:val="00F83439"/>
    <w:rsid w:val="00F91AE7"/>
    <w:rsid w:val="00F95893"/>
    <w:rsid w:val="00F96F3E"/>
    <w:rsid w:val="00FA0E67"/>
    <w:rsid w:val="00FA34DD"/>
    <w:rsid w:val="00FB17C9"/>
    <w:rsid w:val="00FB1A93"/>
    <w:rsid w:val="00FB2229"/>
    <w:rsid w:val="00FB7EB6"/>
    <w:rsid w:val="00FC22EC"/>
    <w:rsid w:val="00FC6F95"/>
    <w:rsid w:val="00FD2474"/>
    <w:rsid w:val="00FD41F0"/>
    <w:rsid w:val="00FD7786"/>
    <w:rsid w:val="00FE25A8"/>
    <w:rsid w:val="00FE3217"/>
    <w:rsid w:val="00FE4C9F"/>
    <w:rsid w:val="00FE76DE"/>
    <w:rsid w:val="00FF171F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25DCB"/>
  <w15:chartTrackingRefBased/>
  <w15:docId w15:val="{C1E6C938-8C0B-420E-9692-DA8A252B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D6"/>
  </w:style>
  <w:style w:type="paragraph" w:styleId="a5">
    <w:name w:val="footer"/>
    <w:basedOn w:val="a"/>
    <w:link w:val="a6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D6"/>
  </w:style>
  <w:style w:type="paragraph" w:customStyle="1" w:styleId="HeadlineH233Pt">
    <w:name w:val="Headline H2 33Pt"/>
    <w:basedOn w:val="a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0"/>
    <w:link w:val="HeadlineH233Pt"/>
    <w:rsid w:val="00B81ED6"/>
    <w:rPr>
      <w:rFonts w:ascii="Arial" w:eastAsiaTheme="majorEastAsia" w:hAnsi="Arial" w:cstheme="majorBidi"/>
      <w:b/>
      <w:sz w:val="66"/>
      <w:szCs w:val="32"/>
      <w:lang w:val="en-GB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0"/>
    <w:link w:val="Topline16Pt"/>
    <w:rsid w:val="00B81ED6"/>
    <w:rPr>
      <w:rFonts w:ascii="Arial" w:eastAsiaTheme="minorHAnsi" w:hAnsi="Arial"/>
      <w:sz w:val="33"/>
      <w:szCs w:val="33"/>
      <w:lang w:val="en-GB" w:eastAsia="en-US"/>
    </w:rPr>
  </w:style>
  <w:style w:type="paragraph" w:styleId="a7">
    <w:name w:val="Title"/>
    <w:aliases w:val="Headline H2 33Pt."/>
    <w:basedOn w:val="a"/>
    <w:next w:val="TitleRuleLH"/>
    <w:link w:val="a8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a8">
    <w:name w:val="Заголовок Знак"/>
    <w:aliases w:val="Headline H2 33Pt. Знак"/>
    <w:basedOn w:val="a0"/>
    <w:link w:val="a7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a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a7"/>
    <w:next w:val="a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a9">
    <w:name w:val="Placeholder Text"/>
    <w:basedOn w:val="a0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a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a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a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a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0"/>
    <w:link w:val="Copyhead11Pt"/>
    <w:rsid w:val="00B81ED6"/>
    <w:rPr>
      <w:rFonts w:ascii="Arial" w:eastAsia="Times New Roman" w:hAnsi="Arial" w:cs="Times New Roman"/>
      <w:b/>
      <w:szCs w:val="18"/>
      <w:lang w:val="en-GB" w:eastAsia="de-DE"/>
    </w:rPr>
  </w:style>
  <w:style w:type="character" w:customStyle="1" w:styleId="Copytext11PtZchn">
    <w:name w:val="Copytext 11Pt Zchn"/>
    <w:basedOn w:val="a0"/>
    <w:link w:val="Copytext11Pt"/>
    <w:rsid w:val="00B81ED6"/>
    <w:rPr>
      <w:rFonts w:ascii="Arial" w:eastAsia="Times New Roman" w:hAnsi="Arial" w:cs="Times New Roman"/>
      <w:szCs w:val="18"/>
      <w:lang w:val="en-GB" w:eastAsia="de-DE"/>
    </w:rPr>
  </w:style>
  <w:style w:type="character" w:customStyle="1" w:styleId="Teaser11PtZchn">
    <w:name w:val="Teaser 11Pt Zchn"/>
    <w:basedOn w:val="a0"/>
    <w:link w:val="Teaser11Pt"/>
    <w:rsid w:val="00B81ED6"/>
    <w:rPr>
      <w:rFonts w:ascii="Arial" w:hAnsi="Arial"/>
      <w:b/>
      <w:noProof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0"/>
    <w:link w:val="Bulletpoints11Pt"/>
    <w:rsid w:val="00B81ED6"/>
    <w:rPr>
      <w:rFonts w:ascii="Arial" w:eastAsiaTheme="minorHAnsi" w:hAnsi="Arial" w:cs="Arial"/>
      <w:b/>
      <w:lang w:val="en-GB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0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a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0"/>
    <w:link w:val="BoilerplateCopytext9Pt"/>
    <w:rsid w:val="00B81ED6"/>
    <w:rPr>
      <w:rFonts w:ascii="Arial" w:eastAsia="Times New Roman" w:hAnsi="Arial" w:cs="Times New Roman"/>
      <w:sz w:val="18"/>
      <w:szCs w:val="18"/>
      <w:lang w:val="en-GB" w:eastAsia="de-DE"/>
    </w:rPr>
  </w:style>
  <w:style w:type="character" w:customStyle="1" w:styleId="Caption9PtZchn">
    <w:name w:val="Caption 9Pt Zchn"/>
    <w:basedOn w:val="a0"/>
    <w:link w:val="Caption9Pt"/>
    <w:rsid w:val="00B81ED6"/>
    <w:rPr>
      <w:rFonts w:ascii="Arial" w:eastAsiaTheme="minorHAnsi" w:hAnsi="Arial" w:cs="Arial"/>
      <w:sz w:val="18"/>
      <w:szCs w:val="18"/>
      <w:lang w:val="en-GB" w:eastAsia="en-US"/>
    </w:rPr>
  </w:style>
  <w:style w:type="table" w:styleId="aa">
    <w:name w:val="Table Grid"/>
    <w:basedOn w:val="a1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ab">
    <w:name w:val="Hyperlink"/>
    <w:basedOn w:val="a0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a5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366F4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66F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66F4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F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6F4C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362EE3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0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4A47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D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iebher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1DFCAEA4E2811B419F851FE52EEC0E72" ma:contentTypeVersion="13" ma:contentTypeDescription="Create a new document." ma:contentTypeScope="" ma:versionID="9b35b3bc401c28c2bcf6b0608efdcff9">
  <xsd:schema xmlns:xsd="http://www.w3.org/2001/XMLSchema" xmlns:p="http://schemas.microsoft.com/office/2006/metadata/properties" xmlns:ns3="e86b4f2d-d24c-40ce-a2e4-dc15ef0ce747" xmlns:ns4="06b7b170-1784-4dfd-bd6b-4957f20cfea6" xmlns:xs="http://www.w3.org/2001/XMLSchema" targetNamespace="http://schemas.microsoft.com/office/2006/metadata/properties" ma:root="true" ma:fieldsID="6f4f2e884fec33783de39a2518e54a2c" ns3:_="" ns4:_="">
    <xsd:import xmlns:xs="http://www.w3.org/2001/XMLSchema" xmlns:xsd="http://www.w3.org/2001/XMLSchema" namespace="e86b4f2d-d24c-40ce-a2e4-dc15ef0ce747"/>
    <xsd:import xmlns:xs="http://www.w3.org/2001/XMLSchema" xmlns:xsd="http://www.w3.org/2001/XMLSchema" namespace="06b7b170-1784-4dfd-bd6b-4957f20cfea6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3:SharingHintHash" minOccurs="0"/>
                <xsd:element xmlns:xs="http://www.w3.org/2001/XMLSchema" xmlns:xsd="http://www.w3.org/2001/XMLSchema" ref="ns4:MediaServiceMetadata" minOccurs="0"/>
                <xsd:element xmlns:xs="http://www.w3.org/2001/XMLSchema" xmlns:xsd="http://www.w3.org/2001/XMLSchema" ref="ns4:MediaServiceFastMetadata" minOccurs="0"/>
                <xsd:element xmlns:xs="http://www.w3.org/2001/XMLSchema" xmlns:xsd="http://www.w3.org/2001/XMLSchema" ref="ns4:MediaServiceAutoTags" minOccurs="0"/>
                <xsd:element xmlns:xs="http://www.w3.org/2001/XMLSchema" xmlns:xsd="http://www.w3.org/2001/XMLSchema" ref="ns4:MediaServiceOCR" minOccurs="0"/>
                <xsd:element xmlns:xs="http://www.w3.org/2001/XMLSchema" xmlns:xsd="http://www.w3.org/2001/XMLSchema" ref="ns4:MediaServiceGenerationTime" minOccurs="0"/>
                <xsd:element xmlns:xs="http://www.w3.org/2001/XMLSchema" xmlns:xsd="http://www.w3.org/2001/XMLSchema" ref="ns4:MediaServiceEventHashCode" minOccurs="0"/>
                <xsd:element xmlns:xs="http://www.w3.org/2001/XMLSchema" xmlns:xsd="http://www.w3.org/2001/XMLSchema" ref="ns4:MediaServiceAutoKeyPoints" minOccurs="0"/>
                <xsd:element xmlns:xs="http://www.w3.org/2001/XMLSchema" xmlns:xsd="http://www.w3.org/2001/XMLSchema" ref="ns4:MediaServiceKeyPoints" minOccurs="0"/>
                <xsd:element xmlns:xs="http://www.w3.org/2001/XMLSchema" xmlns:xsd="http://www.w3.org/2001/XMLSchema" ref="ns4:MediaServiceDateTaken" minOccurs="0"/>
                <xsd:element xmlns:xs="http://www.w3.org/2001/XMLSchema" xmlns:xsd="http://www.w3.org/2001/XMLSchema" ref="ns4:MediaServiceLocation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e86b4f2d-d24c-40ce-a2e4-dc15ef0ce747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8" nillable="true" ma:displayName="Shared With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9" nillable="true" ma:displayName="Shared With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haringHintHash" ma:index="10" nillable="true" ma:displayName="Sharing Hint Hash" ma:hidden="true" ma:internalName="SharingHintHash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06b7b170-1784-4dfd-bd6b-4957f20cfea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11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12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3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4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GenerationTime" ma:index="15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6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KeyPoints" ma:index="17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8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DateTaken" ma:index="19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20" nillable="true" ma:displayName="Location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A76E2FBD-24A0-481F-99A8-2F75FEC9B650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92C6FC7A-A12F-4FC4-83BC-484EAC2734A3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5D2F23A0-487D-4EDB-82F6-40A63F5CCD14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e86b4f2d-d24c-40ce-a2e4-dc15ef0ce747"/>
    <ds:schemaRef ds:uri="06b7b170-1784-4dfd-bd6b-4957f20cf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95ADC-EC36-46EE-B45B-F77220A53924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11005</Characters>
  <Application>Microsoft Office Word</Application>
  <DocSecurity>0</DocSecurity>
  <Lines>91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Manik Alisa (LRU)</cp:lastModifiedBy>
  <cp:revision>241</cp:revision>
  <dcterms:created xsi:type="dcterms:W3CDTF">2022-08-12T08:29:00Z</dcterms:created>
  <dcterms:modified xsi:type="dcterms:W3CDTF">2022-08-16T06:40:00Z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0x0101001DFCAEA4E2811B419F851FE52EEC0E72</vt:lpwstr>
  </property>
</Properties>
</file>