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D0285" w14:textId="77777777" w:rsidR="00F654C7" w:rsidRPr="00030A98" w:rsidRDefault="00F654C7" w:rsidP="00F654C7">
      <w:pPr>
        <w:pStyle w:val="Topline16Pt"/>
        <w:rPr>
          <w:lang w:val="fr-FR"/>
        </w:rPr>
      </w:pPr>
      <w:r w:rsidRPr="00030A98">
        <w:rPr>
          <w:lang w:val="fr-FR"/>
        </w:rPr>
        <w:t>Communiqué de presse</w:t>
      </w:r>
    </w:p>
    <w:p w14:paraId="37C6AA78" w14:textId="1903F019" w:rsidR="00F654C7" w:rsidRPr="00EA373C" w:rsidRDefault="00570B2F" w:rsidP="00570B2F">
      <w:pPr>
        <w:pStyle w:val="HeadlineH233Pt"/>
        <w:spacing w:line="240" w:lineRule="auto"/>
        <w:rPr>
          <w:lang w:val="fr-FR"/>
        </w:rPr>
      </w:pPr>
      <w:r w:rsidRPr="00EA373C">
        <w:rPr>
          <w:lang w:val="fr-FR"/>
        </w:rPr>
        <w:t>Électrification et r</w:t>
      </w:r>
      <w:r w:rsidR="00EA373C">
        <w:rPr>
          <w:lang w:val="fr-FR"/>
        </w:rPr>
        <w:t>é</w:t>
      </w:r>
      <w:r w:rsidRPr="00EA373C">
        <w:rPr>
          <w:lang w:val="fr-FR"/>
        </w:rPr>
        <w:t xml:space="preserve">duction des émissions: Liebherr </w:t>
      </w:r>
      <w:r w:rsidR="00EA373C">
        <w:rPr>
          <w:lang w:val="fr-FR"/>
        </w:rPr>
        <w:t xml:space="preserve">expose </w:t>
      </w:r>
      <w:r w:rsidRPr="00EA373C">
        <w:rPr>
          <w:lang w:val="fr-FR"/>
        </w:rPr>
        <w:t>à InnoTrans</w:t>
      </w:r>
    </w:p>
    <w:p w14:paraId="5B869BA1"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6BD22A20" w14:textId="1F2CDCDD" w:rsidR="00570B2F" w:rsidRPr="00EA373C" w:rsidRDefault="00570B2F" w:rsidP="00570B2F">
      <w:pPr>
        <w:pStyle w:val="Bulletpoints11Pt"/>
        <w:rPr>
          <w:lang w:val="fr-FR"/>
        </w:rPr>
      </w:pPr>
      <w:r w:rsidRPr="00EA373C">
        <w:rPr>
          <w:lang w:val="fr-FR"/>
        </w:rPr>
        <w:t>Nouvel actionneur de frein sans air "</w:t>
      </w:r>
      <w:proofErr w:type="spellStart"/>
      <w:r w:rsidR="00B11836">
        <w:rPr>
          <w:lang w:val="fr-FR"/>
        </w:rPr>
        <w:t>b</w:t>
      </w:r>
      <w:r w:rsidRPr="00EA373C">
        <w:rPr>
          <w:lang w:val="fr-FR"/>
        </w:rPr>
        <w:t>rake</w:t>
      </w:r>
      <w:proofErr w:type="spellEnd"/>
      <w:r w:rsidRPr="00EA373C">
        <w:rPr>
          <w:lang w:val="fr-FR"/>
        </w:rPr>
        <w:t>-by-</w:t>
      </w:r>
      <w:proofErr w:type="spellStart"/>
      <w:r w:rsidR="00B11836">
        <w:rPr>
          <w:lang w:val="fr-FR"/>
        </w:rPr>
        <w:t>w</w:t>
      </w:r>
      <w:r w:rsidRPr="00EA373C">
        <w:rPr>
          <w:lang w:val="fr-FR"/>
        </w:rPr>
        <w:t>ire</w:t>
      </w:r>
      <w:proofErr w:type="spellEnd"/>
      <w:r w:rsidRPr="00EA373C">
        <w:rPr>
          <w:lang w:val="fr-FR"/>
        </w:rPr>
        <w:t>".</w:t>
      </w:r>
    </w:p>
    <w:p w14:paraId="0EF1CC71" w14:textId="77777777" w:rsidR="00570B2F" w:rsidRPr="00EA373C" w:rsidRDefault="00570B2F" w:rsidP="00570B2F">
      <w:pPr>
        <w:pStyle w:val="Bulletpoints11Pt"/>
        <w:rPr>
          <w:lang w:val="fr-FR"/>
        </w:rPr>
      </w:pPr>
      <w:r w:rsidRPr="00EA373C">
        <w:rPr>
          <w:lang w:val="fr-FR"/>
        </w:rPr>
        <w:t xml:space="preserve">Système de commande des essieux "LiCAS" (Liebherr </w:t>
      </w:r>
      <w:proofErr w:type="spellStart"/>
      <w:r w:rsidRPr="00EA373C">
        <w:rPr>
          <w:lang w:val="fr-FR"/>
        </w:rPr>
        <w:t>Controlled</w:t>
      </w:r>
      <w:proofErr w:type="spellEnd"/>
      <w:r w:rsidRPr="00EA373C">
        <w:rPr>
          <w:lang w:val="fr-FR"/>
        </w:rPr>
        <w:t xml:space="preserve"> </w:t>
      </w:r>
      <w:proofErr w:type="spellStart"/>
      <w:r w:rsidRPr="00EA373C">
        <w:rPr>
          <w:lang w:val="fr-FR"/>
        </w:rPr>
        <w:t>Axle</w:t>
      </w:r>
      <w:proofErr w:type="spellEnd"/>
      <w:r w:rsidRPr="00EA373C">
        <w:rPr>
          <w:lang w:val="fr-FR"/>
        </w:rPr>
        <w:t xml:space="preserve"> </w:t>
      </w:r>
      <w:proofErr w:type="spellStart"/>
      <w:r w:rsidRPr="00EA373C">
        <w:rPr>
          <w:lang w:val="fr-FR"/>
        </w:rPr>
        <w:t>Steering</w:t>
      </w:r>
      <w:proofErr w:type="spellEnd"/>
      <w:r w:rsidRPr="00EA373C">
        <w:rPr>
          <w:lang w:val="fr-FR"/>
        </w:rPr>
        <w:t>) pour une usure réduite des rails et des roues</w:t>
      </w:r>
    </w:p>
    <w:p w14:paraId="3A24B181" w14:textId="77777777" w:rsidR="00570B2F" w:rsidRPr="00EA373C" w:rsidRDefault="00570B2F" w:rsidP="00570B2F">
      <w:pPr>
        <w:pStyle w:val="Bulletpoints11Pt"/>
        <w:rPr>
          <w:lang w:val="fr-FR"/>
        </w:rPr>
      </w:pPr>
      <w:r w:rsidRPr="00EA373C">
        <w:rPr>
          <w:lang w:val="fr-FR"/>
        </w:rPr>
        <w:t>Démonstrateur d'un système de climatisation à base de propane</w:t>
      </w:r>
    </w:p>
    <w:p w14:paraId="2000553E" w14:textId="19EDF63F" w:rsidR="00570B2F" w:rsidRPr="00EA373C" w:rsidRDefault="00570B2F" w:rsidP="00570B2F">
      <w:pPr>
        <w:pStyle w:val="Bulletpoints11Pt"/>
        <w:rPr>
          <w:lang w:val="fr-FR"/>
        </w:rPr>
      </w:pPr>
      <w:r w:rsidRPr="00EA373C">
        <w:rPr>
          <w:lang w:val="fr-FR"/>
        </w:rPr>
        <w:t xml:space="preserve">Puissant turbocompresseur pour </w:t>
      </w:r>
      <w:r w:rsidR="00B11836">
        <w:rPr>
          <w:lang w:val="fr-FR"/>
        </w:rPr>
        <w:t>la propulsion</w:t>
      </w:r>
      <w:r w:rsidRPr="00EA373C">
        <w:rPr>
          <w:lang w:val="fr-FR"/>
        </w:rPr>
        <w:t xml:space="preserve"> </w:t>
      </w:r>
      <w:r w:rsidR="009F5822">
        <w:rPr>
          <w:lang w:val="fr-FR"/>
        </w:rPr>
        <w:t>par</w:t>
      </w:r>
      <w:r w:rsidR="009F5822" w:rsidRPr="00EA373C">
        <w:rPr>
          <w:lang w:val="fr-FR"/>
        </w:rPr>
        <w:t xml:space="preserve"> </w:t>
      </w:r>
      <w:r w:rsidRPr="00EA373C">
        <w:rPr>
          <w:lang w:val="fr-FR"/>
        </w:rPr>
        <w:t>pile à combustible</w:t>
      </w:r>
    </w:p>
    <w:p w14:paraId="6B7D87A1" w14:textId="77777777" w:rsidR="00570B2F" w:rsidRPr="00EA373C" w:rsidRDefault="00570B2F" w:rsidP="00570B2F">
      <w:pPr>
        <w:pStyle w:val="Bulletpoints11Pt"/>
        <w:numPr>
          <w:ilvl w:val="0"/>
          <w:numId w:val="0"/>
        </w:numPr>
        <w:rPr>
          <w:lang w:val="fr-FR"/>
        </w:rPr>
      </w:pPr>
    </w:p>
    <w:p w14:paraId="6284362C" w14:textId="23083E13" w:rsidR="00570B2F" w:rsidRPr="00EA373C" w:rsidRDefault="00570B2F" w:rsidP="00570B2F">
      <w:pPr>
        <w:pStyle w:val="Bulletpoints11Pt"/>
        <w:numPr>
          <w:ilvl w:val="0"/>
          <w:numId w:val="0"/>
        </w:numPr>
        <w:rPr>
          <w:lang w:val="fr-FR"/>
        </w:rPr>
      </w:pPr>
      <w:r w:rsidRPr="00EA373C">
        <w:rPr>
          <w:lang w:val="fr-FR"/>
        </w:rPr>
        <w:t xml:space="preserve">Liebherr présente pour la première fois un actionneur de frein sans air comme pièce d'exposition phare à InnoTrans 2022 </w:t>
      </w:r>
      <w:r w:rsidR="00B11836">
        <w:rPr>
          <w:lang w:val="fr-FR"/>
        </w:rPr>
        <w:t>à</w:t>
      </w:r>
      <w:r w:rsidR="00B11836" w:rsidRPr="00EA373C">
        <w:rPr>
          <w:lang w:val="fr-FR"/>
        </w:rPr>
        <w:t xml:space="preserve"> </w:t>
      </w:r>
      <w:r w:rsidRPr="00EA373C">
        <w:rPr>
          <w:lang w:val="fr-FR"/>
        </w:rPr>
        <w:t xml:space="preserve">Berlin. Cet actionneur fait partie du système de freinage sans air de Siemens </w:t>
      </w:r>
      <w:proofErr w:type="spellStart"/>
      <w:r w:rsidRPr="00EA373C">
        <w:rPr>
          <w:lang w:val="fr-FR"/>
        </w:rPr>
        <w:t>Mobility</w:t>
      </w:r>
      <w:proofErr w:type="spellEnd"/>
      <w:r w:rsidRPr="00EA373C">
        <w:rPr>
          <w:lang w:val="fr-FR"/>
        </w:rPr>
        <w:t xml:space="preserve">. Par ailleurs, l'entreprise expose d'autres technologies et systèmes pour les véhicules ferroviaires - notamment un système de positionnement des essieux, un démonstrateur pour les </w:t>
      </w:r>
      <w:r w:rsidR="00B11836">
        <w:rPr>
          <w:lang w:val="fr-FR"/>
        </w:rPr>
        <w:t>systèmes</w:t>
      </w:r>
      <w:r w:rsidR="00B11836" w:rsidRPr="00EA373C">
        <w:rPr>
          <w:lang w:val="fr-FR"/>
        </w:rPr>
        <w:t xml:space="preserve"> </w:t>
      </w:r>
      <w:r w:rsidRPr="00EA373C">
        <w:rPr>
          <w:lang w:val="fr-FR"/>
        </w:rPr>
        <w:t>de climatisation à base de propane et un turbocompresseur pour la propulsion par pile à combustible.</w:t>
      </w:r>
    </w:p>
    <w:p w14:paraId="2CF9D477" w14:textId="77777777" w:rsidR="00570B2F" w:rsidRPr="00EA373C" w:rsidRDefault="00570B2F" w:rsidP="00570B2F">
      <w:pPr>
        <w:pStyle w:val="Bulletpoints11Pt"/>
        <w:numPr>
          <w:ilvl w:val="0"/>
          <w:numId w:val="0"/>
        </w:numPr>
        <w:rPr>
          <w:lang w:val="fr-FR"/>
        </w:rPr>
      </w:pPr>
    </w:p>
    <w:p w14:paraId="3FCD731C" w14:textId="7F4E2E1A" w:rsidR="00517F4E" w:rsidRDefault="00570B2F" w:rsidP="00517F4E">
      <w:pPr>
        <w:pStyle w:val="Copytext11Pt"/>
        <w:rPr>
          <w:lang w:val="fr-FR"/>
        </w:rPr>
      </w:pPr>
      <w:r>
        <w:rPr>
          <w:lang w:val="fr-FR"/>
        </w:rPr>
        <w:t>Berlin</w:t>
      </w:r>
      <w:r w:rsidR="00F654C7" w:rsidRPr="00F654C7">
        <w:rPr>
          <w:lang w:val="fr-FR"/>
        </w:rPr>
        <w:t xml:space="preserve"> (</w:t>
      </w:r>
      <w:r>
        <w:rPr>
          <w:lang w:val="fr-FR"/>
        </w:rPr>
        <w:t>Allemagne</w:t>
      </w:r>
      <w:r w:rsidR="00F654C7" w:rsidRPr="00F654C7">
        <w:rPr>
          <w:lang w:val="fr-FR"/>
        </w:rPr>
        <w:t>)</w:t>
      </w:r>
      <w:r w:rsidR="00404E80">
        <w:rPr>
          <w:lang w:val="fr-FR"/>
        </w:rPr>
        <w:t>,</w:t>
      </w:r>
      <w:r w:rsidR="00F654C7" w:rsidRPr="00F654C7">
        <w:rPr>
          <w:lang w:val="fr-FR"/>
        </w:rPr>
        <w:t xml:space="preserve"> </w:t>
      </w:r>
      <w:r w:rsidR="00517F4E">
        <w:rPr>
          <w:lang w:val="fr-FR"/>
        </w:rPr>
        <w:t>s</w:t>
      </w:r>
      <w:r>
        <w:rPr>
          <w:lang w:val="fr-FR"/>
        </w:rPr>
        <w:t>eptembre</w:t>
      </w:r>
      <w:r w:rsidR="00F654C7" w:rsidRPr="00F654C7">
        <w:rPr>
          <w:lang w:val="fr-FR"/>
        </w:rPr>
        <w:t xml:space="preserve"> </w:t>
      </w:r>
      <w:r>
        <w:rPr>
          <w:lang w:val="fr-FR"/>
        </w:rPr>
        <w:t>2022</w:t>
      </w:r>
      <w:r w:rsidR="004932AF" w:rsidRPr="00F654C7">
        <w:rPr>
          <w:lang w:val="fr-FR"/>
        </w:rPr>
        <w:t xml:space="preserve"> </w:t>
      </w:r>
      <w:r w:rsidR="009A3D17" w:rsidRPr="00F654C7">
        <w:rPr>
          <w:lang w:val="fr-FR"/>
        </w:rPr>
        <w:t xml:space="preserve">– </w:t>
      </w:r>
      <w:r w:rsidR="00517F4E" w:rsidRPr="00517F4E">
        <w:rPr>
          <w:lang w:val="fr-FR"/>
        </w:rPr>
        <w:t xml:space="preserve">À l'occasion du salon InnoTrans 2022, Liebherr présente pour la première fois </w:t>
      </w:r>
      <w:r w:rsidR="009F5822">
        <w:rPr>
          <w:lang w:val="fr-FR"/>
        </w:rPr>
        <w:t>une innovation développée pour les</w:t>
      </w:r>
      <w:r w:rsidR="00517F4E" w:rsidRPr="00517F4E">
        <w:rPr>
          <w:lang w:val="fr-FR"/>
        </w:rPr>
        <w:t xml:space="preserve"> freins des véhicules ferroviaires : </w:t>
      </w:r>
      <w:r w:rsidR="009F5822">
        <w:rPr>
          <w:lang w:val="fr-FR"/>
        </w:rPr>
        <w:t>l</w:t>
      </w:r>
      <w:r w:rsidR="00517F4E" w:rsidRPr="00517F4E">
        <w:rPr>
          <w:lang w:val="fr-FR"/>
        </w:rPr>
        <w:t xml:space="preserve">e système de freinage sans air de Siemens </w:t>
      </w:r>
      <w:proofErr w:type="spellStart"/>
      <w:r w:rsidR="00517F4E" w:rsidRPr="00517F4E">
        <w:rPr>
          <w:lang w:val="fr-FR"/>
        </w:rPr>
        <w:t>Mobility</w:t>
      </w:r>
      <w:proofErr w:type="spellEnd"/>
      <w:r w:rsidR="00517F4E" w:rsidRPr="00517F4E">
        <w:rPr>
          <w:lang w:val="fr-FR"/>
        </w:rPr>
        <w:t xml:space="preserve"> et son </w:t>
      </w:r>
      <w:r w:rsidR="009F5822">
        <w:rPr>
          <w:lang w:val="fr-FR"/>
        </w:rPr>
        <w:t>composant</w:t>
      </w:r>
      <w:r w:rsidR="009F5822" w:rsidRPr="00517F4E">
        <w:rPr>
          <w:lang w:val="fr-FR"/>
        </w:rPr>
        <w:t xml:space="preserve"> </w:t>
      </w:r>
      <w:r w:rsidR="00517F4E" w:rsidRPr="00517F4E">
        <w:rPr>
          <w:lang w:val="fr-FR"/>
        </w:rPr>
        <w:t xml:space="preserve">essentiel, l'actionneur de frein sans air. Liebherr et Siemens </w:t>
      </w:r>
      <w:proofErr w:type="spellStart"/>
      <w:r w:rsidR="00517F4E" w:rsidRPr="00517F4E">
        <w:rPr>
          <w:lang w:val="fr-FR"/>
        </w:rPr>
        <w:t>Mobility</w:t>
      </w:r>
      <w:proofErr w:type="spellEnd"/>
      <w:r w:rsidR="00517F4E" w:rsidRPr="00517F4E">
        <w:rPr>
          <w:lang w:val="fr-FR"/>
        </w:rPr>
        <w:t xml:space="preserve"> ont développé ensemble l'actionneur de frein </w:t>
      </w:r>
      <w:proofErr w:type="spellStart"/>
      <w:r w:rsidR="00517F4E" w:rsidRPr="00517F4E">
        <w:rPr>
          <w:lang w:val="fr-FR"/>
        </w:rPr>
        <w:t>électro-hydraulique</w:t>
      </w:r>
      <w:proofErr w:type="spellEnd"/>
      <w:r w:rsidR="00517F4E" w:rsidRPr="00517F4E">
        <w:rPr>
          <w:lang w:val="fr-FR"/>
        </w:rPr>
        <w:t xml:space="preserve"> qui </w:t>
      </w:r>
      <w:r w:rsidR="009F5822">
        <w:rPr>
          <w:lang w:val="fr-FR"/>
        </w:rPr>
        <w:t>fournit</w:t>
      </w:r>
      <w:r w:rsidR="009F5822" w:rsidRPr="00517F4E">
        <w:rPr>
          <w:lang w:val="fr-FR"/>
        </w:rPr>
        <w:t xml:space="preserve"> </w:t>
      </w:r>
      <w:r w:rsidR="00517F4E" w:rsidRPr="00517F4E">
        <w:rPr>
          <w:lang w:val="fr-FR"/>
        </w:rPr>
        <w:t xml:space="preserve">la </w:t>
      </w:r>
      <w:r w:rsidR="009F5822">
        <w:rPr>
          <w:lang w:val="fr-FR"/>
        </w:rPr>
        <w:t>puissance</w:t>
      </w:r>
      <w:r w:rsidR="009F5822" w:rsidRPr="00517F4E">
        <w:rPr>
          <w:lang w:val="fr-FR"/>
        </w:rPr>
        <w:t xml:space="preserve"> </w:t>
      </w:r>
      <w:r w:rsidR="00517F4E" w:rsidRPr="00517F4E">
        <w:rPr>
          <w:lang w:val="fr-FR"/>
        </w:rPr>
        <w:t xml:space="preserve">de freinage pour le système. </w:t>
      </w:r>
    </w:p>
    <w:p w14:paraId="59F6882C" w14:textId="7282FFF7" w:rsidR="00517F4E" w:rsidRPr="00517F4E" w:rsidRDefault="009F5822" w:rsidP="009A3D17">
      <w:pPr>
        <w:pStyle w:val="Copytext11Pt"/>
        <w:rPr>
          <w:b/>
          <w:lang w:val="fr-FR"/>
        </w:rPr>
      </w:pPr>
      <w:r>
        <w:rPr>
          <w:b/>
          <w:lang w:val="fr-FR"/>
        </w:rPr>
        <w:t>Un a</w:t>
      </w:r>
      <w:r w:rsidR="00517F4E" w:rsidRPr="00517F4E">
        <w:rPr>
          <w:b/>
          <w:lang w:val="fr-FR"/>
        </w:rPr>
        <w:t>ctionneur de frein sans air "</w:t>
      </w:r>
      <w:proofErr w:type="spellStart"/>
      <w:r>
        <w:rPr>
          <w:b/>
          <w:lang w:val="fr-FR"/>
        </w:rPr>
        <w:t>b</w:t>
      </w:r>
      <w:r w:rsidR="00517F4E" w:rsidRPr="00517F4E">
        <w:rPr>
          <w:b/>
          <w:lang w:val="fr-FR"/>
        </w:rPr>
        <w:t>rake</w:t>
      </w:r>
      <w:proofErr w:type="spellEnd"/>
      <w:r w:rsidR="00517F4E" w:rsidRPr="00517F4E">
        <w:rPr>
          <w:b/>
          <w:lang w:val="fr-FR"/>
        </w:rPr>
        <w:t>-by-</w:t>
      </w:r>
      <w:proofErr w:type="spellStart"/>
      <w:r>
        <w:rPr>
          <w:b/>
          <w:lang w:val="fr-FR"/>
        </w:rPr>
        <w:t>w</w:t>
      </w:r>
      <w:r w:rsidR="00517F4E" w:rsidRPr="00517F4E">
        <w:rPr>
          <w:b/>
          <w:lang w:val="fr-FR"/>
        </w:rPr>
        <w:t>ire</w:t>
      </w:r>
      <w:proofErr w:type="spellEnd"/>
      <w:r w:rsidR="00517F4E" w:rsidRPr="00517F4E">
        <w:rPr>
          <w:b/>
          <w:lang w:val="fr-FR"/>
        </w:rPr>
        <w:t>" prêt pour la production en série</w:t>
      </w:r>
    </w:p>
    <w:p w14:paraId="16136C43" w14:textId="1D58DC69" w:rsidR="00517F4E" w:rsidRPr="00517F4E" w:rsidRDefault="00517F4E" w:rsidP="00517F4E">
      <w:pPr>
        <w:pStyle w:val="Copytext11Pt"/>
        <w:rPr>
          <w:lang w:val="fr-FR"/>
        </w:rPr>
      </w:pPr>
      <w:r w:rsidRPr="00517F4E">
        <w:rPr>
          <w:lang w:val="fr-FR"/>
        </w:rPr>
        <w:t xml:space="preserve">Contrairement à un frein </w:t>
      </w:r>
      <w:r w:rsidR="00B64ECC">
        <w:rPr>
          <w:lang w:val="fr-FR"/>
        </w:rPr>
        <w:t>pneumatique</w:t>
      </w:r>
      <w:r w:rsidRPr="00517F4E">
        <w:rPr>
          <w:lang w:val="fr-FR"/>
        </w:rPr>
        <w:t xml:space="preserve"> </w:t>
      </w:r>
      <w:r w:rsidR="00B64ECC">
        <w:rPr>
          <w:lang w:val="fr-FR"/>
        </w:rPr>
        <w:t>conventionnel</w:t>
      </w:r>
      <w:r w:rsidRPr="00517F4E">
        <w:rPr>
          <w:lang w:val="fr-FR"/>
        </w:rPr>
        <w:t>, la commande du frein du nouveau système de freinage sans air comprimé de Siemens est entièrement électrique. Ce système, également appelé "</w:t>
      </w:r>
      <w:proofErr w:type="spellStart"/>
      <w:r w:rsidR="00440F90">
        <w:rPr>
          <w:lang w:val="fr-FR"/>
        </w:rPr>
        <w:t>b</w:t>
      </w:r>
      <w:r w:rsidRPr="00517F4E">
        <w:rPr>
          <w:lang w:val="fr-FR"/>
        </w:rPr>
        <w:t>rake</w:t>
      </w:r>
      <w:proofErr w:type="spellEnd"/>
      <w:r w:rsidRPr="00517F4E">
        <w:rPr>
          <w:lang w:val="fr-FR"/>
        </w:rPr>
        <w:t>-by-</w:t>
      </w:r>
      <w:proofErr w:type="spellStart"/>
      <w:r w:rsidR="00440F90">
        <w:rPr>
          <w:lang w:val="fr-FR"/>
        </w:rPr>
        <w:t>w</w:t>
      </w:r>
      <w:r w:rsidRPr="00517F4E">
        <w:rPr>
          <w:lang w:val="fr-FR"/>
        </w:rPr>
        <w:t>ire</w:t>
      </w:r>
      <w:proofErr w:type="spellEnd"/>
      <w:r w:rsidRPr="00517F4E">
        <w:rPr>
          <w:lang w:val="fr-FR"/>
        </w:rPr>
        <w:t xml:space="preserve">", </w:t>
      </w:r>
      <w:r w:rsidR="00440F90">
        <w:rPr>
          <w:lang w:val="fr-FR"/>
        </w:rPr>
        <w:t>permet</w:t>
      </w:r>
      <w:r w:rsidR="00440F90" w:rsidRPr="00517F4E">
        <w:rPr>
          <w:lang w:val="fr-FR"/>
        </w:rPr>
        <w:t xml:space="preserve"> </w:t>
      </w:r>
      <w:r w:rsidRPr="00517F4E">
        <w:rPr>
          <w:lang w:val="fr-FR"/>
        </w:rPr>
        <w:t xml:space="preserve">donc </w:t>
      </w:r>
      <w:r w:rsidR="00440F90">
        <w:rPr>
          <w:lang w:val="fr-FR"/>
        </w:rPr>
        <w:t>d’éliminer</w:t>
      </w:r>
      <w:r w:rsidR="00440F90" w:rsidRPr="00517F4E">
        <w:rPr>
          <w:lang w:val="fr-FR"/>
        </w:rPr>
        <w:t xml:space="preserve"> </w:t>
      </w:r>
      <w:r w:rsidRPr="00517F4E">
        <w:rPr>
          <w:lang w:val="fr-FR"/>
        </w:rPr>
        <w:t xml:space="preserve">toutes les conduites d'air comprimé et les composants pneumatiques pour la commande du frein. Siemens </w:t>
      </w:r>
      <w:proofErr w:type="spellStart"/>
      <w:r w:rsidRPr="00517F4E">
        <w:rPr>
          <w:lang w:val="fr-FR"/>
        </w:rPr>
        <w:t>Mobility</w:t>
      </w:r>
      <w:proofErr w:type="spellEnd"/>
      <w:r w:rsidRPr="00517F4E">
        <w:rPr>
          <w:lang w:val="fr-FR"/>
        </w:rPr>
        <w:t xml:space="preserve"> utilise </w:t>
      </w:r>
      <w:r w:rsidR="00440F90">
        <w:rPr>
          <w:lang w:val="fr-FR"/>
        </w:rPr>
        <w:t>le nouveau système</w:t>
      </w:r>
      <w:r w:rsidRPr="00517F4E">
        <w:rPr>
          <w:lang w:val="fr-FR"/>
        </w:rPr>
        <w:t xml:space="preserve"> de freinage pour la première fois dans le cadre du projet de métro "X-</w:t>
      </w:r>
      <w:proofErr w:type="spellStart"/>
      <w:r w:rsidRPr="00517F4E">
        <w:rPr>
          <w:lang w:val="fr-FR"/>
        </w:rPr>
        <w:t>Wagen</w:t>
      </w:r>
      <w:proofErr w:type="spellEnd"/>
      <w:r w:rsidRPr="00517F4E">
        <w:rPr>
          <w:lang w:val="fr-FR"/>
        </w:rPr>
        <w:t xml:space="preserve">" à Vienne (Autriche). </w:t>
      </w:r>
      <w:r w:rsidR="00440F90">
        <w:rPr>
          <w:lang w:val="fr-FR"/>
        </w:rPr>
        <w:t>Ce système</w:t>
      </w:r>
      <w:r w:rsidRPr="00517F4E">
        <w:rPr>
          <w:lang w:val="fr-FR"/>
        </w:rPr>
        <w:t xml:space="preserve"> sera mis en service pour les passagers fin 2022. En termes d'exploitation, le nouveau système permet de réduire les coûts </w:t>
      </w:r>
      <w:r w:rsidR="00D30ECE">
        <w:rPr>
          <w:lang w:val="fr-FR"/>
        </w:rPr>
        <w:t>de</w:t>
      </w:r>
      <w:r w:rsidRPr="00517F4E">
        <w:rPr>
          <w:lang w:val="fr-FR"/>
        </w:rPr>
        <w:t xml:space="preserve"> maintenance</w:t>
      </w:r>
      <w:r w:rsidR="00D30ECE">
        <w:rPr>
          <w:lang w:val="fr-FR"/>
        </w:rPr>
        <w:t>, entre autres, ainsi que</w:t>
      </w:r>
      <w:r w:rsidRPr="00517F4E">
        <w:rPr>
          <w:lang w:val="fr-FR"/>
        </w:rPr>
        <w:t xml:space="preserve"> le temps nécessaire à la mise en service des trains </w:t>
      </w:r>
      <w:r w:rsidR="00D30ECE">
        <w:rPr>
          <w:lang w:val="fr-FR"/>
        </w:rPr>
        <w:t>et la durée des</w:t>
      </w:r>
      <w:r w:rsidRPr="00517F4E">
        <w:rPr>
          <w:lang w:val="fr-FR"/>
        </w:rPr>
        <w:t xml:space="preserve"> cycle</w:t>
      </w:r>
      <w:r w:rsidR="00D30ECE">
        <w:rPr>
          <w:lang w:val="fr-FR"/>
        </w:rPr>
        <w:t>s</w:t>
      </w:r>
      <w:r w:rsidRPr="00517F4E">
        <w:rPr>
          <w:lang w:val="fr-FR"/>
        </w:rPr>
        <w:t xml:space="preserve">. </w:t>
      </w:r>
    </w:p>
    <w:p w14:paraId="5929110D" w14:textId="00724322" w:rsidR="00517F4E" w:rsidRDefault="00517F4E" w:rsidP="00517F4E">
      <w:pPr>
        <w:pStyle w:val="Copytext11Pt"/>
        <w:rPr>
          <w:lang w:val="fr-FR"/>
        </w:rPr>
      </w:pPr>
      <w:r w:rsidRPr="00517F4E">
        <w:rPr>
          <w:lang w:val="fr-FR"/>
        </w:rPr>
        <w:t xml:space="preserve">153 ans après l'invention du frein à air comprimé par Westinghouse, il existe pour la première fois une alternative prête à être produite en série. L'innovation se distingue par une architecture décentralisée, un design compact et différents modes de freinage dans un seul appareil. Les conduites </w:t>
      </w:r>
      <w:r w:rsidR="00B64ECC">
        <w:rPr>
          <w:lang w:val="fr-FR"/>
        </w:rPr>
        <w:t>pneumatiques</w:t>
      </w:r>
      <w:r w:rsidRPr="00517F4E">
        <w:rPr>
          <w:lang w:val="fr-FR"/>
        </w:rPr>
        <w:t xml:space="preserve">, les compresseurs et les panneaux de soupapes ne sont plus nécessaires pour la fonction de freinage et </w:t>
      </w:r>
      <w:r w:rsidRPr="00517F4E">
        <w:rPr>
          <w:lang w:val="fr-FR"/>
        </w:rPr>
        <w:lastRenderedPageBreak/>
        <w:t>peuvent donc être entièrement supprimés. Seules une alimentation en tension de 24 V et une interface CAN assurent la commande de l'actionneur de freinage. L'électronique et le logiciel sont intégrés dans l'actionneur et ont été développés par Liebherr selon les exigences de sécurité les plus élevées (SIL4).</w:t>
      </w:r>
    </w:p>
    <w:p w14:paraId="2A273EEC" w14:textId="77777777" w:rsidR="00517F4E" w:rsidRPr="00517F4E" w:rsidRDefault="00517F4E" w:rsidP="00517F4E">
      <w:pPr>
        <w:pStyle w:val="Copytext11Pt"/>
        <w:rPr>
          <w:b/>
          <w:lang w:val="fr-FR"/>
        </w:rPr>
      </w:pPr>
      <w:r w:rsidRPr="00517F4E">
        <w:rPr>
          <w:b/>
          <w:lang w:val="fr-FR"/>
        </w:rPr>
        <w:t>Moins d'usure : une commande des essieux qui ménage les rails</w:t>
      </w:r>
    </w:p>
    <w:p w14:paraId="3EA5B615" w14:textId="580617A0" w:rsidR="00517F4E" w:rsidRPr="00517F4E" w:rsidRDefault="00517F4E" w:rsidP="00517F4E">
      <w:pPr>
        <w:pStyle w:val="Copytext11Pt"/>
        <w:rPr>
          <w:lang w:val="fr-FR"/>
        </w:rPr>
      </w:pPr>
      <w:r w:rsidRPr="00517F4E">
        <w:rPr>
          <w:lang w:val="fr-FR"/>
        </w:rPr>
        <w:t xml:space="preserve">Outre l'innovation pour </w:t>
      </w:r>
      <w:r w:rsidR="00E23A10">
        <w:rPr>
          <w:lang w:val="fr-FR"/>
        </w:rPr>
        <w:t>le système</w:t>
      </w:r>
      <w:r w:rsidRPr="00517F4E">
        <w:rPr>
          <w:lang w:val="fr-FR"/>
        </w:rPr>
        <w:t xml:space="preserve"> de freinage, Liebherr présente également sa solution révolutionnaire pour une commande active des essieux. Le système de commande active des essieux "LiCAS" (Liebherr </w:t>
      </w:r>
      <w:proofErr w:type="spellStart"/>
      <w:r w:rsidRPr="00517F4E">
        <w:rPr>
          <w:lang w:val="fr-FR"/>
        </w:rPr>
        <w:t>Controlled</w:t>
      </w:r>
      <w:proofErr w:type="spellEnd"/>
      <w:r w:rsidRPr="00517F4E">
        <w:rPr>
          <w:lang w:val="fr-FR"/>
        </w:rPr>
        <w:t xml:space="preserve"> </w:t>
      </w:r>
      <w:proofErr w:type="spellStart"/>
      <w:r w:rsidRPr="00517F4E">
        <w:rPr>
          <w:lang w:val="fr-FR"/>
        </w:rPr>
        <w:t>Axle</w:t>
      </w:r>
      <w:proofErr w:type="spellEnd"/>
      <w:r w:rsidRPr="00517F4E">
        <w:rPr>
          <w:lang w:val="fr-FR"/>
        </w:rPr>
        <w:t xml:space="preserve"> </w:t>
      </w:r>
      <w:proofErr w:type="spellStart"/>
      <w:r w:rsidRPr="00517F4E">
        <w:rPr>
          <w:lang w:val="fr-FR"/>
        </w:rPr>
        <w:t>Steering</w:t>
      </w:r>
      <w:proofErr w:type="spellEnd"/>
      <w:r w:rsidRPr="00517F4E">
        <w:rPr>
          <w:lang w:val="fr-FR"/>
        </w:rPr>
        <w:t xml:space="preserve">) réduit considérablement l'usure des rails et des roues. LiCAS </w:t>
      </w:r>
      <w:r w:rsidR="00E23A10">
        <w:rPr>
          <w:lang w:val="fr-FR"/>
        </w:rPr>
        <w:t xml:space="preserve">contribue </w:t>
      </w:r>
      <w:r w:rsidRPr="00517F4E">
        <w:rPr>
          <w:lang w:val="fr-FR"/>
        </w:rPr>
        <w:t xml:space="preserve">ainsi </w:t>
      </w:r>
      <w:r w:rsidR="00E23A10">
        <w:rPr>
          <w:lang w:val="fr-FR"/>
        </w:rPr>
        <w:t xml:space="preserve">à préserver </w:t>
      </w:r>
      <w:r w:rsidRPr="00517F4E">
        <w:rPr>
          <w:lang w:val="fr-FR"/>
        </w:rPr>
        <w:t xml:space="preserve">la longévité de l'infrastructure ferroviaire et des ressources. </w:t>
      </w:r>
    </w:p>
    <w:p w14:paraId="76470F01" w14:textId="7CC54823" w:rsidR="00517F4E" w:rsidRPr="00517F4E" w:rsidRDefault="00517F4E" w:rsidP="00517F4E">
      <w:pPr>
        <w:pStyle w:val="Copytext11Pt"/>
        <w:rPr>
          <w:lang w:val="fr-FR"/>
        </w:rPr>
      </w:pPr>
      <w:r w:rsidRPr="00517F4E">
        <w:rPr>
          <w:lang w:val="fr-FR"/>
        </w:rPr>
        <w:t>Le système a été développé par Liebherr-Transportation Systems et soumis avec succès à un</w:t>
      </w:r>
      <w:r w:rsidR="00E23A10">
        <w:rPr>
          <w:lang w:val="fr-FR"/>
        </w:rPr>
        <w:t xml:space="preserve"> premier</w:t>
      </w:r>
      <w:r w:rsidRPr="00517F4E">
        <w:rPr>
          <w:lang w:val="fr-FR"/>
        </w:rPr>
        <w:t xml:space="preserve"> test sur le terrain en collaboration avec la société ferroviaire britannique Grand Central (qui fait partie du groupe Arriva) et NewRail (le centre de recherche sur le transport ferroviaire de l'université de Newcastle). </w:t>
      </w:r>
    </w:p>
    <w:p w14:paraId="1F178F3A" w14:textId="77777777" w:rsidR="00517F4E" w:rsidRPr="00517F4E" w:rsidRDefault="00517F4E" w:rsidP="00517F4E">
      <w:pPr>
        <w:pStyle w:val="Copytext11Pt"/>
        <w:rPr>
          <w:b/>
          <w:lang w:val="fr-FR"/>
        </w:rPr>
      </w:pPr>
      <w:r w:rsidRPr="00517F4E">
        <w:rPr>
          <w:b/>
          <w:lang w:val="fr-FR"/>
        </w:rPr>
        <w:t>Système de climatisation au propane, un réfrigérant naturel</w:t>
      </w:r>
    </w:p>
    <w:p w14:paraId="65DE7344" w14:textId="376D5FF3" w:rsidR="00517F4E" w:rsidRPr="00517F4E" w:rsidRDefault="00517F4E" w:rsidP="00517F4E">
      <w:pPr>
        <w:pStyle w:val="Copytext11Pt"/>
        <w:rPr>
          <w:lang w:val="fr-FR"/>
        </w:rPr>
      </w:pPr>
      <w:r w:rsidRPr="00517F4E">
        <w:rPr>
          <w:lang w:val="fr-FR"/>
        </w:rPr>
        <w:t>Liebherr-Transportation Systems s'est donné pour mission de mettre à la disposition du marché ferroviaire mondial des systèmes de climatisation durables utilisant des réfrigérants naturels. En complément des technologies déjà existantes avec les réfrigérants R729 (air) ou R744 (</w:t>
      </w:r>
      <w:r w:rsidR="00B64ECC" w:rsidRPr="00EA373C">
        <w:rPr>
          <w:lang w:val="fr-FR"/>
        </w:rPr>
        <w:t>CO</w:t>
      </w:r>
      <w:r w:rsidR="00B64ECC" w:rsidRPr="00EA373C">
        <w:rPr>
          <w:vertAlign w:val="subscript"/>
          <w:lang w:val="fr-FR"/>
        </w:rPr>
        <w:t>2</w:t>
      </w:r>
      <w:r w:rsidRPr="00517F4E">
        <w:rPr>
          <w:lang w:val="fr-FR"/>
        </w:rPr>
        <w:t xml:space="preserve">), l'entreprise se concentre actuellement sur des solutions </w:t>
      </w:r>
      <w:r w:rsidR="002F606A">
        <w:rPr>
          <w:lang w:val="fr-FR"/>
        </w:rPr>
        <w:t>utilisant</w:t>
      </w:r>
      <w:r w:rsidR="002F606A" w:rsidRPr="00517F4E">
        <w:rPr>
          <w:lang w:val="fr-FR"/>
        </w:rPr>
        <w:t xml:space="preserve"> </w:t>
      </w:r>
      <w:r w:rsidRPr="00517F4E">
        <w:rPr>
          <w:lang w:val="fr-FR"/>
        </w:rPr>
        <w:t xml:space="preserve">le R290 (propane). </w:t>
      </w:r>
    </w:p>
    <w:p w14:paraId="21F8F7AF" w14:textId="292F020D" w:rsidR="00517F4E" w:rsidRPr="00517F4E" w:rsidRDefault="00517F4E" w:rsidP="00517F4E">
      <w:pPr>
        <w:pStyle w:val="Copytext11Pt"/>
        <w:rPr>
          <w:lang w:val="fr-FR"/>
        </w:rPr>
      </w:pPr>
      <w:r w:rsidRPr="00517F4E">
        <w:rPr>
          <w:lang w:val="fr-FR"/>
        </w:rPr>
        <w:t>Liebherr présente à cet effet un démonstrateur au salon</w:t>
      </w:r>
      <w:r w:rsidR="005F091A">
        <w:rPr>
          <w:lang w:val="fr-FR"/>
        </w:rPr>
        <w:t xml:space="preserve"> </w:t>
      </w:r>
      <w:proofErr w:type="spellStart"/>
      <w:r w:rsidR="005F091A">
        <w:rPr>
          <w:lang w:val="fr-FR"/>
        </w:rPr>
        <w:t>Innotrans</w:t>
      </w:r>
      <w:proofErr w:type="spellEnd"/>
      <w:r w:rsidRPr="00517F4E">
        <w:rPr>
          <w:lang w:val="fr-FR"/>
        </w:rPr>
        <w:t xml:space="preserve">. Le concept technique, qui tient compte de toutes les exigences de sécurité </w:t>
      </w:r>
      <w:r w:rsidR="007F5825">
        <w:rPr>
          <w:lang w:val="fr-FR"/>
        </w:rPr>
        <w:t>en vigueur</w:t>
      </w:r>
      <w:r w:rsidRPr="00517F4E">
        <w:rPr>
          <w:lang w:val="fr-FR"/>
        </w:rPr>
        <w:t xml:space="preserve">, a été élaboré en collaboration avec le TÜV </w:t>
      </w:r>
      <w:proofErr w:type="spellStart"/>
      <w:r w:rsidRPr="00517F4E">
        <w:rPr>
          <w:lang w:val="fr-FR"/>
        </w:rPr>
        <w:t>Süd</w:t>
      </w:r>
      <w:proofErr w:type="spellEnd"/>
      <w:r w:rsidRPr="00517F4E">
        <w:rPr>
          <w:lang w:val="fr-FR"/>
        </w:rPr>
        <w:t xml:space="preserve">. Il sera mis en œuvre et </w:t>
      </w:r>
      <w:r w:rsidR="007F5825">
        <w:rPr>
          <w:lang w:val="fr-FR"/>
        </w:rPr>
        <w:t>testé</w:t>
      </w:r>
      <w:r w:rsidR="007F5825" w:rsidRPr="00517F4E">
        <w:rPr>
          <w:lang w:val="fr-FR"/>
        </w:rPr>
        <w:t xml:space="preserve"> </w:t>
      </w:r>
      <w:r w:rsidRPr="00517F4E">
        <w:rPr>
          <w:lang w:val="fr-FR"/>
        </w:rPr>
        <w:t>sur un système de climatisation</w:t>
      </w:r>
      <w:r w:rsidR="00CB0F67">
        <w:rPr>
          <w:lang w:val="fr-FR"/>
        </w:rPr>
        <w:t xml:space="preserve"> de cabine passagers</w:t>
      </w:r>
      <w:r w:rsidRPr="00517F4E">
        <w:rPr>
          <w:lang w:val="fr-FR"/>
        </w:rPr>
        <w:t xml:space="preserve">. Une première version </w:t>
      </w:r>
      <w:r w:rsidR="007F5825">
        <w:rPr>
          <w:lang w:val="fr-FR"/>
        </w:rPr>
        <w:t>destinée à</w:t>
      </w:r>
      <w:r w:rsidRPr="00517F4E">
        <w:rPr>
          <w:lang w:val="fr-FR"/>
        </w:rPr>
        <w:t xml:space="preserve"> la production en série sera disponible sur le marché à partir de la mi-2023.</w:t>
      </w:r>
    </w:p>
    <w:p w14:paraId="6742B157" w14:textId="77777777" w:rsidR="00517F4E" w:rsidRPr="00517F4E" w:rsidRDefault="00517F4E" w:rsidP="00517F4E">
      <w:pPr>
        <w:pStyle w:val="Copytext11Pt"/>
        <w:rPr>
          <w:b/>
          <w:lang w:val="fr-FR"/>
        </w:rPr>
      </w:pPr>
      <w:r w:rsidRPr="00517F4E">
        <w:rPr>
          <w:b/>
          <w:lang w:val="fr-FR"/>
        </w:rPr>
        <w:t>Turbocompresseur pour les piles à combustible dans le transport ferroviaire</w:t>
      </w:r>
    </w:p>
    <w:p w14:paraId="049A3C5D" w14:textId="77777777" w:rsidR="00517F4E" w:rsidRPr="00517F4E" w:rsidRDefault="00517F4E" w:rsidP="00517F4E">
      <w:pPr>
        <w:pStyle w:val="Copytext11Pt"/>
        <w:rPr>
          <w:lang w:val="fr-FR"/>
        </w:rPr>
      </w:pPr>
      <w:r w:rsidRPr="00517F4E">
        <w:rPr>
          <w:lang w:val="fr-FR"/>
        </w:rPr>
        <w:t>Par ailleurs, Liebherr continue à développer ses compétences en matière de solutions pour un transport sans émissions. Grâce à des coopérations avec de grands constructeurs de voitures, de camions et de bus, l'offre de turbocompresseurs à entraînement électrique augmente. Ceux-ci peuvent être utilisés non seulement dans la navigation, les bus longue distance, les camions et les véhicules tout-terrain, mais aussi dans les piles à combustible à bord des véhicules ferroviaires. La gamme actuelle couvre les plages de puissance de 25 kW, 35 kW et 55 kW.</w:t>
      </w:r>
    </w:p>
    <w:p w14:paraId="18EBE536" w14:textId="3000EE4B" w:rsidR="00517F4E" w:rsidRDefault="00517F4E" w:rsidP="00517F4E">
      <w:pPr>
        <w:pStyle w:val="Copytext11Pt"/>
        <w:rPr>
          <w:lang w:val="fr-FR"/>
        </w:rPr>
      </w:pPr>
      <w:r w:rsidRPr="00517F4E">
        <w:rPr>
          <w:lang w:val="fr-FR"/>
        </w:rPr>
        <w:t xml:space="preserve">Les compresseurs et l'électronique de puissance sont conçus, développés et produits par Liebherr : </w:t>
      </w:r>
      <w:r w:rsidR="001C3A17">
        <w:rPr>
          <w:lang w:val="fr-FR"/>
        </w:rPr>
        <w:t>l</w:t>
      </w:r>
      <w:r w:rsidR="00453FEF">
        <w:rPr>
          <w:lang w:val="fr-FR"/>
        </w:rPr>
        <w:t>es deux centres de compétence –</w:t>
      </w:r>
      <w:r w:rsidRPr="00517F4E">
        <w:rPr>
          <w:lang w:val="fr-FR"/>
        </w:rPr>
        <w:t xml:space="preserve"> Liebherr-Aerospace Toulouse (France), le spécialiste des systèmes </w:t>
      </w:r>
      <w:r w:rsidR="00CB0F67">
        <w:rPr>
          <w:lang w:val="fr-FR"/>
        </w:rPr>
        <w:t>d’air</w:t>
      </w:r>
      <w:r w:rsidRPr="00517F4E">
        <w:rPr>
          <w:lang w:val="fr-FR"/>
        </w:rPr>
        <w:t xml:space="preserve"> et de </w:t>
      </w:r>
      <w:r w:rsidR="00CB0F67">
        <w:rPr>
          <w:lang w:val="fr-FR"/>
        </w:rPr>
        <w:t>gestion</w:t>
      </w:r>
      <w:r w:rsidRPr="00517F4E">
        <w:rPr>
          <w:lang w:val="fr-FR"/>
        </w:rPr>
        <w:t xml:space="preserve"> </w:t>
      </w:r>
      <w:r w:rsidR="00CB0F67">
        <w:rPr>
          <w:lang w:val="fr-FR"/>
        </w:rPr>
        <w:t>thermique</w:t>
      </w:r>
      <w:r w:rsidRPr="00517F4E">
        <w:rPr>
          <w:lang w:val="fr-FR"/>
        </w:rPr>
        <w:t xml:space="preserve">, et Liebherr-Elektronik GmbH (Allemagne), le spécialiste des commandes et </w:t>
      </w:r>
      <w:r w:rsidR="00453FEF">
        <w:rPr>
          <w:lang w:val="fr-FR"/>
        </w:rPr>
        <w:t>de l'électronique de puissance –</w:t>
      </w:r>
      <w:r w:rsidRPr="00517F4E">
        <w:rPr>
          <w:lang w:val="fr-FR"/>
        </w:rPr>
        <w:t xml:space="preserve"> ont uni leurs forces à cet effet. La première production en série de compresseurs électriques est prévue pour fin 2022.</w:t>
      </w:r>
    </w:p>
    <w:p w14:paraId="28513C05" w14:textId="64454938" w:rsidR="00517F4E" w:rsidRPr="00B17D3F" w:rsidRDefault="00517F4E" w:rsidP="009A3D17">
      <w:pPr>
        <w:pStyle w:val="Copytext11Pt"/>
        <w:rPr>
          <w:lang w:val="fr-FR"/>
        </w:rPr>
      </w:pPr>
    </w:p>
    <w:p w14:paraId="1A17C57F" w14:textId="119B8684" w:rsidR="00F654C7" w:rsidRPr="00F654C7" w:rsidRDefault="00F654C7" w:rsidP="00F654C7">
      <w:pPr>
        <w:pStyle w:val="BoilerplateCopyhead9Pt"/>
        <w:rPr>
          <w:lang w:val="fr-FR"/>
        </w:rPr>
      </w:pPr>
      <w:r w:rsidRPr="00F654C7">
        <w:rPr>
          <w:lang w:val="fr-FR"/>
        </w:rPr>
        <w:lastRenderedPageBreak/>
        <w:t xml:space="preserve">À propos de </w:t>
      </w:r>
      <w:r w:rsidR="00517F4E">
        <w:rPr>
          <w:lang w:val="fr-FR"/>
        </w:rPr>
        <w:t>Liebherr-Transportation Systems</w:t>
      </w:r>
    </w:p>
    <w:p w14:paraId="1020D300" w14:textId="77777777" w:rsidR="00517F4E" w:rsidRPr="00517F4E" w:rsidRDefault="00517F4E" w:rsidP="00517F4E">
      <w:pPr>
        <w:pStyle w:val="BoilerplateCopyhead9Pt"/>
        <w:rPr>
          <w:b w:val="0"/>
          <w:lang w:val="fr-FR"/>
        </w:rPr>
      </w:pPr>
      <w:r w:rsidRPr="00517F4E">
        <w:rPr>
          <w:b w:val="0"/>
          <w:lang w:val="fr-FR"/>
        </w:rPr>
        <w:t>Liebherr-Transportation Systems fournit au secteur ferroviaire des systèmes de chauffage, de ventilation et de climatisation (HVAC) pour les cabines de conduite et la zone passagers, différents systèmes de refroidissement pour les applications de mobilité électrique sans caténaire, des systèmes de gestion thermique pour l'électronique ainsi que des systèmes d'entraînement hydrauliques, des systèmes de cycles de roulement, des amortisseurs et des équipements d'équilibrage hydraulique de la charge pour tous les types de véhicules ferroviaires. Liebherr dispose d'une longue expérience dans le développement, la fabrication et la maintenance de ces systèmes techniques et offre une assistance complète tout au long du cycle de vie du produit.  L'entreprise investit en permanence dans la recherche et le développement afin de proposer à ses clients de nouvelles générations de solutions de systèmes de transport.</w:t>
      </w:r>
    </w:p>
    <w:p w14:paraId="407809B6" w14:textId="77777777" w:rsidR="00517F4E" w:rsidRDefault="00517F4E" w:rsidP="00517F4E">
      <w:pPr>
        <w:pStyle w:val="BoilerplateCopyhead9Pt"/>
        <w:rPr>
          <w:b w:val="0"/>
          <w:lang w:val="fr-FR"/>
        </w:rPr>
      </w:pPr>
      <w:r w:rsidRPr="00517F4E">
        <w:rPr>
          <w:b w:val="0"/>
          <w:lang w:val="fr-FR"/>
        </w:rPr>
        <w:t xml:space="preserve">Liebherr-Transportation Systems exploite trois sites de production à </w:t>
      </w:r>
      <w:proofErr w:type="spellStart"/>
      <w:r w:rsidRPr="00517F4E">
        <w:rPr>
          <w:b w:val="0"/>
          <w:lang w:val="fr-FR"/>
        </w:rPr>
        <w:t>Korneuburg</w:t>
      </w:r>
      <w:proofErr w:type="spellEnd"/>
      <w:r w:rsidRPr="00517F4E">
        <w:rPr>
          <w:b w:val="0"/>
          <w:lang w:val="fr-FR"/>
        </w:rPr>
        <w:t xml:space="preserve"> (Autriche), Marica (Bulgarie) et Pinghu (Chine). Outre ses propres centres de distribution et de service, la division Transports utilise les technologies avancées et uniques du groupe Liebherr ainsi que les installations de développement et de service réparties dans le monde entier. Grâce à la présence mondiale de l'entreprise, Liebherr-Transportation Systems est à la disposition de ses clients - à tout moment et en tout lieu.</w:t>
      </w:r>
    </w:p>
    <w:p w14:paraId="3111C2FE" w14:textId="22D780E1" w:rsidR="00F654C7" w:rsidRPr="00B17D3F" w:rsidRDefault="00F654C7" w:rsidP="00517F4E">
      <w:pPr>
        <w:pStyle w:val="BoilerplateCopyhead9Pt"/>
        <w:rPr>
          <w:lang w:val="fr-FR"/>
        </w:rPr>
      </w:pPr>
      <w:r w:rsidRPr="00B17D3F">
        <w:rPr>
          <w:lang w:val="fr-FR"/>
        </w:rPr>
        <w:t>À propos du Groupe Liebherr</w:t>
      </w:r>
    </w:p>
    <w:p w14:paraId="1172482B" w14:textId="6B28C6D8" w:rsidR="009A3D17" w:rsidRPr="00EA373C" w:rsidRDefault="008302D3" w:rsidP="00F654C7">
      <w:pPr>
        <w:pStyle w:val="BoilerplateCopytext9Pt"/>
        <w:rPr>
          <w:lang w:val="fr-FR"/>
        </w:rPr>
      </w:pPr>
      <w:r w:rsidRPr="008302D3">
        <w:rPr>
          <w:lang w:val="fr-FR"/>
        </w:rPr>
        <w:t xml:space="preserve">Le </w:t>
      </w:r>
      <w:r w:rsidR="00DC6F67" w:rsidRPr="00DC6F67">
        <w:rPr>
          <w:lang w:val="fr-FR"/>
        </w:rPr>
        <w:t xml:space="preserve">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00DC6F67" w:rsidRPr="00DC6F67">
        <w:rPr>
          <w:lang w:val="fr-FR"/>
        </w:rPr>
        <w:t>Kirchdorf</w:t>
      </w:r>
      <w:proofErr w:type="spellEnd"/>
      <w:r w:rsidR="00DC6F67" w:rsidRPr="00DC6F67">
        <w:rPr>
          <w:lang w:val="fr-FR"/>
        </w:rPr>
        <w:t xml:space="preserve"> an der Iller, dans le sud de l'Allemagne. Depuis, les employés ont pour objectif de convaincre leurs clients par des solutions exigeantes tout en contribuant au progrès technologique.</w:t>
      </w:r>
    </w:p>
    <w:p w14:paraId="68474E72" w14:textId="6DE99FEA" w:rsidR="009A3D17" w:rsidRPr="00A64E74" w:rsidRDefault="00F654C7" w:rsidP="009A3D17">
      <w:pPr>
        <w:pStyle w:val="Copyhead11Pt"/>
      </w:pPr>
      <w:r w:rsidRPr="00A64E74">
        <w:t>Photos</w:t>
      </w:r>
    </w:p>
    <w:p w14:paraId="6AE06277" w14:textId="34757703" w:rsidR="009A3D17" w:rsidRPr="00A64E74" w:rsidRDefault="00C3242A" w:rsidP="009A3D17">
      <w:pPr>
        <w:rPr>
          <w:lang w:val="en-US"/>
        </w:rPr>
      </w:pPr>
      <w:r>
        <w:rPr>
          <w:noProof/>
          <w:lang w:eastAsia="de-DE"/>
        </w:rPr>
        <w:drawing>
          <wp:inline distT="0" distB="0" distL="0" distR="0" wp14:anchorId="6CFBAC80" wp14:editId="0E1592BB">
            <wp:extent cx="1691640" cy="112715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r-free-break-actuator-copyright-liebherr-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49" cy="1140286"/>
                    </a:xfrm>
                    <a:prstGeom prst="rect">
                      <a:avLst/>
                    </a:prstGeom>
                  </pic:spPr>
                </pic:pic>
              </a:graphicData>
            </a:graphic>
          </wp:inline>
        </w:drawing>
      </w:r>
    </w:p>
    <w:p w14:paraId="115286DA" w14:textId="17E0C801" w:rsidR="00A64E74" w:rsidRPr="00A64E74" w:rsidRDefault="00A21958" w:rsidP="00A64E74">
      <w:pPr>
        <w:rPr>
          <w:rFonts w:ascii="Arial" w:eastAsiaTheme="minorHAnsi" w:hAnsi="Arial" w:cs="Arial"/>
          <w:sz w:val="18"/>
          <w:szCs w:val="18"/>
          <w:lang w:val="en-US" w:eastAsia="en-US"/>
        </w:rPr>
      </w:pPr>
      <w:r>
        <w:rPr>
          <w:rFonts w:ascii="Arial" w:eastAsiaTheme="minorHAnsi" w:hAnsi="Arial" w:cs="Arial"/>
          <w:sz w:val="18"/>
          <w:szCs w:val="18"/>
          <w:lang w:val="en-US" w:eastAsia="en-US"/>
        </w:rPr>
        <w:t>air-free-brake</w:t>
      </w:r>
      <w:bookmarkStart w:id="0" w:name="_GoBack"/>
      <w:bookmarkEnd w:id="0"/>
      <w:r w:rsidR="00A64E74" w:rsidRPr="00A64E74">
        <w:rPr>
          <w:rFonts w:ascii="Arial" w:eastAsiaTheme="minorHAnsi" w:hAnsi="Arial" w:cs="Arial"/>
          <w:sz w:val="18"/>
          <w:szCs w:val="18"/>
          <w:lang w:val="en-US" w:eastAsia="en-US"/>
        </w:rPr>
        <w:t>-</w:t>
      </w:r>
      <w:r w:rsidR="00A64E74">
        <w:rPr>
          <w:rFonts w:ascii="Arial" w:eastAsiaTheme="minorHAnsi" w:hAnsi="Arial" w:cs="Arial"/>
          <w:sz w:val="18"/>
          <w:szCs w:val="18"/>
          <w:lang w:val="en-US" w:eastAsia="en-US"/>
        </w:rPr>
        <w:t>actuator-copyright-liebherr.jpg</w:t>
      </w:r>
    </w:p>
    <w:p w14:paraId="372881A9" w14:textId="0D0A4CA4" w:rsidR="009A3D17" w:rsidRDefault="00A64E74" w:rsidP="00A64E74">
      <w:pPr>
        <w:rPr>
          <w:rFonts w:ascii="Arial" w:eastAsiaTheme="minorHAnsi" w:hAnsi="Arial" w:cs="Arial"/>
          <w:sz w:val="18"/>
          <w:szCs w:val="18"/>
          <w:lang w:eastAsia="en-US"/>
        </w:rPr>
      </w:pPr>
      <w:r w:rsidRPr="00404E80">
        <w:rPr>
          <w:rFonts w:ascii="Arial" w:eastAsiaTheme="minorHAnsi" w:hAnsi="Arial" w:cs="Arial"/>
          <w:sz w:val="18"/>
          <w:szCs w:val="18"/>
          <w:lang w:val="fr-FR" w:eastAsia="en-US"/>
        </w:rPr>
        <w:t xml:space="preserve">Prêt pour la production en série - le système de freinage sans air de Siemens </w:t>
      </w:r>
      <w:proofErr w:type="spellStart"/>
      <w:r w:rsidRPr="00404E80">
        <w:rPr>
          <w:rFonts w:ascii="Arial" w:eastAsiaTheme="minorHAnsi" w:hAnsi="Arial" w:cs="Arial"/>
          <w:sz w:val="18"/>
          <w:szCs w:val="18"/>
          <w:lang w:val="fr-FR" w:eastAsia="en-US"/>
        </w:rPr>
        <w:t>Mobility</w:t>
      </w:r>
      <w:proofErr w:type="spellEnd"/>
      <w:r w:rsidRPr="00404E80">
        <w:rPr>
          <w:rFonts w:ascii="Arial" w:eastAsiaTheme="minorHAnsi" w:hAnsi="Arial" w:cs="Arial"/>
          <w:sz w:val="18"/>
          <w:szCs w:val="18"/>
          <w:lang w:val="fr-FR" w:eastAsia="en-US"/>
        </w:rPr>
        <w:t xml:space="preserve"> et son </w:t>
      </w:r>
      <w:r w:rsidR="001C3A17" w:rsidRPr="00404E80">
        <w:rPr>
          <w:rFonts w:ascii="Arial" w:eastAsiaTheme="minorHAnsi" w:hAnsi="Arial" w:cs="Arial"/>
          <w:sz w:val="18"/>
          <w:szCs w:val="18"/>
          <w:lang w:val="fr-FR" w:eastAsia="en-US"/>
        </w:rPr>
        <w:t xml:space="preserve">composant </w:t>
      </w:r>
      <w:r w:rsidRPr="00404E80">
        <w:rPr>
          <w:rFonts w:ascii="Arial" w:eastAsiaTheme="minorHAnsi" w:hAnsi="Arial" w:cs="Arial"/>
          <w:sz w:val="18"/>
          <w:szCs w:val="18"/>
          <w:lang w:val="fr-FR" w:eastAsia="en-US"/>
        </w:rPr>
        <w:t xml:space="preserve">essentiel, l'actionneur de frein sans air développé par Liebherr en collaboration avec Siemens </w:t>
      </w:r>
      <w:proofErr w:type="spellStart"/>
      <w:r w:rsidRPr="00404E80">
        <w:rPr>
          <w:rFonts w:ascii="Arial" w:eastAsiaTheme="minorHAnsi" w:hAnsi="Arial" w:cs="Arial"/>
          <w:sz w:val="18"/>
          <w:szCs w:val="18"/>
          <w:lang w:val="fr-FR" w:eastAsia="en-US"/>
        </w:rPr>
        <w:t>Mobility</w:t>
      </w:r>
      <w:proofErr w:type="spellEnd"/>
      <w:r w:rsidRPr="00404E80">
        <w:rPr>
          <w:rFonts w:ascii="Arial" w:eastAsiaTheme="minorHAnsi" w:hAnsi="Arial" w:cs="Arial"/>
          <w:sz w:val="18"/>
          <w:szCs w:val="18"/>
          <w:lang w:val="fr-FR" w:eastAsia="en-US"/>
        </w:rPr>
        <w:t xml:space="preserve">. </w:t>
      </w:r>
      <w:r w:rsidRPr="00A64E74">
        <w:rPr>
          <w:rFonts w:ascii="Arial" w:eastAsiaTheme="minorHAnsi" w:hAnsi="Arial" w:cs="Arial"/>
          <w:sz w:val="18"/>
          <w:szCs w:val="18"/>
          <w:lang w:eastAsia="en-US"/>
        </w:rPr>
        <w:t>© Liebherr</w:t>
      </w:r>
    </w:p>
    <w:p w14:paraId="06631661" w14:textId="7078F757" w:rsidR="00A64E74" w:rsidRDefault="00A64E74" w:rsidP="00A64E74">
      <w:pPr>
        <w:rPr>
          <w:rFonts w:ascii="Arial" w:eastAsiaTheme="minorHAnsi" w:hAnsi="Arial" w:cs="Arial"/>
          <w:sz w:val="18"/>
          <w:szCs w:val="18"/>
          <w:lang w:eastAsia="en-US"/>
        </w:rPr>
      </w:pPr>
    </w:p>
    <w:p w14:paraId="0E42CB8C" w14:textId="10759C8F" w:rsidR="00A64E74" w:rsidRDefault="00C3242A" w:rsidP="00A64E74">
      <w:pPr>
        <w:rPr>
          <w:rFonts w:ascii="Arial" w:eastAsiaTheme="minorHAnsi" w:hAnsi="Arial" w:cs="Arial"/>
          <w:sz w:val="18"/>
          <w:szCs w:val="18"/>
          <w:lang w:eastAsia="en-US"/>
        </w:rPr>
      </w:pPr>
      <w:r>
        <w:rPr>
          <w:noProof/>
          <w:lang w:eastAsia="de-DE"/>
        </w:rPr>
        <w:drawing>
          <wp:inline distT="0" distB="0" distL="0" distR="0" wp14:anchorId="46F71E85" wp14:editId="5B6CF692">
            <wp:extent cx="1729740" cy="1143000"/>
            <wp:effectExtent l="0" t="0" r="3810" b="0"/>
            <wp:docPr id="3" name="Grafik 3" descr="C:\Users\llibru0\AppData\Local\Microsoft\Windows\INetCache\Content.Word\liebherr-transportation-systems-licas-actuato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ibru0\AppData\Local\Microsoft\Windows\INetCache\Content.Word\liebherr-transportation-systems-licas-actuator_we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9740" cy="1143000"/>
                    </a:xfrm>
                    <a:prstGeom prst="rect">
                      <a:avLst/>
                    </a:prstGeom>
                    <a:noFill/>
                    <a:ln>
                      <a:noFill/>
                    </a:ln>
                  </pic:spPr>
                </pic:pic>
              </a:graphicData>
            </a:graphic>
          </wp:inline>
        </w:drawing>
      </w:r>
    </w:p>
    <w:p w14:paraId="48D56E19" w14:textId="656AE334" w:rsidR="00A64E74" w:rsidRPr="00A64E74" w:rsidRDefault="00A64E74" w:rsidP="00A64E74">
      <w:pPr>
        <w:rPr>
          <w:rFonts w:ascii="Arial" w:eastAsiaTheme="minorHAnsi" w:hAnsi="Arial" w:cs="Arial"/>
          <w:sz w:val="18"/>
          <w:szCs w:val="18"/>
          <w:lang w:val="en-US" w:eastAsia="en-US"/>
        </w:rPr>
      </w:pPr>
      <w:proofErr w:type="gramStart"/>
      <w:r w:rsidRPr="00A64E74">
        <w:rPr>
          <w:rFonts w:ascii="Arial" w:eastAsiaTheme="minorHAnsi" w:hAnsi="Arial" w:cs="Arial"/>
          <w:sz w:val="18"/>
          <w:szCs w:val="18"/>
          <w:lang w:val="en-US" w:eastAsia="en-US"/>
        </w:rPr>
        <w:t>liebherr-transportation-systems-licas-actuator.jpg</w:t>
      </w:r>
      <w:proofErr w:type="gramEnd"/>
    </w:p>
    <w:p w14:paraId="5D84AC33" w14:textId="3EF65412" w:rsidR="00A64E74" w:rsidRPr="00A64E74" w:rsidRDefault="001C3A17" w:rsidP="00A64E74">
      <w:pPr>
        <w:rPr>
          <w:rFonts w:ascii="Arial" w:eastAsiaTheme="minorHAnsi" w:hAnsi="Arial" w:cs="Arial"/>
          <w:sz w:val="18"/>
          <w:szCs w:val="18"/>
          <w:lang w:val="en-US" w:eastAsia="en-US"/>
        </w:rPr>
      </w:pPr>
      <w:proofErr w:type="spellStart"/>
      <w:r>
        <w:rPr>
          <w:rFonts w:ascii="Arial" w:eastAsiaTheme="minorHAnsi" w:hAnsi="Arial" w:cs="Arial"/>
          <w:sz w:val="18"/>
          <w:szCs w:val="18"/>
          <w:lang w:val="en-US" w:eastAsia="en-US"/>
        </w:rPr>
        <w:t>Actionneur</w:t>
      </w:r>
      <w:proofErr w:type="spellEnd"/>
      <w:r>
        <w:rPr>
          <w:rFonts w:ascii="Arial" w:eastAsiaTheme="minorHAnsi" w:hAnsi="Arial" w:cs="Arial"/>
          <w:sz w:val="18"/>
          <w:szCs w:val="18"/>
          <w:lang w:val="en-US" w:eastAsia="en-US"/>
        </w:rPr>
        <w:t xml:space="preserve"> </w:t>
      </w:r>
      <w:r w:rsidR="00A64E74" w:rsidRPr="00A64E74">
        <w:rPr>
          <w:rFonts w:ascii="Arial" w:eastAsiaTheme="minorHAnsi" w:hAnsi="Arial" w:cs="Arial"/>
          <w:sz w:val="18"/>
          <w:szCs w:val="18"/>
          <w:lang w:val="en-US" w:eastAsia="en-US"/>
        </w:rPr>
        <w:t>LiCAS</w:t>
      </w:r>
      <w:r w:rsidR="00EF07FB">
        <w:rPr>
          <w:rFonts w:ascii="Arial" w:eastAsiaTheme="minorHAnsi" w:hAnsi="Arial" w:cs="Arial"/>
          <w:sz w:val="18"/>
          <w:szCs w:val="18"/>
          <w:lang w:val="en-US" w:eastAsia="en-US"/>
        </w:rPr>
        <w:t xml:space="preserve"> © Liebherr</w:t>
      </w:r>
    </w:p>
    <w:p w14:paraId="2802F22F" w14:textId="2BF74353" w:rsidR="009A3D17" w:rsidRPr="00C3242A" w:rsidRDefault="00C3242A" w:rsidP="009A3D17">
      <w:pPr>
        <w:rPr>
          <w:lang w:val="en-US"/>
        </w:rPr>
      </w:pPr>
      <w:r>
        <w:rPr>
          <w:noProof/>
          <w:lang w:eastAsia="de-DE"/>
        </w:rPr>
        <w:lastRenderedPageBreak/>
        <w:drawing>
          <wp:inline distT="0" distB="0" distL="0" distR="0" wp14:anchorId="7E2A8D2D" wp14:editId="4176E292">
            <wp:extent cx="1821180" cy="1138327"/>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36117" cy="1147663"/>
                    </a:xfrm>
                    <a:prstGeom prst="rect">
                      <a:avLst/>
                    </a:prstGeom>
                  </pic:spPr>
                </pic:pic>
              </a:graphicData>
            </a:graphic>
          </wp:inline>
        </w:drawing>
      </w:r>
    </w:p>
    <w:p w14:paraId="02D50BA8" w14:textId="77777777" w:rsidR="00061CDA" w:rsidRPr="00061CDA" w:rsidRDefault="00061CDA" w:rsidP="00061CDA">
      <w:pPr>
        <w:rPr>
          <w:rFonts w:ascii="Arial" w:hAnsi="Arial" w:cs="Arial"/>
          <w:sz w:val="18"/>
          <w:szCs w:val="18"/>
          <w:lang w:val="en-US"/>
        </w:rPr>
      </w:pPr>
      <w:proofErr w:type="gramStart"/>
      <w:r w:rsidRPr="00061CDA">
        <w:rPr>
          <w:rFonts w:ascii="Arial" w:hAnsi="Arial" w:cs="Arial"/>
          <w:sz w:val="18"/>
          <w:szCs w:val="18"/>
          <w:lang w:val="en-US"/>
        </w:rPr>
        <w:t>liebherr-roof-mounted-emu-cabin-unit-copyright-liebherr.jpg</w:t>
      </w:r>
      <w:proofErr w:type="gramEnd"/>
    </w:p>
    <w:p w14:paraId="4BD28F11" w14:textId="361C12BB" w:rsidR="00061CDA" w:rsidRDefault="00061CDA" w:rsidP="00061CDA">
      <w:pPr>
        <w:rPr>
          <w:rFonts w:ascii="Arial" w:hAnsi="Arial" w:cs="Arial"/>
          <w:sz w:val="18"/>
          <w:szCs w:val="18"/>
          <w:lang w:val="en-US"/>
        </w:rPr>
      </w:pPr>
      <w:r w:rsidRPr="00EA373C">
        <w:rPr>
          <w:rFonts w:ascii="Arial" w:hAnsi="Arial" w:cs="Arial"/>
          <w:sz w:val="18"/>
          <w:szCs w:val="18"/>
          <w:lang w:val="fr-FR"/>
        </w:rPr>
        <w:t xml:space="preserve">Le système de climatisation </w:t>
      </w:r>
      <w:r w:rsidR="001C3A17">
        <w:rPr>
          <w:rFonts w:ascii="Arial" w:hAnsi="Arial" w:cs="Arial"/>
          <w:sz w:val="18"/>
          <w:szCs w:val="18"/>
          <w:lang w:val="fr-FR"/>
        </w:rPr>
        <w:t>utilise</w:t>
      </w:r>
      <w:r w:rsidRPr="00EA373C">
        <w:rPr>
          <w:rFonts w:ascii="Arial" w:hAnsi="Arial" w:cs="Arial"/>
          <w:sz w:val="18"/>
          <w:szCs w:val="18"/>
          <w:lang w:val="fr-FR"/>
        </w:rPr>
        <w:t xml:space="preserve"> le fluide frigorigène R290. Une première version prête pour la production en série sera disponible sur le marché à partir de mi-2023. </w:t>
      </w:r>
      <w:r w:rsidRPr="00061CDA">
        <w:rPr>
          <w:rFonts w:ascii="Arial" w:hAnsi="Arial" w:cs="Arial"/>
          <w:sz w:val="18"/>
          <w:szCs w:val="18"/>
          <w:lang w:val="en-US"/>
        </w:rPr>
        <w:t>© Liebherr</w:t>
      </w:r>
    </w:p>
    <w:p w14:paraId="67EE2E91" w14:textId="77777777" w:rsidR="00C3242A" w:rsidRDefault="00C3242A" w:rsidP="00061CDA">
      <w:pPr>
        <w:rPr>
          <w:rFonts w:ascii="Arial" w:hAnsi="Arial" w:cs="Arial"/>
          <w:sz w:val="18"/>
          <w:szCs w:val="18"/>
          <w:lang w:val="en-US"/>
        </w:rPr>
      </w:pPr>
    </w:p>
    <w:p w14:paraId="39BBFB52" w14:textId="30BCAF53" w:rsidR="00061CDA" w:rsidRPr="00061CDA" w:rsidRDefault="00C3242A" w:rsidP="00061CDA">
      <w:pPr>
        <w:rPr>
          <w:rFonts w:ascii="Arial" w:hAnsi="Arial" w:cs="Arial"/>
          <w:sz w:val="18"/>
          <w:szCs w:val="18"/>
          <w:lang w:val="en-US"/>
        </w:rPr>
      </w:pPr>
      <w:r>
        <w:rPr>
          <w:noProof/>
          <w:lang w:eastAsia="de-DE"/>
        </w:rPr>
        <w:drawing>
          <wp:inline distT="0" distB="0" distL="0" distR="0" wp14:anchorId="74B7A3D3" wp14:editId="0596AD6E">
            <wp:extent cx="1737360" cy="1234440"/>
            <wp:effectExtent l="0" t="0" r="0" b="3810"/>
            <wp:docPr id="5" name="Grafik 5" descr="Liebherr compress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bherr compressor-We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7360" cy="1234440"/>
                    </a:xfrm>
                    <a:prstGeom prst="rect">
                      <a:avLst/>
                    </a:prstGeom>
                    <a:noFill/>
                    <a:ln>
                      <a:noFill/>
                    </a:ln>
                  </pic:spPr>
                </pic:pic>
              </a:graphicData>
            </a:graphic>
          </wp:inline>
        </w:drawing>
      </w:r>
    </w:p>
    <w:p w14:paraId="686C2091" w14:textId="1D39D50B" w:rsidR="00061CDA" w:rsidRPr="00EA373C" w:rsidRDefault="00061CDA" w:rsidP="00061CDA">
      <w:pPr>
        <w:rPr>
          <w:rFonts w:ascii="Arial" w:hAnsi="Arial" w:cs="Arial"/>
          <w:sz w:val="18"/>
          <w:szCs w:val="18"/>
          <w:lang w:val="fr-FR"/>
        </w:rPr>
      </w:pPr>
      <w:r w:rsidRPr="00EA373C">
        <w:rPr>
          <w:rFonts w:ascii="Arial" w:hAnsi="Arial" w:cs="Arial"/>
          <w:sz w:val="18"/>
          <w:szCs w:val="18"/>
          <w:lang w:val="fr-FR"/>
        </w:rPr>
        <w:t>liebherr-compressor-copyright-liebherr.jpg</w:t>
      </w:r>
    </w:p>
    <w:p w14:paraId="5896D686" w14:textId="05B12E38" w:rsidR="003936A6" w:rsidRPr="00EA373C" w:rsidRDefault="00061CDA" w:rsidP="009A3D17">
      <w:pPr>
        <w:rPr>
          <w:rFonts w:ascii="Arial" w:hAnsi="Arial" w:cs="Arial"/>
          <w:sz w:val="18"/>
          <w:szCs w:val="18"/>
          <w:lang w:val="fr-FR"/>
        </w:rPr>
      </w:pPr>
      <w:r w:rsidRPr="00EA373C">
        <w:rPr>
          <w:rFonts w:ascii="Arial" w:hAnsi="Arial" w:cs="Arial"/>
          <w:sz w:val="18"/>
          <w:szCs w:val="18"/>
          <w:lang w:val="fr-FR"/>
        </w:rPr>
        <w:t>Les turbocompresseurs de Liebherr peuvent également être utilisés dans les véhicules ferroviaires. © Liebherr</w:t>
      </w:r>
    </w:p>
    <w:p w14:paraId="2DB0B403" w14:textId="77777777" w:rsidR="009A3D17" w:rsidRPr="00EA373C" w:rsidRDefault="009A3D17" w:rsidP="009A3D17">
      <w:pPr>
        <w:rPr>
          <w:lang w:val="fr-FR"/>
        </w:rPr>
      </w:pPr>
    </w:p>
    <w:p w14:paraId="08A68F5F" w14:textId="77777777" w:rsidR="00F654C7" w:rsidRPr="00F654C7" w:rsidRDefault="00D43B4C" w:rsidP="00F654C7">
      <w:pPr>
        <w:pStyle w:val="Copyhead11Pt"/>
        <w:rPr>
          <w:lang w:val="fr-FR"/>
        </w:rPr>
      </w:pPr>
      <w:r>
        <w:rPr>
          <w:lang w:val="fr-FR"/>
        </w:rPr>
        <w:t>Contact</w:t>
      </w:r>
    </w:p>
    <w:p w14:paraId="78D6D68C" w14:textId="2B0D68C1" w:rsidR="00F654C7" w:rsidRPr="009625AD" w:rsidRDefault="00517F4E" w:rsidP="00F654C7">
      <w:pPr>
        <w:pStyle w:val="Copytext11Pt"/>
        <w:rPr>
          <w:lang w:val="fr-FR"/>
        </w:rPr>
      </w:pPr>
      <w:r>
        <w:rPr>
          <w:lang w:val="fr-FR"/>
        </w:rPr>
        <w:t>Ute Braam</w:t>
      </w:r>
      <w:r>
        <w:rPr>
          <w:lang w:val="fr-FR"/>
        </w:rPr>
        <w:br/>
        <w:t>Corporate Communication</w:t>
      </w:r>
      <w:r w:rsidR="00F654C7" w:rsidRPr="009625AD">
        <w:rPr>
          <w:lang w:val="fr-FR"/>
        </w:rPr>
        <w:br/>
        <w:t>Téléphone : +</w:t>
      </w:r>
      <w:r>
        <w:rPr>
          <w:lang w:val="fr-FR"/>
        </w:rPr>
        <w:t>49</w:t>
      </w:r>
      <w:r w:rsidR="00F654C7" w:rsidRPr="009625AD">
        <w:rPr>
          <w:lang w:val="fr-FR"/>
        </w:rPr>
        <w:t xml:space="preserve"> </w:t>
      </w:r>
      <w:r>
        <w:rPr>
          <w:lang w:val="fr-FR"/>
        </w:rPr>
        <w:t>8381</w:t>
      </w:r>
      <w:r w:rsidR="00F654C7" w:rsidRPr="009625AD">
        <w:rPr>
          <w:lang w:val="fr-FR"/>
        </w:rPr>
        <w:t xml:space="preserve"> / </w:t>
      </w:r>
      <w:r>
        <w:rPr>
          <w:lang w:val="fr-FR"/>
        </w:rPr>
        <w:t>46</w:t>
      </w:r>
      <w:r w:rsidR="00F654C7" w:rsidRPr="009625AD">
        <w:rPr>
          <w:lang w:val="fr-FR"/>
        </w:rPr>
        <w:t xml:space="preserve"> - </w:t>
      </w:r>
      <w:r>
        <w:rPr>
          <w:lang w:val="fr-FR"/>
        </w:rPr>
        <w:t>44</w:t>
      </w:r>
      <w:r w:rsidR="00F654C7" w:rsidRPr="009625AD">
        <w:rPr>
          <w:lang w:val="fr-FR"/>
        </w:rPr>
        <w:t>0</w:t>
      </w:r>
      <w:r>
        <w:rPr>
          <w:lang w:val="fr-FR"/>
        </w:rPr>
        <w:t>3</w:t>
      </w:r>
      <w:r w:rsidR="00F654C7" w:rsidRPr="009625AD">
        <w:rPr>
          <w:lang w:val="fr-FR"/>
        </w:rPr>
        <w:br/>
      </w:r>
      <w:r>
        <w:rPr>
          <w:lang w:val="fr-FR"/>
        </w:rPr>
        <w:t>Courriel</w:t>
      </w:r>
      <w:r w:rsidR="00F654C7" w:rsidRPr="009625AD">
        <w:rPr>
          <w:lang w:val="fr-FR"/>
        </w:rPr>
        <w:t xml:space="preserve"> : </w:t>
      </w:r>
      <w:r>
        <w:rPr>
          <w:lang w:val="fr-FR"/>
        </w:rPr>
        <w:t>ute.braam</w:t>
      </w:r>
      <w:r w:rsidR="00F654C7" w:rsidRPr="009625AD">
        <w:rPr>
          <w:lang w:val="fr-FR"/>
        </w:rPr>
        <w:t xml:space="preserve">@liebherr.com </w:t>
      </w:r>
    </w:p>
    <w:p w14:paraId="64F1AB0C" w14:textId="77777777" w:rsidR="00F654C7" w:rsidRPr="00F654C7" w:rsidRDefault="00F654C7" w:rsidP="00F654C7">
      <w:pPr>
        <w:pStyle w:val="Copyhead11Pt"/>
        <w:rPr>
          <w:lang w:val="fr-FR"/>
        </w:rPr>
      </w:pPr>
      <w:r w:rsidRPr="00F654C7">
        <w:rPr>
          <w:lang w:val="fr-FR"/>
        </w:rPr>
        <w:t>Publié par</w:t>
      </w:r>
    </w:p>
    <w:p w14:paraId="263BE4AC" w14:textId="5417D51C" w:rsidR="00F654C7" w:rsidRPr="00F654C7" w:rsidRDefault="00517F4E" w:rsidP="00F654C7">
      <w:pPr>
        <w:pStyle w:val="Copytext11Pt"/>
        <w:rPr>
          <w:lang w:val="fr-FR"/>
        </w:rPr>
      </w:pPr>
      <w:r>
        <w:rPr>
          <w:lang w:val="fr-FR"/>
        </w:rPr>
        <w:t>Liebherr-Aerospace &amp; Transportation SAS</w:t>
      </w:r>
      <w:r w:rsidR="00F654C7" w:rsidRPr="00F654C7">
        <w:rPr>
          <w:lang w:val="fr-FR"/>
        </w:rPr>
        <w:t xml:space="preserve"> </w:t>
      </w:r>
      <w:r w:rsidR="00F654C7" w:rsidRPr="00F654C7">
        <w:rPr>
          <w:lang w:val="fr-FR"/>
        </w:rPr>
        <w:br/>
      </w:r>
      <w:r>
        <w:rPr>
          <w:lang w:val="fr-FR"/>
        </w:rPr>
        <w:t>Toulouse</w:t>
      </w:r>
      <w:r w:rsidR="00F654C7" w:rsidRPr="00F654C7">
        <w:rPr>
          <w:lang w:val="fr-FR"/>
        </w:rPr>
        <w:t> / </w:t>
      </w:r>
      <w:r>
        <w:rPr>
          <w:lang w:val="fr-FR"/>
        </w:rPr>
        <w:t>France</w:t>
      </w:r>
      <w:r w:rsidR="00F654C7" w:rsidRPr="00F654C7">
        <w:rPr>
          <w:lang w:val="fr-FR"/>
        </w:rPr>
        <w:br/>
        <w:t>www.liebherr.com</w:t>
      </w:r>
    </w:p>
    <w:p w14:paraId="62C050E1" w14:textId="77777777" w:rsidR="00B81ED6" w:rsidRPr="00F654C7" w:rsidRDefault="00B81ED6" w:rsidP="00F654C7">
      <w:pPr>
        <w:pStyle w:val="Copyhead11Pt"/>
        <w:rPr>
          <w:lang w:val="fr-FR"/>
        </w:rPr>
      </w:pPr>
    </w:p>
    <w:sectPr w:rsidR="00B81ED6" w:rsidRPr="00F654C7"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E675D" w14:textId="77777777" w:rsidR="00FC70A3" w:rsidRDefault="00FC70A3" w:rsidP="00B81ED6">
      <w:pPr>
        <w:spacing w:after="0" w:line="240" w:lineRule="auto"/>
      </w:pPr>
      <w:r>
        <w:separator/>
      </w:r>
    </w:p>
  </w:endnote>
  <w:endnote w:type="continuationSeparator" w:id="0">
    <w:p w14:paraId="1089E168" w14:textId="77777777" w:rsidR="00FC70A3" w:rsidRDefault="00FC70A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1964" w14:textId="6EF7DBC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2195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21958">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2195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A21958">
      <w:rPr>
        <w:rFonts w:ascii="Arial" w:hAnsi="Arial" w:cs="Arial"/>
      </w:rPr>
      <w:fldChar w:fldCharType="separate"/>
    </w:r>
    <w:r w:rsidR="00A21958">
      <w:rPr>
        <w:rFonts w:ascii="Arial" w:hAnsi="Arial" w:cs="Arial"/>
        <w:noProof/>
      </w:rPr>
      <w:t>4</w:t>
    </w:r>
    <w:r w:rsidR="00A21958" w:rsidRPr="0093605C">
      <w:rPr>
        <w:rFonts w:ascii="Arial" w:hAnsi="Arial" w:cs="Arial"/>
        <w:noProof/>
      </w:rPr>
      <w:t>/</w:t>
    </w:r>
    <w:r w:rsidR="00A2195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EADE0" w14:textId="77777777" w:rsidR="00FC70A3" w:rsidRDefault="00FC70A3" w:rsidP="00B81ED6">
      <w:pPr>
        <w:spacing w:after="0" w:line="240" w:lineRule="auto"/>
      </w:pPr>
      <w:r>
        <w:separator/>
      </w:r>
    </w:p>
  </w:footnote>
  <w:footnote w:type="continuationSeparator" w:id="0">
    <w:p w14:paraId="2BEA793D" w14:textId="77777777" w:rsidR="00FC70A3" w:rsidRDefault="00FC70A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3A63" w14:textId="77777777" w:rsidR="00E847CC" w:rsidRDefault="00E847CC">
    <w:pPr>
      <w:pStyle w:val="Kopfzeile"/>
    </w:pPr>
    <w:r>
      <w:tab/>
    </w:r>
    <w:r>
      <w:tab/>
    </w:r>
    <w:r>
      <w:ptab w:relativeTo="margin" w:alignment="right" w:leader="none"/>
    </w:r>
    <w:r>
      <w:rPr>
        <w:noProof/>
        <w:lang w:eastAsia="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B81ED6"/>
    <w:rsid w:val="0002730F"/>
    <w:rsid w:val="00030A98"/>
    <w:rsid w:val="00033002"/>
    <w:rsid w:val="00061CDA"/>
    <w:rsid w:val="00066E54"/>
    <w:rsid w:val="001419B4"/>
    <w:rsid w:val="00145DB7"/>
    <w:rsid w:val="00194D30"/>
    <w:rsid w:val="001C3A17"/>
    <w:rsid w:val="002F606A"/>
    <w:rsid w:val="00327624"/>
    <w:rsid w:val="003524D2"/>
    <w:rsid w:val="003936A6"/>
    <w:rsid w:val="00404E80"/>
    <w:rsid w:val="00440F90"/>
    <w:rsid w:val="00453FEF"/>
    <w:rsid w:val="004932AF"/>
    <w:rsid w:val="00517F4E"/>
    <w:rsid w:val="00555746"/>
    <w:rsid w:val="00556698"/>
    <w:rsid w:val="00570B2F"/>
    <w:rsid w:val="005C3142"/>
    <w:rsid w:val="005F091A"/>
    <w:rsid w:val="00652E53"/>
    <w:rsid w:val="007549DB"/>
    <w:rsid w:val="007C2DD9"/>
    <w:rsid w:val="007F2586"/>
    <w:rsid w:val="007F5825"/>
    <w:rsid w:val="00824226"/>
    <w:rsid w:val="008302D3"/>
    <w:rsid w:val="008337CF"/>
    <w:rsid w:val="00856AE6"/>
    <w:rsid w:val="009169F9"/>
    <w:rsid w:val="0093605C"/>
    <w:rsid w:val="00965077"/>
    <w:rsid w:val="009A3D17"/>
    <w:rsid w:val="009B130E"/>
    <w:rsid w:val="009F5822"/>
    <w:rsid w:val="00A21958"/>
    <w:rsid w:val="00A64E74"/>
    <w:rsid w:val="00AC2129"/>
    <w:rsid w:val="00AF1F99"/>
    <w:rsid w:val="00B11836"/>
    <w:rsid w:val="00B17D3F"/>
    <w:rsid w:val="00B40947"/>
    <w:rsid w:val="00B64ECC"/>
    <w:rsid w:val="00B81ED6"/>
    <w:rsid w:val="00BB0BFF"/>
    <w:rsid w:val="00BD7045"/>
    <w:rsid w:val="00C3242A"/>
    <w:rsid w:val="00C464EC"/>
    <w:rsid w:val="00C77574"/>
    <w:rsid w:val="00CB0F67"/>
    <w:rsid w:val="00D30ECE"/>
    <w:rsid w:val="00D43B4C"/>
    <w:rsid w:val="00DC6F67"/>
    <w:rsid w:val="00DF40C0"/>
    <w:rsid w:val="00E23A10"/>
    <w:rsid w:val="00E260E6"/>
    <w:rsid w:val="00E32363"/>
    <w:rsid w:val="00E847CC"/>
    <w:rsid w:val="00EA26F3"/>
    <w:rsid w:val="00EA373C"/>
    <w:rsid w:val="00EF07FB"/>
    <w:rsid w:val="00F654C7"/>
    <w:rsid w:val="00FC70A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Sprechblasentext">
    <w:name w:val="Balloon Text"/>
    <w:basedOn w:val="Standard"/>
    <w:link w:val="SprechblasentextZchn"/>
    <w:uiPriority w:val="99"/>
    <w:semiHidden/>
    <w:unhideWhenUsed/>
    <w:rsid w:val="00EA3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3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242E-30D2-45DF-BFBC-F3068C5D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7563</Characters>
  <Application>Microsoft Office Word</Application>
  <DocSecurity>0</DocSecurity>
  <Lines>63</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4</cp:revision>
  <dcterms:created xsi:type="dcterms:W3CDTF">2022-09-14T11:49:00Z</dcterms:created>
  <dcterms:modified xsi:type="dcterms:W3CDTF">2022-09-15T07:21:00Z</dcterms:modified>
  <cp:category>Presseinformation</cp:category>
</cp:coreProperties>
</file>