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57854" w14:textId="77777777" w:rsidR="00FA4242" w:rsidRPr="00FA4242" w:rsidRDefault="00FA4242" w:rsidP="00FA4242">
      <w:pPr>
        <w:pStyle w:val="Topline16Pt"/>
        <w:rPr>
          <w:lang w:val="de-DE"/>
        </w:rPr>
      </w:pPr>
      <w:r w:rsidRPr="00FA4242">
        <w:rPr>
          <w:lang w:val="de-DE"/>
        </w:rPr>
        <w:t>Presseinformation</w:t>
      </w:r>
    </w:p>
    <w:p w14:paraId="0745E25F" w14:textId="1550F8E5" w:rsidR="00FA4242" w:rsidRPr="00FA4242" w:rsidRDefault="00D9578C" w:rsidP="00FA4242">
      <w:pPr>
        <w:pStyle w:val="HeadlineH233Pt"/>
        <w:spacing w:line="240" w:lineRule="auto"/>
        <w:rPr>
          <w:rFonts w:cs="Arial"/>
        </w:rPr>
      </w:pPr>
      <w:r>
        <w:rPr>
          <w:rFonts w:cs="Arial"/>
        </w:rPr>
        <w:t>Elektrifizierung und g</w:t>
      </w:r>
      <w:r w:rsidR="00A4497D">
        <w:rPr>
          <w:rFonts w:cs="Arial"/>
        </w:rPr>
        <w:t>eringere</w:t>
      </w:r>
      <w:r>
        <w:rPr>
          <w:rFonts w:cs="Arial"/>
        </w:rPr>
        <w:t xml:space="preserve"> Emissionen</w:t>
      </w:r>
      <w:r w:rsidR="00A4497D">
        <w:rPr>
          <w:rFonts w:cs="Arial"/>
        </w:rPr>
        <w:t>: Exponate von Liebherr auf der InnoTrans</w:t>
      </w:r>
    </w:p>
    <w:p w14:paraId="1F09FE4D" w14:textId="77777777" w:rsidR="00FA4242" w:rsidRPr="001F6805" w:rsidRDefault="00FA4242" w:rsidP="00FA4242">
      <w:pPr>
        <w:pStyle w:val="HeadlineH233Pt"/>
        <w:spacing w:before="240" w:after="240" w:line="140" w:lineRule="exact"/>
        <w:rPr>
          <w:rFonts w:ascii="Tahoma" w:hAnsi="Tahoma" w:cs="Tahoma"/>
        </w:rPr>
      </w:pPr>
      <w:r w:rsidRPr="008F5F17">
        <w:rPr>
          <w:rFonts w:ascii="Tahoma" w:hAnsi="Tahoma" w:cs="Tahoma"/>
        </w:rPr>
        <w:t>⸺</w:t>
      </w:r>
    </w:p>
    <w:p w14:paraId="757590EF" w14:textId="0439EED9" w:rsidR="008508ED" w:rsidRDefault="008508ED" w:rsidP="00EF20DD">
      <w:pPr>
        <w:pStyle w:val="Bulletpoints11Pt"/>
        <w:rPr>
          <w:lang w:val="de-DE"/>
        </w:rPr>
      </w:pPr>
      <w:r>
        <w:rPr>
          <w:lang w:val="de-DE"/>
        </w:rPr>
        <w:t xml:space="preserve">Neuartiger </w:t>
      </w:r>
      <w:r w:rsidR="00EC577C">
        <w:rPr>
          <w:lang w:val="de-DE"/>
        </w:rPr>
        <w:t xml:space="preserve">druckluftfreier </w:t>
      </w:r>
      <w:r>
        <w:rPr>
          <w:lang w:val="de-DE"/>
        </w:rPr>
        <w:t>Bremsa</w:t>
      </w:r>
      <w:r w:rsidR="00465F00">
        <w:rPr>
          <w:lang w:val="de-DE"/>
        </w:rPr>
        <w:t>ktuator nach dem Prinzip „Brake-</w:t>
      </w:r>
      <w:proofErr w:type="spellStart"/>
      <w:r w:rsidR="00465F00">
        <w:rPr>
          <w:lang w:val="de-DE"/>
        </w:rPr>
        <w:t>by</w:t>
      </w:r>
      <w:proofErr w:type="spellEnd"/>
      <w:r w:rsidR="00465F00">
        <w:rPr>
          <w:lang w:val="de-DE"/>
        </w:rPr>
        <w:t>-</w:t>
      </w:r>
      <w:proofErr w:type="spellStart"/>
      <w:r>
        <w:rPr>
          <w:lang w:val="de-DE"/>
        </w:rPr>
        <w:t>Wire</w:t>
      </w:r>
      <w:proofErr w:type="spellEnd"/>
      <w:r>
        <w:rPr>
          <w:lang w:val="de-DE"/>
        </w:rPr>
        <w:t>“</w:t>
      </w:r>
    </w:p>
    <w:p w14:paraId="7E966C1B" w14:textId="71B732EC" w:rsidR="009964AF" w:rsidRDefault="009964AF" w:rsidP="009964AF">
      <w:pPr>
        <w:pStyle w:val="Bulletpoints11Pt"/>
        <w:rPr>
          <w:lang w:val="de-DE"/>
        </w:rPr>
      </w:pPr>
      <w:r w:rsidRPr="009964AF">
        <w:rPr>
          <w:lang w:val="de-DE"/>
        </w:rPr>
        <w:t xml:space="preserve">Radsatzsteuerungssystem „LiCAS“ (Liebherr </w:t>
      </w:r>
      <w:proofErr w:type="spellStart"/>
      <w:r w:rsidRPr="009964AF">
        <w:rPr>
          <w:lang w:val="de-DE"/>
        </w:rPr>
        <w:t>Controlled</w:t>
      </w:r>
      <w:proofErr w:type="spellEnd"/>
      <w:r w:rsidRPr="009964AF">
        <w:rPr>
          <w:lang w:val="de-DE"/>
        </w:rPr>
        <w:t xml:space="preserve"> </w:t>
      </w:r>
      <w:proofErr w:type="spellStart"/>
      <w:r w:rsidRPr="009964AF">
        <w:rPr>
          <w:lang w:val="de-DE"/>
        </w:rPr>
        <w:t>Axle</w:t>
      </w:r>
      <w:proofErr w:type="spellEnd"/>
      <w:r w:rsidRPr="009964AF">
        <w:rPr>
          <w:lang w:val="de-DE"/>
        </w:rPr>
        <w:t xml:space="preserve"> </w:t>
      </w:r>
      <w:proofErr w:type="spellStart"/>
      <w:r w:rsidRPr="009964AF">
        <w:rPr>
          <w:lang w:val="de-DE"/>
        </w:rPr>
        <w:t>Steering</w:t>
      </w:r>
      <w:proofErr w:type="spellEnd"/>
      <w:r w:rsidRPr="009964AF">
        <w:rPr>
          <w:lang w:val="de-DE"/>
        </w:rPr>
        <w:t>)</w:t>
      </w:r>
      <w:r>
        <w:rPr>
          <w:lang w:val="de-DE"/>
        </w:rPr>
        <w:t xml:space="preserve"> </w:t>
      </w:r>
      <w:r w:rsidR="00465F00">
        <w:rPr>
          <w:lang w:val="de-DE"/>
        </w:rPr>
        <w:t>für verringerten</w:t>
      </w:r>
      <w:r w:rsidRPr="009964AF">
        <w:rPr>
          <w:lang w:val="de-DE"/>
        </w:rPr>
        <w:t xml:space="preserve"> Verschleiß von Schienen und Rädern</w:t>
      </w:r>
    </w:p>
    <w:p w14:paraId="35F565E2" w14:textId="3D8CA278" w:rsidR="009964AF" w:rsidRDefault="009964AF" w:rsidP="009964AF">
      <w:pPr>
        <w:pStyle w:val="Bulletpoints11Pt"/>
        <w:rPr>
          <w:lang w:val="de-DE"/>
        </w:rPr>
      </w:pPr>
      <w:r>
        <w:rPr>
          <w:lang w:val="de-DE"/>
        </w:rPr>
        <w:t xml:space="preserve">Demonstrator </w:t>
      </w:r>
      <w:r w:rsidR="00C56FD1">
        <w:rPr>
          <w:lang w:val="de-DE"/>
        </w:rPr>
        <w:t xml:space="preserve">einer </w:t>
      </w:r>
      <w:r>
        <w:rPr>
          <w:lang w:val="de-DE"/>
        </w:rPr>
        <w:t>Klimatisierungsanlage auf Propan-Basis</w:t>
      </w:r>
    </w:p>
    <w:p w14:paraId="729369D7" w14:textId="546E56BC" w:rsidR="009964AF" w:rsidRDefault="009964AF" w:rsidP="009964AF">
      <w:pPr>
        <w:pStyle w:val="Bulletpoints11Pt"/>
        <w:rPr>
          <w:lang w:val="de-DE"/>
        </w:rPr>
      </w:pPr>
      <w:r>
        <w:rPr>
          <w:lang w:val="de-DE"/>
        </w:rPr>
        <w:t>Leistungsstarker Turbokompressor für Brennstoffzellenantrieb</w:t>
      </w:r>
      <w:r w:rsidR="00565364">
        <w:rPr>
          <w:lang w:val="de-DE"/>
        </w:rPr>
        <w:t>e</w:t>
      </w:r>
    </w:p>
    <w:p w14:paraId="3E731E87" w14:textId="481DDB1B" w:rsidR="00B50C01" w:rsidRPr="00EF20DD" w:rsidRDefault="00E37973" w:rsidP="009A3D17">
      <w:pPr>
        <w:pStyle w:val="Teaser11Pt"/>
        <w:rPr>
          <w:lang w:val="de-DE"/>
        </w:rPr>
      </w:pPr>
      <w:r>
        <w:rPr>
          <w:lang w:val="de-DE"/>
        </w:rPr>
        <w:t xml:space="preserve">Als Highlight-Exponat </w:t>
      </w:r>
      <w:r w:rsidR="008508ED">
        <w:rPr>
          <w:lang w:val="de-DE"/>
        </w:rPr>
        <w:t xml:space="preserve">präsentiert Liebherr </w:t>
      </w:r>
      <w:r w:rsidR="00125F06" w:rsidRPr="00EF20DD">
        <w:rPr>
          <w:lang w:val="de-DE"/>
        </w:rPr>
        <w:t xml:space="preserve">auf der </w:t>
      </w:r>
      <w:r w:rsidR="000F0799">
        <w:rPr>
          <w:lang w:val="de-DE"/>
        </w:rPr>
        <w:t>InnoTrans</w:t>
      </w:r>
      <w:r w:rsidR="00D67A55">
        <w:rPr>
          <w:lang w:val="de-DE"/>
        </w:rPr>
        <w:t xml:space="preserve"> 2022</w:t>
      </w:r>
      <w:r w:rsidR="000F0799">
        <w:rPr>
          <w:lang w:val="de-DE"/>
        </w:rPr>
        <w:t xml:space="preserve"> in Berlin</w:t>
      </w:r>
      <w:r>
        <w:rPr>
          <w:lang w:val="de-DE"/>
        </w:rPr>
        <w:t xml:space="preserve"> erstmalig</w:t>
      </w:r>
      <w:r w:rsidR="008508ED">
        <w:rPr>
          <w:lang w:val="de-DE"/>
        </w:rPr>
        <w:t xml:space="preserve"> </w:t>
      </w:r>
      <w:r w:rsidR="00EC577C">
        <w:rPr>
          <w:lang w:val="de-DE"/>
        </w:rPr>
        <w:t xml:space="preserve">einen </w:t>
      </w:r>
      <w:r w:rsidR="008508ED">
        <w:rPr>
          <w:lang w:val="de-DE"/>
        </w:rPr>
        <w:t>druckluftfreien Bremsaktuator. Der Aktuator ist Teil des druckluftfreien Bremssystems von Siemens Mobility.</w:t>
      </w:r>
      <w:r>
        <w:rPr>
          <w:lang w:val="de-DE"/>
        </w:rPr>
        <w:t xml:space="preserve"> Daneben stellt das Unternehmen weitere Technologien und Sy</w:t>
      </w:r>
      <w:r w:rsidR="00CC4B97">
        <w:rPr>
          <w:lang w:val="de-DE"/>
        </w:rPr>
        <w:t xml:space="preserve">steme für Schienenfahrzeuge aus – darunter ein </w:t>
      </w:r>
      <w:r w:rsidR="00C56FD1">
        <w:rPr>
          <w:lang w:val="de-DE"/>
        </w:rPr>
        <w:t xml:space="preserve">System zur Positionierung von </w:t>
      </w:r>
      <w:r w:rsidR="00CC4B97" w:rsidRPr="00CE4FEC">
        <w:rPr>
          <w:lang w:val="de-DE"/>
        </w:rPr>
        <w:t>Rads</w:t>
      </w:r>
      <w:r w:rsidR="00C56FD1">
        <w:rPr>
          <w:lang w:val="de-DE"/>
        </w:rPr>
        <w:t>ä</w:t>
      </w:r>
      <w:r w:rsidR="00CC4B97" w:rsidRPr="00CE4FEC">
        <w:rPr>
          <w:lang w:val="de-DE"/>
        </w:rPr>
        <w:t>tz</w:t>
      </w:r>
      <w:r w:rsidR="00C56FD1">
        <w:rPr>
          <w:lang w:val="de-DE"/>
        </w:rPr>
        <w:t>en</w:t>
      </w:r>
      <w:r w:rsidR="0080471A">
        <w:rPr>
          <w:lang w:val="de-DE"/>
        </w:rPr>
        <w:t>, eine</w:t>
      </w:r>
      <w:r w:rsidR="00C56FD1">
        <w:rPr>
          <w:lang w:val="de-DE"/>
        </w:rPr>
        <w:t>n Technologie-Demonstrator für</w:t>
      </w:r>
      <w:r w:rsidR="0080471A">
        <w:rPr>
          <w:lang w:val="de-DE"/>
        </w:rPr>
        <w:t xml:space="preserve"> Klimatisierungsanlage</w:t>
      </w:r>
      <w:r w:rsidR="00C56FD1">
        <w:rPr>
          <w:lang w:val="de-DE"/>
        </w:rPr>
        <w:t>n</w:t>
      </w:r>
      <w:r w:rsidR="0080471A">
        <w:rPr>
          <w:lang w:val="de-DE"/>
        </w:rPr>
        <w:t xml:space="preserve"> auf Propan-Basis und ein</w:t>
      </w:r>
      <w:r w:rsidR="00C56FD1">
        <w:rPr>
          <w:lang w:val="de-DE"/>
        </w:rPr>
        <w:t>en</w:t>
      </w:r>
      <w:r w:rsidR="0080471A">
        <w:rPr>
          <w:lang w:val="de-DE"/>
        </w:rPr>
        <w:t xml:space="preserve"> Turbokompressor für den Brennstoffzellenantrieb. </w:t>
      </w:r>
    </w:p>
    <w:p w14:paraId="6FE3AEEA" w14:textId="5F6005B2" w:rsidR="0065111F" w:rsidRDefault="00935615" w:rsidP="0065111F">
      <w:pPr>
        <w:pStyle w:val="Copytext11Pt"/>
        <w:rPr>
          <w:lang w:val="de-DE"/>
        </w:rPr>
      </w:pPr>
      <w:r>
        <w:rPr>
          <w:lang w:val="de-DE"/>
        </w:rPr>
        <w:t>Berlin (Deutschland),</w:t>
      </w:r>
      <w:r w:rsidR="00DD410D">
        <w:rPr>
          <w:lang w:val="de-DE"/>
        </w:rPr>
        <w:t xml:space="preserve"> September 2022 </w:t>
      </w:r>
      <w:r>
        <w:rPr>
          <w:lang w:val="de-DE"/>
        </w:rPr>
        <w:t>–</w:t>
      </w:r>
      <w:r w:rsidR="00DD410D">
        <w:rPr>
          <w:lang w:val="de-DE"/>
        </w:rPr>
        <w:t xml:space="preserve"> </w:t>
      </w:r>
      <w:r w:rsidR="0065111F">
        <w:rPr>
          <w:lang w:val="de-DE"/>
        </w:rPr>
        <w:t>Auf der InnoTrans</w:t>
      </w:r>
      <w:r w:rsidR="00465F00">
        <w:rPr>
          <w:lang w:val="de-DE"/>
        </w:rPr>
        <w:t xml:space="preserve"> 2022 stellt Liebherr erstmalig</w:t>
      </w:r>
      <w:r w:rsidR="0065111F">
        <w:rPr>
          <w:lang w:val="de-DE"/>
        </w:rPr>
        <w:t xml:space="preserve"> eine Neuentwicklung für den Bremsbetrieb von Schienenfahrzeugen vor: D</w:t>
      </w:r>
      <w:r w:rsidR="0065111F" w:rsidRPr="006249B8">
        <w:rPr>
          <w:lang w:val="de-DE"/>
        </w:rPr>
        <w:t>as druckluftfreie Bremssystem von Siemens Mobility und d</w:t>
      </w:r>
      <w:r w:rsidR="0065111F">
        <w:rPr>
          <w:lang w:val="de-DE"/>
        </w:rPr>
        <w:t xml:space="preserve">essen wesentlichen Bestandteil, den </w:t>
      </w:r>
      <w:r w:rsidR="0065111F" w:rsidRPr="006249B8">
        <w:rPr>
          <w:lang w:val="de-DE"/>
        </w:rPr>
        <w:t>druckluftfreien Bremsaktuator.</w:t>
      </w:r>
      <w:r w:rsidR="0065111F">
        <w:rPr>
          <w:lang w:val="de-DE"/>
        </w:rPr>
        <w:t xml:space="preserve"> </w:t>
      </w:r>
      <w:r w:rsidR="00465F00">
        <w:rPr>
          <w:lang w:val="de-DE"/>
        </w:rPr>
        <w:t>Liebherr und Siemens Mobility</w:t>
      </w:r>
      <w:r w:rsidR="0065111F" w:rsidRPr="00885721">
        <w:rPr>
          <w:lang w:val="de-DE"/>
        </w:rPr>
        <w:t xml:space="preserve"> haben den elektrohydraulischen Bremsaktuator, der die Bremskraft für das Bremssystem umsetzt, gemeinsam entwickelt. </w:t>
      </w:r>
    </w:p>
    <w:p w14:paraId="15553D0E" w14:textId="4514179E" w:rsidR="00465F00" w:rsidRPr="00465F00" w:rsidRDefault="00465F00" w:rsidP="00465F00">
      <w:pPr>
        <w:pStyle w:val="Copyhead11Pt"/>
        <w:rPr>
          <w:lang w:val="de-DE"/>
        </w:rPr>
      </w:pPr>
      <w:r w:rsidRPr="00465F00">
        <w:rPr>
          <w:lang w:val="de-DE"/>
        </w:rPr>
        <w:t>Druckluftfrei</w:t>
      </w:r>
      <w:r w:rsidR="00626238">
        <w:rPr>
          <w:lang w:val="de-DE"/>
        </w:rPr>
        <w:t>er Bremsaktuator mit „Brake-</w:t>
      </w:r>
      <w:proofErr w:type="spellStart"/>
      <w:r w:rsidR="00626238">
        <w:rPr>
          <w:lang w:val="de-DE"/>
        </w:rPr>
        <w:t>by</w:t>
      </w:r>
      <w:proofErr w:type="spellEnd"/>
      <w:r w:rsidR="00626238">
        <w:rPr>
          <w:lang w:val="de-DE"/>
        </w:rPr>
        <w:t>-</w:t>
      </w:r>
      <w:proofErr w:type="spellStart"/>
      <w:r w:rsidR="00626238">
        <w:rPr>
          <w:lang w:val="de-DE"/>
        </w:rPr>
        <w:t>Wire</w:t>
      </w:r>
      <w:proofErr w:type="spellEnd"/>
      <w:r w:rsidR="00626238">
        <w:rPr>
          <w:lang w:val="de-DE"/>
        </w:rPr>
        <w:t>“ serienreif</w:t>
      </w:r>
    </w:p>
    <w:p w14:paraId="623EED0F" w14:textId="086CA58F" w:rsidR="0065111F" w:rsidRDefault="0065111F" w:rsidP="008508ED">
      <w:pPr>
        <w:pStyle w:val="Copytext11Pt"/>
        <w:rPr>
          <w:lang w:val="de-DE"/>
        </w:rPr>
      </w:pPr>
      <w:r w:rsidRPr="00885721">
        <w:rPr>
          <w:lang w:val="de-DE"/>
        </w:rPr>
        <w:t>Im Unterschied zu einer herkömmlichen Druckluftbremse erfolgt die Steuerung der Bremse beim neuen druckluftfreien Bremssystem von Siemens vollständig elektrisch. Dieses auch als „Brake-</w:t>
      </w:r>
      <w:proofErr w:type="spellStart"/>
      <w:r w:rsidRPr="00885721">
        <w:rPr>
          <w:lang w:val="de-DE"/>
        </w:rPr>
        <w:t>by</w:t>
      </w:r>
      <w:proofErr w:type="spellEnd"/>
      <w:r w:rsidRPr="00885721">
        <w:rPr>
          <w:lang w:val="de-DE"/>
        </w:rPr>
        <w:t>-</w:t>
      </w:r>
      <w:proofErr w:type="spellStart"/>
      <w:r w:rsidRPr="00885721">
        <w:rPr>
          <w:lang w:val="de-DE"/>
        </w:rPr>
        <w:t>Wire</w:t>
      </w:r>
      <w:proofErr w:type="spellEnd"/>
      <w:r w:rsidRPr="00885721">
        <w:rPr>
          <w:lang w:val="de-DE"/>
        </w:rPr>
        <w:t xml:space="preserve">“ bezeichnete System macht daher alle </w:t>
      </w:r>
      <w:r w:rsidR="00C56FD1">
        <w:rPr>
          <w:lang w:val="de-DE"/>
        </w:rPr>
        <w:t>Druckluftleitungen</w:t>
      </w:r>
      <w:r w:rsidR="00C56FD1" w:rsidRPr="00885721">
        <w:rPr>
          <w:lang w:val="de-DE"/>
        </w:rPr>
        <w:t xml:space="preserve"> </w:t>
      </w:r>
      <w:r w:rsidRPr="00885721">
        <w:rPr>
          <w:lang w:val="de-DE"/>
        </w:rPr>
        <w:t>und pneumatischen Komponenten zur Bremssteuerung überflüssig.</w:t>
      </w:r>
      <w:r>
        <w:rPr>
          <w:lang w:val="de-DE"/>
        </w:rPr>
        <w:t xml:space="preserve"> </w:t>
      </w:r>
      <w:r w:rsidRPr="00885721">
        <w:rPr>
          <w:lang w:val="de-DE"/>
        </w:rPr>
        <w:t>Siemens Mobility setzt die neue Bremstechnologie erstmals beim U-Bahn-Projekt „X</w:t>
      </w:r>
      <w:r>
        <w:rPr>
          <w:lang w:val="de-DE"/>
        </w:rPr>
        <w:t xml:space="preserve">-Wagen“ in Wien (Österreich) </w:t>
      </w:r>
      <w:r w:rsidR="00465F00">
        <w:rPr>
          <w:lang w:val="de-DE"/>
        </w:rPr>
        <w:t>ein. Dort wird sie</w:t>
      </w:r>
      <w:r>
        <w:rPr>
          <w:lang w:val="de-DE"/>
        </w:rPr>
        <w:t xml:space="preserve"> </w:t>
      </w:r>
      <w:r w:rsidRPr="006249B8">
        <w:rPr>
          <w:lang w:val="de-DE"/>
        </w:rPr>
        <w:t>Ende 2022 in den Fahrgastbetrieb gehen.</w:t>
      </w:r>
      <w:r>
        <w:rPr>
          <w:lang w:val="de-DE"/>
        </w:rPr>
        <w:t xml:space="preserve"> </w:t>
      </w:r>
      <w:r w:rsidRPr="00885721">
        <w:rPr>
          <w:lang w:val="de-DE"/>
        </w:rPr>
        <w:t>Im Betrieb führt das neue System zu einem geringeren Aufwa</w:t>
      </w:r>
      <w:r w:rsidR="00465F00">
        <w:rPr>
          <w:lang w:val="de-DE"/>
        </w:rPr>
        <w:t xml:space="preserve">nd in gleich mehreren Bereichen: </w:t>
      </w:r>
      <w:r w:rsidRPr="00885721">
        <w:rPr>
          <w:lang w:val="de-DE"/>
        </w:rPr>
        <w:t>z. B.</w:t>
      </w:r>
      <w:r w:rsidR="00465F00">
        <w:rPr>
          <w:lang w:val="de-DE"/>
        </w:rPr>
        <w:t xml:space="preserve"> bei der Wartung</w:t>
      </w:r>
      <w:r w:rsidR="00EC577C">
        <w:rPr>
          <w:lang w:val="de-DE"/>
        </w:rPr>
        <w:t xml:space="preserve"> und</w:t>
      </w:r>
      <w:r w:rsidRPr="00885721">
        <w:rPr>
          <w:lang w:val="de-DE"/>
        </w:rPr>
        <w:t xml:space="preserve"> zudem verkürzt es die benötigte Zeit für die Zuginbetriebnahme </w:t>
      </w:r>
      <w:r w:rsidR="00EC577C">
        <w:rPr>
          <w:lang w:val="de-DE"/>
        </w:rPr>
        <w:t>sowie</w:t>
      </w:r>
      <w:r w:rsidR="00EC577C" w:rsidRPr="00885721">
        <w:rPr>
          <w:lang w:val="de-DE"/>
        </w:rPr>
        <w:t xml:space="preserve"> </w:t>
      </w:r>
      <w:r w:rsidRPr="00885721">
        <w:rPr>
          <w:lang w:val="de-DE"/>
        </w:rPr>
        <w:t>Taktzeit.</w:t>
      </w:r>
      <w:r>
        <w:rPr>
          <w:lang w:val="de-DE"/>
        </w:rPr>
        <w:t xml:space="preserve"> </w:t>
      </w:r>
    </w:p>
    <w:p w14:paraId="38857E36" w14:textId="00AA745F" w:rsidR="008508ED" w:rsidRPr="006249B8" w:rsidRDefault="00887D83" w:rsidP="008508ED">
      <w:pPr>
        <w:pStyle w:val="Copytext11Pt"/>
        <w:rPr>
          <w:lang w:val="de-DE"/>
        </w:rPr>
      </w:pPr>
      <w:r w:rsidRPr="006249B8">
        <w:rPr>
          <w:lang w:val="de-DE"/>
        </w:rPr>
        <w:t>153 Jahre nach Erfindung der Druckluftbremse von Westinghouse gibt es</w:t>
      </w:r>
      <w:r>
        <w:rPr>
          <w:lang w:val="de-DE"/>
        </w:rPr>
        <w:t xml:space="preserve"> dadurch</w:t>
      </w:r>
      <w:r w:rsidRPr="006249B8">
        <w:rPr>
          <w:lang w:val="de-DE"/>
        </w:rPr>
        <w:t xml:space="preserve"> erstmals eine serienreife Alternative</w:t>
      </w:r>
      <w:r>
        <w:rPr>
          <w:lang w:val="de-DE"/>
        </w:rPr>
        <w:t xml:space="preserve">. </w:t>
      </w:r>
      <w:r w:rsidR="0065111F">
        <w:rPr>
          <w:lang w:val="de-DE"/>
        </w:rPr>
        <w:t>Die</w:t>
      </w:r>
      <w:r w:rsidR="008508ED" w:rsidRPr="006249B8">
        <w:rPr>
          <w:lang w:val="de-DE"/>
        </w:rPr>
        <w:t xml:space="preserve"> Innovation besticht durch eine dezentrale Architektur, kompaktes Design und verschiedene Bremsmodi in einem Gerät. Druckluftleitungen, Kompressoren und Ventiltafeln werden für die Bremsfunktion nicht mehr benötigt und können daher vollständig entfallen. Lediglich eine 24-V-Spannungsversorgung und eine CAN Schnittstelle sorgen für die</w:t>
      </w:r>
      <w:r w:rsidR="00626238">
        <w:rPr>
          <w:lang w:val="de-DE"/>
        </w:rPr>
        <w:t xml:space="preserve"> Ansteuerung des Bremsaktuators</w:t>
      </w:r>
      <w:r w:rsidR="008508ED" w:rsidRPr="006249B8">
        <w:rPr>
          <w:lang w:val="de-DE"/>
        </w:rPr>
        <w:t xml:space="preserve">. </w:t>
      </w:r>
      <w:r w:rsidR="008508ED" w:rsidRPr="006249B8">
        <w:rPr>
          <w:lang w:val="de-DE"/>
        </w:rPr>
        <w:lastRenderedPageBreak/>
        <w:t xml:space="preserve">Elektronik und Software ist im Aktuator integriert und wurde von Liebherr nach höchsten Sicherheitsanforderungen (SIL4) entwickelt. </w:t>
      </w:r>
    </w:p>
    <w:p w14:paraId="76A76B96" w14:textId="79364F8D" w:rsidR="00CE4FEC" w:rsidRPr="00CE4FEC" w:rsidRDefault="009964AF" w:rsidP="00CE4FEC">
      <w:pPr>
        <w:pStyle w:val="Copyhead11Pt"/>
        <w:rPr>
          <w:lang w:val="de-DE"/>
        </w:rPr>
      </w:pPr>
      <w:r>
        <w:rPr>
          <w:lang w:val="de-DE"/>
        </w:rPr>
        <w:t xml:space="preserve">Weniger Abnutzung: </w:t>
      </w:r>
      <w:r w:rsidR="00A54E9E">
        <w:rPr>
          <w:lang w:val="de-DE"/>
        </w:rPr>
        <w:t>Schienenschonende Radsatzsteuerung</w:t>
      </w:r>
    </w:p>
    <w:p w14:paraId="5C4267A9" w14:textId="74BD426B" w:rsidR="00CE4FEC" w:rsidRDefault="005D41BE" w:rsidP="00885721">
      <w:pPr>
        <w:pStyle w:val="Copytext11Pt"/>
        <w:rPr>
          <w:lang w:val="de-DE"/>
        </w:rPr>
      </w:pPr>
      <w:r>
        <w:rPr>
          <w:lang w:val="de-DE"/>
        </w:rPr>
        <w:t xml:space="preserve">Neben der Innovation für die Bremstechnik zeigt Liebherr auch </w:t>
      </w:r>
      <w:r w:rsidR="000F3026">
        <w:rPr>
          <w:lang w:val="de-DE"/>
        </w:rPr>
        <w:t xml:space="preserve">seine bahnbrechende </w:t>
      </w:r>
      <w:r>
        <w:rPr>
          <w:lang w:val="de-DE"/>
        </w:rPr>
        <w:t xml:space="preserve">Lösung für </w:t>
      </w:r>
      <w:r w:rsidR="000F3026">
        <w:rPr>
          <w:lang w:val="de-DE"/>
        </w:rPr>
        <w:t>eine aktive</w:t>
      </w:r>
      <w:r>
        <w:rPr>
          <w:lang w:val="de-DE"/>
        </w:rPr>
        <w:t xml:space="preserve"> Rad</w:t>
      </w:r>
      <w:r w:rsidR="000F3026">
        <w:rPr>
          <w:lang w:val="de-DE"/>
        </w:rPr>
        <w:t>satz</w:t>
      </w:r>
      <w:r>
        <w:rPr>
          <w:lang w:val="de-DE"/>
        </w:rPr>
        <w:t xml:space="preserve">steuerung. </w:t>
      </w:r>
      <w:r w:rsidR="00A54E9E">
        <w:rPr>
          <w:lang w:val="de-DE"/>
        </w:rPr>
        <w:t xml:space="preserve">Das </w:t>
      </w:r>
      <w:r w:rsidR="00CE4FEC" w:rsidRPr="00CE4FEC">
        <w:rPr>
          <w:lang w:val="de-DE"/>
        </w:rPr>
        <w:t>aktive Radsatzsteuerungssystem „LiCAS“ (Lieb</w:t>
      </w:r>
      <w:r>
        <w:rPr>
          <w:lang w:val="de-DE"/>
        </w:rPr>
        <w:t xml:space="preserve">herr </w:t>
      </w:r>
      <w:proofErr w:type="spellStart"/>
      <w:r>
        <w:rPr>
          <w:lang w:val="de-DE"/>
        </w:rPr>
        <w:t>Controlled</w:t>
      </w:r>
      <w:proofErr w:type="spellEnd"/>
      <w:r>
        <w:rPr>
          <w:lang w:val="de-DE"/>
        </w:rPr>
        <w:t xml:space="preserve"> </w:t>
      </w:r>
      <w:proofErr w:type="spellStart"/>
      <w:r>
        <w:rPr>
          <w:lang w:val="de-DE"/>
        </w:rPr>
        <w:t>Axle</w:t>
      </w:r>
      <w:proofErr w:type="spellEnd"/>
      <w:r>
        <w:rPr>
          <w:lang w:val="de-DE"/>
        </w:rPr>
        <w:t xml:space="preserve"> </w:t>
      </w:r>
      <w:proofErr w:type="spellStart"/>
      <w:r>
        <w:rPr>
          <w:lang w:val="de-DE"/>
        </w:rPr>
        <w:t>Steering</w:t>
      </w:r>
      <w:proofErr w:type="spellEnd"/>
      <w:r>
        <w:rPr>
          <w:lang w:val="de-DE"/>
        </w:rPr>
        <w:t xml:space="preserve">) verringert </w:t>
      </w:r>
      <w:r w:rsidR="00CE4FEC" w:rsidRPr="00CE4FEC">
        <w:rPr>
          <w:lang w:val="de-DE"/>
        </w:rPr>
        <w:t>den Verschleiß von Sc</w:t>
      </w:r>
      <w:r>
        <w:rPr>
          <w:lang w:val="de-DE"/>
        </w:rPr>
        <w:t>hienen und Rädern beträchtlich</w:t>
      </w:r>
      <w:r w:rsidR="00CE4FEC">
        <w:rPr>
          <w:lang w:val="de-DE"/>
        </w:rPr>
        <w:t>.</w:t>
      </w:r>
      <w:r>
        <w:rPr>
          <w:lang w:val="de-DE"/>
        </w:rPr>
        <w:t xml:space="preserve"> </w:t>
      </w:r>
      <w:r w:rsidR="000F3026">
        <w:rPr>
          <w:lang w:val="de-DE"/>
        </w:rPr>
        <w:t>LiCAS</w:t>
      </w:r>
      <w:r>
        <w:rPr>
          <w:lang w:val="de-DE"/>
        </w:rPr>
        <w:t xml:space="preserve"> zahlt damit auf die Langlebigkeit der Schieneninfrastruktur und die Schonung der Ressourcen ein. </w:t>
      </w:r>
    </w:p>
    <w:p w14:paraId="70232F6F" w14:textId="7842DDB7" w:rsidR="00CE4FEC" w:rsidRPr="008E12E5" w:rsidRDefault="00323A5D" w:rsidP="00CE4FEC">
      <w:pPr>
        <w:pStyle w:val="Copytext11Pt"/>
        <w:rPr>
          <w:shd w:val="clear" w:color="auto" w:fill="FFFFFF"/>
          <w:lang w:val="de-DE"/>
        </w:rPr>
      </w:pPr>
      <w:r>
        <w:rPr>
          <w:shd w:val="clear" w:color="auto" w:fill="FFFFFF"/>
          <w:lang w:val="de-DE"/>
        </w:rPr>
        <w:t xml:space="preserve">Das </w:t>
      </w:r>
      <w:r w:rsidR="005D41BE">
        <w:rPr>
          <w:shd w:val="clear" w:color="auto" w:fill="FFFFFF"/>
          <w:lang w:val="de-DE"/>
        </w:rPr>
        <w:t xml:space="preserve">System </w:t>
      </w:r>
      <w:r w:rsidR="009670F3">
        <w:rPr>
          <w:shd w:val="clear" w:color="auto" w:fill="FFFFFF"/>
          <w:lang w:val="de-DE"/>
        </w:rPr>
        <w:t xml:space="preserve">wurde </w:t>
      </w:r>
      <w:r w:rsidR="005D41BE">
        <w:rPr>
          <w:shd w:val="clear" w:color="auto" w:fill="FFFFFF"/>
          <w:lang w:val="de-DE"/>
        </w:rPr>
        <w:t xml:space="preserve">von </w:t>
      </w:r>
      <w:r w:rsidR="00CE4FEC" w:rsidRPr="008E12E5">
        <w:rPr>
          <w:shd w:val="clear" w:color="auto" w:fill="FFFFFF"/>
          <w:lang w:val="de-DE"/>
        </w:rPr>
        <w:t xml:space="preserve">Liebherr-Transportation Systems </w:t>
      </w:r>
      <w:r>
        <w:rPr>
          <w:shd w:val="clear" w:color="auto" w:fill="FFFFFF"/>
          <w:lang w:val="de-DE"/>
        </w:rPr>
        <w:t>entwickelt und</w:t>
      </w:r>
      <w:r w:rsidR="009670F3">
        <w:rPr>
          <w:shd w:val="clear" w:color="auto" w:fill="FFFFFF"/>
          <w:lang w:val="de-DE"/>
        </w:rPr>
        <w:t xml:space="preserve"> in</w:t>
      </w:r>
      <w:r>
        <w:rPr>
          <w:shd w:val="clear" w:color="auto" w:fill="FFFFFF"/>
          <w:lang w:val="de-DE"/>
        </w:rPr>
        <w:t xml:space="preserve"> </w:t>
      </w:r>
      <w:r w:rsidR="009670F3" w:rsidRPr="008E12E5">
        <w:rPr>
          <w:shd w:val="clear" w:color="auto" w:fill="FFFFFF"/>
          <w:lang w:val="de-DE"/>
        </w:rPr>
        <w:t>Zusammen</w:t>
      </w:r>
      <w:r w:rsidR="009670F3">
        <w:rPr>
          <w:shd w:val="clear" w:color="auto" w:fill="FFFFFF"/>
          <w:lang w:val="de-DE"/>
        </w:rPr>
        <w:t>arbeit</w:t>
      </w:r>
      <w:r w:rsidR="009670F3" w:rsidRPr="008E12E5">
        <w:rPr>
          <w:shd w:val="clear" w:color="auto" w:fill="FFFFFF"/>
          <w:lang w:val="de-DE"/>
        </w:rPr>
        <w:t xml:space="preserve"> </w:t>
      </w:r>
      <w:r w:rsidR="00CE4FEC" w:rsidRPr="008E12E5">
        <w:rPr>
          <w:shd w:val="clear" w:color="auto" w:fill="FFFFFF"/>
          <w:lang w:val="de-DE"/>
        </w:rPr>
        <w:t xml:space="preserve">mit der britischen Eisenbahngesellschaft Grand Central (Teil der </w:t>
      </w:r>
      <w:proofErr w:type="spellStart"/>
      <w:r w:rsidR="00CE4FEC" w:rsidRPr="008E12E5">
        <w:rPr>
          <w:shd w:val="clear" w:color="auto" w:fill="FFFFFF"/>
          <w:lang w:val="de-DE"/>
        </w:rPr>
        <w:t>Arriva</w:t>
      </w:r>
      <w:proofErr w:type="spellEnd"/>
      <w:r w:rsidR="00CE4FEC" w:rsidRPr="008E12E5">
        <w:rPr>
          <w:shd w:val="clear" w:color="auto" w:fill="FFFFFF"/>
          <w:lang w:val="de-DE"/>
        </w:rPr>
        <w:t xml:space="preserve"> Group) und NewRail (dem Zentrum für Schienenverkehrsforschung an der Newcastle University)</w:t>
      </w:r>
      <w:r>
        <w:rPr>
          <w:shd w:val="clear" w:color="auto" w:fill="FFFFFF"/>
          <w:lang w:val="de-DE"/>
        </w:rPr>
        <w:t xml:space="preserve"> erfolgreich einem initialen </w:t>
      </w:r>
      <w:r w:rsidR="009670F3">
        <w:rPr>
          <w:shd w:val="clear" w:color="auto" w:fill="FFFFFF"/>
          <w:lang w:val="de-DE"/>
        </w:rPr>
        <w:t>Feldtest unterzogen</w:t>
      </w:r>
      <w:r w:rsidR="005D41BE">
        <w:rPr>
          <w:shd w:val="clear" w:color="auto" w:fill="FFFFFF"/>
          <w:lang w:val="de-DE"/>
        </w:rPr>
        <w:t xml:space="preserve">. </w:t>
      </w:r>
    </w:p>
    <w:p w14:paraId="621DBC7E" w14:textId="273DC03E" w:rsidR="0031198E" w:rsidRPr="00E2786B" w:rsidRDefault="009964AF" w:rsidP="0031198E">
      <w:pPr>
        <w:pStyle w:val="Copyhead11Pt"/>
        <w:rPr>
          <w:lang w:val="de-DE"/>
        </w:rPr>
      </w:pPr>
      <w:r>
        <w:rPr>
          <w:lang w:val="de-DE"/>
        </w:rPr>
        <w:t xml:space="preserve">Klimatisierungsanlage mit </w:t>
      </w:r>
      <w:r w:rsidR="00C56FD1">
        <w:rPr>
          <w:lang w:val="de-DE"/>
        </w:rPr>
        <w:t>natürliche</w:t>
      </w:r>
      <w:r w:rsidR="00F9454E">
        <w:rPr>
          <w:lang w:val="de-DE"/>
        </w:rPr>
        <w:t>m</w:t>
      </w:r>
      <w:r>
        <w:rPr>
          <w:lang w:val="de-DE"/>
        </w:rPr>
        <w:t xml:space="preserve"> Kältemittel Propan</w:t>
      </w:r>
    </w:p>
    <w:p w14:paraId="2C7BDC44" w14:textId="41598C96" w:rsidR="005D41BE" w:rsidRDefault="0031198E" w:rsidP="0031198E">
      <w:pPr>
        <w:pStyle w:val="Copytext11Pt"/>
        <w:rPr>
          <w:lang w:val="de-DE"/>
        </w:rPr>
      </w:pPr>
      <w:r w:rsidRPr="0031198E">
        <w:rPr>
          <w:lang w:val="de-DE"/>
        </w:rPr>
        <w:t xml:space="preserve">Liebherr-Transportation Systems </w:t>
      </w:r>
      <w:r>
        <w:rPr>
          <w:lang w:val="de-DE"/>
        </w:rPr>
        <w:t>hat es sich zur Aufgabe gemacht</w:t>
      </w:r>
      <w:r w:rsidR="00EF2868">
        <w:rPr>
          <w:lang w:val="de-DE"/>
        </w:rPr>
        <w:t>,</w:t>
      </w:r>
      <w:r>
        <w:rPr>
          <w:lang w:val="de-DE"/>
        </w:rPr>
        <w:t xml:space="preserve"> </w:t>
      </w:r>
      <w:r w:rsidR="00F9454E">
        <w:rPr>
          <w:lang w:val="de-DE"/>
        </w:rPr>
        <w:t>nachhaltige Klimatisierungs</w:t>
      </w:r>
      <w:r w:rsidR="00F9454E" w:rsidRPr="0031198E">
        <w:rPr>
          <w:lang w:val="de-DE"/>
        </w:rPr>
        <w:t xml:space="preserve">systeme </w:t>
      </w:r>
      <w:r w:rsidRPr="0031198E">
        <w:rPr>
          <w:lang w:val="de-DE"/>
        </w:rPr>
        <w:t>mit na</w:t>
      </w:r>
      <w:r>
        <w:rPr>
          <w:lang w:val="de-DE"/>
        </w:rPr>
        <w:t xml:space="preserve">türlichen Kältemitteln </w:t>
      </w:r>
      <w:r w:rsidRPr="0031198E">
        <w:rPr>
          <w:lang w:val="de-DE"/>
        </w:rPr>
        <w:t>für den globalen Eisenbahnmarkt verfügbar zu machen.</w:t>
      </w:r>
      <w:r>
        <w:rPr>
          <w:lang w:val="de-DE"/>
        </w:rPr>
        <w:t xml:space="preserve"> </w:t>
      </w:r>
      <w:r w:rsidR="00283312">
        <w:rPr>
          <w:lang w:val="de-DE"/>
        </w:rPr>
        <w:t>In Ergänzung zu den bereits existierenden Technologien</w:t>
      </w:r>
      <w:r w:rsidR="00F9454E">
        <w:rPr>
          <w:lang w:val="de-DE"/>
        </w:rPr>
        <w:t xml:space="preserve"> mit</w:t>
      </w:r>
      <w:r w:rsidR="00283312">
        <w:rPr>
          <w:lang w:val="de-DE"/>
        </w:rPr>
        <w:t xml:space="preserve"> den Kältemitteln</w:t>
      </w:r>
      <w:r w:rsidR="00F9454E">
        <w:rPr>
          <w:lang w:val="de-DE"/>
        </w:rPr>
        <w:t xml:space="preserve"> </w:t>
      </w:r>
      <w:r w:rsidRPr="0031198E">
        <w:rPr>
          <w:lang w:val="de-DE"/>
        </w:rPr>
        <w:t xml:space="preserve">R729 (Luft) </w:t>
      </w:r>
      <w:r w:rsidR="00283312">
        <w:rPr>
          <w:lang w:val="de-DE"/>
        </w:rPr>
        <w:t>bzw.</w:t>
      </w:r>
      <w:r w:rsidR="00F9454E" w:rsidRPr="0031198E">
        <w:rPr>
          <w:lang w:val="de-DE"/>
        </w:rPr>
        <w:t xml:space="preserve"> </w:t>
      </w:r>
      <w:r w:rsidRPr="0031198E">
        <w:rPr>
          <w:lang w:val="de-DE"/>
        </w:rPr>
        <w:t>R744 (CO</w:t>
      </w:r>
      <w:r w:rsidRPr="00B14763">
        <w:rPr>
          <w:vertAlign w:val="subscript"/>
          <w:lang w:val="de-DE"/>
        </w:rPr>
        <w:t>2</w:t>
      </w:r>
      <w:r w:rsidRPr="0031198E">
        <w:rPr>
          <w:lang w:val="de-DE"/>
        </w:rPr>
        <w:t xml:space="preserve">) </w:t>
      </w:r>
      <w:r w:rsidR="00EF2868">
        <w:rPr>
          <w:lang w:val="de-DE"/>
        </w:rPr>
        <w:t xml:space="preserve">konzentriert sich das Unternehmen derzeit </w:t>
      </w:r>
      <w:r w:rsidR="005D41BE">
        <w:rPr>
          <w:lang w:val="de-DE"/>
        </w:rPr>
        <w:t xml:space="preserve">auf </w:t>
      </w:r>
      <w:r w:rsidR="00EF2868">
        <w:rPr>
          <w:lang w:val="de-DE"/>
        </w:rPr>
        <w:t xml:space="preserve">Lösungen </w:t>
      </w:r>
      <w:r w:rsidR="00283312">
        <w:rPr>
          <w:lang w:val="de-DE"/>
        </w:rPr>
        <w:t xml:space="preserve">mit </w:t>
      </w:r>
      <w:r w:rsidRPr="0031198E">
        <w:rPr>
          <w:lang w:val="de-DE"/>
        </w:rPr>
        <w:t>R290 (Propan).</w:t>
      </w:r>
      <w:r w:rsidR="00EF2868">
        <w:rPr>
          <w:lang w:val="de-DE"/>
        </w:rPr>
        <w:t xml:space="preserve"> </w:t>
      </w:r>
    </w:p>
    <w:p w14:paraId="61785B72" w14:textId="0FABB3F4" w:rsidR="0031198E" w:rsidRPr="00EF2868" w:rsidRDefault="00EF2868" w:rsidP="0031198E">
      <w:pPr>
        <w:pStyle w:val="Copytext11Pt"/>
        <w:rPr>
          <w:lang w:val="de-DE"/>
        </w:rPr>
      </w:pPr>
      <w:r>
        <w:rPr>
          <w:lang w:val="de-DE"/>
        </w:rPr>
        <w:t>Auf der Messe präsentiert Liebherr dazu einen Demonstrator</w:t>
      </w:r>
      <w:r w:rsidR="00283312">
        <w:rPr>
          <w:lang w:val="de-DE"/>
        </w:rPr>
        <w:t xml:space="preserve">. </w:t>
      </w:r>
      <w:r w:rsidR="0031198E" w:rsidRPr="0031198E">
        <w:rPr>
          <w:lang w:val="de-DE"/>
        </w:rPr>
        <w:t>Das entsprechende technische Konze</w:t>
      </w:r>
      <w:r w:rsidR="0031198E">
        <w:rPr>
          <w:lang w:val="de-DE"/>
        </w:rPr>
        <w:t xml:space="preserve">pt, das alle relevanten </w:t>
      </w:r>
      <w:r w:rsidR="0031198E" w:rsidRPr="0031198E">
        <w:rPr>
          <w:lang w:val="de-DE"/>
        </w:rPr>
        <w:t>Sicherheitsanforder</w:t>
      </w:r>
      <w:r w:rsidR="0031198E">
        <w:rPr>
          <w:lang w:val="de-DE"/>
        </w:rPr>
        <w:t xml:space="preserve">ungen berücksichtigt, wurde in </w:t>
      </w:r>
      <w:r w:rsidR="0031198E" w:rsidRPr="0031198E">
        <w:rPr>
          <w:lang w:val="de-DE"/>
        </w:rPr>
        <w:t>Zusammenarbeit mit dem TÜV Süd e</w:t>
      </w:r>
      <w:r w:rsidR="0031198E">
        <w:rPr>
          <w:lang w:val="de-DE"/>
        </w:rPr>
        <w:t xml:space="preserve">rstellt. Es wird </w:t>
      </w:r>
      <w:r w:rsidR="0031198E" w:rsidRPr="0031198E">
        <w:rPr>
          <w:lang w:val="de-DE"/>
        </w:rPr>
        <w:t xml:space="preserve">an einer bestehenden </w:t>
      </w:r>
      <w:r w:rsidR="00283312">
        <w:rPr>
          <w:lang w:val="de-DE"/>
        </w:rPr>
        <w:t xml:space="preserve">Fahrgastraum-Klimaanlage </w:t>
      </w:r>
      <w:r w:rsidR="00E2786B">
        <w:rPr>
          <w:lang w:val="de-DE"/>
        </w:rPr>
        <w:t xml:space="preserve">umgesetzt und verifiziert. </w:t>
      </w:r>
      <w:r w:rsidR="00F47054">
        <w:rPr>
          <w:lang w:val="de-DE"/>
        </w:rPr>
        <w:t xml:space="preserve">Eine erste </w:t>
      </w:r>
      <w:r w:rsidR="00283312">
        <w:rPr>
          <w:lang w:val="de-DE"/>
        </w:rPr>
        <w:t xml:space="preserve">serienreife </w:t>
      </w:r>
      <w:r w:rsidR="00615807">
        <w:rPr>
          <w:lang w:val="de-DE"/>
        </w:rPr>
        <w:t>Ausführung</w:t>
      </w:r>
      <w:r w:rsidR="00615807" w:rsidRPr="0031198E">
        <w:rPr>
          <w:lang w:val="de-DE"/>
        </w:rPr>
        <w:t xml:space="preserve"> </w:t>
      </w:r>
      <w:r>
        <w:rPr>
          <w:lang w:val="de-DE"/>
        </w:rPr>
        <w:t xml:space="preserve">wird </w:t>
      </w:r>
      <w:r w:rsidR="0031198E" w:rsidRPr="00EF2868">
        <w:rPr>
          <w:lang w:val="de-DE"/>
        </w:rPr>
        <w:t xml:space="preserve">ab Mitte 2023 </w:t>
      </w:r>
      <w:r>
        <w:rPr>
          <w:lang w:val="de-DE"/>
        </w:rPr>
        <w:t xml:space="preserve">für den Markt </w:t>
      </w:r>
      <w:r w:rsidR="0031198E" w:rsidRPr="00EF2868">
        <w:rPr>
          <w:lang w:val="de-DE"/>
        </w:rPr>
        <w:t>verfügbar</w:t>
      </w:r>
      <w:r>
        <w:rPr>
          <w:lang w:val="de-DE"/>
        </w:rPr>
        <w:t xml:space="preserve"> sein</w:t>
      </w:r>
      <w:r w:rsidR="0031198E" w:rsidRPr="00EF2868">
        <w:rPr>
          <w:lang w:val="de-DE"/>
        </w:rPr>
        <w:t>.</w:t>
      </w:r>
    </w:p>
    <w:p w14:paraId="0DD928C3" w14:textId="4CBA0B27" w:rsidR="00E37973" w:rsidRPr="0031198E" w:rsidRDefault="0031198E" w:rsidP="00885721">
      <w:pPr>
        <w:pStyle w:val="Copyhead11Pt"/>
        <w:rPr>
          <w:lang w:val="de-DE"/>
        </w:rPr>
      </w:pPr>
      <w:r w:rsidRPr="0031198E">
        <w:rPr>
          <w:lang w:val="de-DE"/>
        </w:rPr>
        <w:t>Turbokompressor</w:t>
      </w:r>
      <w:r w:rsidR="00A54E9E">
        <w:rPr>
          <w:lang w:val="de-DE"/>
        </w:rPr>
        <w:t xml:space="preserve"> für Brennstoffzellen</w:t>
      </w:r>
      <w:r w:rsidR="009964AF">
        <w:rPr>
          <w:lang w:val="de-DE"/>
        </w:rPr>
        <w:t xml:space="preserve"> im Schienenverkehr</w:t>
      </w:r>
    </w:p>
    <w:p w14:paraId="0B184D17" w14:textId="61FCDD4C" w:rsidR="008E12E5" w:rsidRPr="000E2C74" w:rsidRDefault="00B9448E" w:rsidP="000E2C74">
      <w:pPr>
        <w:pStyle w:val="Copytext11Pt"/>
        <w:rPr>
          <w:lang w:val="de-DE"/>
        </w:rPr>
      </w:pPr>
      <w:r>
        <w:rPr>
          <w:lang w:val="de-DE"/>
        </w:rPr>
        <w:t xml:space="preserve">Darüber hinaus baut </w:t>
      </w:r>
      <w:r w:rsidR="000E2C74" w:rsidRPr="000E2C74">
        <w:rPr>
          <w:lang w:val="de-DE"/>
        </w:rPr>
        <w:t xml:space="preserve">Liebherr </w:t>
      </w:r>
      <w:r w:rsidR="008E12E5" w:rsidRPr="000E2C74">
        <w:rPr>
          <w:lang w:val="de-DE"/>
        </w:rPr>
        <w:t>seine Kompetenz</w:t>
      </w:r>
      <w:r w:rsidR="0064069A">
        <w:rPr>
          <w:lang w:val="de-DE"/>
        </w:rPr>
        <w:t xml:space="preserve"> </w:t>
      </w:r>
      <w:r>
        <w:rPr>
          <w:lang w:val="de-DE"/>
        </w:rPr>
        <w:t xml:space="preserve">in </w:t>
      </w:r>
      <w:r w:rsidR="0064069A">
        <w:rPr>
          <w:lang w:val="de-DE"/>
        </w:rPr>
        <w:t>Lösungen für emissions</w:t>
      </w:r>
      <w:r w:rsidR="00615807">
        <w:rPr>
          <w:lang w:val="de-DE"/>
        </w:rPr>
        <w:t>freien</w:t>
      </w:r>
      <w:r w:rsidR="0064069A">
        <w:rPr>
          <w:lang w:val="de-DE"/>
        </w:rPr>
        <w:t xml:space="preserve"> Verkehr weiter aus. Durch Kooperationen mit </w:t>
      </w:r>
      <w:r w:rsidR="00B14763">
        <w:rPr>
          <w:lang w:val="de-DE"/>
        </w:rPr>
        <w:t>großen Pkw</w:t>
      </w:r>
      <w:r w:rsidR="008A3527">
        <w:rPr>
          <w:lang w:val="de-DE"/>
        </w:rPr>
        <w:t>-</w:t>
      </w:r>
      <w:r w:rsidR="0064069A">
        <w:rPr>
          <w:lang w:val="de-DE"/>
        </w:rPr>
        <w:t>, L</w:t>
      </w:r>
      <w:r w:rsidR="009E28E9">
        <w:rPr>
          <w:lang w:val="de-DE"/>
        </w:rPr>
        <w:t>kw</w:t>
      </w:r>
      <w:r w:rsidR="0064069A">
        <w:rPr>
          <w:lang w:val="de-DE"/>
        </w:rPr>
        <w:t>- und Busherstellern wächst das Angebot an</w:t>
      </w:r>
      <w:r w:rsidR="008E12E5" w:rsidRPr="000E2C74">
        <w:rPr>
          <w:lang w:val="de-DE"/>
        </w:rPr>
        <w:t xml:space="preserve"> elektrisch</w:t>
      </w:r>
      <w:r w:rsidR="000E2C74">
        <w:rPr>
          <w:lang w:val="de-DE"/>
        </w:rPr>
        <w:t xml:space="preserve"> betriebenen Turbokompressoren</w:t>
      </w:r>
      <w:r w:rsidR="0064069A">
        <w:rPr>
          <w:lang w:val="de-DE"/>
        </w:rPr>
        <w:t>. Diese können nicht nur in der Schifffa</w:t>
      </w:r>
      <w:r w:rsidR="00CC4B97">
        <w:rPr>
          <w:lang w:val="de-DE"/>
        </w:rPr>
        <w:t>h</w:t>
      </w:r>
      <w:r w:rsidR="0064069A">
        <w:rPr>
          <w:lang w:val="de-DE"/>
        </w:rPr>
        <w:t xml:space="preserve">rt, </w:t>
      </w:r>
      <w:r w:rsidR="008D32E0" w:rsidRPr="008D32E0">
        <w:rPr>
          <w:lang w:val="de-DE"/>
        </w:rPr>
        <w:t>Langstreckenbusse</w:t>
      </w:r>
      <w:r w:rsidR="008D32E0">
        <w:rPr>
          <w:lang w:val="de-DE"/>
        </w:rPr>
        <w:t>n</w:t>
      </w:r>
      <w:r w:rsidR="008D32E0" w:rsidRPr="008D32E0">
        <w:rPr>
          <w:lang w:val="de-DE"/>
        </w:rPr>
        <w:t>, Lastkraftwagen und Geländewagen</w:t>
      </w:r>
      <w:r w:rsidR="008D32E0">
        <w:rPr>
          <w:lang w:val="de-DE"/>
        </w:rPr>
        <w:t xml:space="preserve"> eingesetzt werden, sondern auch in</w:t>
      </w:r>
      <w:r w:rsidR="00615807">
        <w:rPr>
          <w:lang w:val="de-DE"/>
        </w:rPr>
        <w:t xml:space="preserve"> Brennstoffzellen</w:t>
      </w:r>
      <w:r w:rsidR="00A23A6A">
        <w:rPr>
          <w:lang w:val="de-DE"/>
        </w:rPr>
        <w:t xml:space="preserve"> an Bord von</w:t>
      </w:r>
      <w:r w:rsidR="008D32E0">
        <w:rPr>
          <w:lang w:val="de-DE"/>
        </w:rPr>
        <w:t xml:space="preserve"> Schienenfahrzeugen. </w:t>
      </w:r>
      <w:r w:rsidR="00A50382">
        <w:rPr>
          <w:lang w:val="de-DE"/>
        </w:rPr>
        <w:t xml:space="preserve">Die </w:t>
      </w:r>
      <w:r w:rsidR="00A23A6A">
        <w:rPr>
          <w:lang w:val="de-DE"/>
        </w:rPr>
        <w:t xml:space="preserve">derzeitige Baureihe deckt </w:t>
      </w:r>
      <w:r w:rsidR="00A50382">
        <w:rPr>
          <w:lang w:val="de-DE"/>
        </w:rPr>
        <w:t>die Leistungsbereiche 25 kW, 35 kW und 55 kW ab.</w:t>
      </w:r>
    </w:p>
    <w:p w14:paraId="23362CB7" w14:textId="70ADC320" w:rsidR="00CC4B97" w:rsidRDefault="00A50382" w:rsidP="008D32E0">
      <w:pPr>
        <w:pStyle w:val="Copytext11Pt"/>
        <w:rPr>
          <w:lang w:val="de-DE"/>
        </w:rPr>
      </w:pPr>
      <w:r>
        <w:rPr>
          <w:lang w:val="de-DE"/>
        </w:rPr>
        <w:t xml:space="preserve">Die Kompressoren und die Leistungselektronik </w:t>
      </w:r>
      <w:r w:rsidRPr="00A50382">
        <w:rPr>
          <w:lang w:val="de-DE"/>
        </w:rPr>
        <w:t>werden von Liebherr selbst konzipiert, entwickelt und produzier</w:t>
      </w:r>
      <w:r w:rsidR="0017004B">
        <w:rPr>
          <w:lang w:val="de-DE"/>
        </w:rPr>
        <w:t>t: Die beiden Kompetenzzentren –</w:t>
      </w:r>
      <w:r w:rsidRPr="00A50382">
        <w:rPr>
          <w:lang w:val="de-DE"/>
        </w:rPr>
        <w:t xml:space="preserve"> Liebherr-Aerospace Toulouse (Frankreich), der Spezialist für Luft- und Wärmemanagementsysteme, und Liebherr-Elektronik GmbH (Deutschland), der Spezialist für Steuerungen und Leistungselektronik </w:t>
      </w:r>
      <w:r>
        <w:rPr>
          <w:lang w:val="de-DE"/>
        </w:rPr>
        <w:t>–</w:t>
      </w:r>
      <w:r w:rsidRPr="00A50382">
        <w:rPr>
          <w:lang w:val="de-DE"/>
        </w:rPr>
        <w:t xml:space="preserve"> haben</w:t>
      </w:r>
      <w:r>
        <w:rPr>
          <w:lang w:val="de-DE"/>
        </w:rPr>
        <w:t xml:space="preserve"> dafür</w:t>
      </w:r>
      <w:r w:rsidRPr="00A50382">
        <w:rPr>
          <w:lang w:val="de-DE"/>
        </w:rPr>
        <w:t xml:space="preserve"> ihre Kräfte vereint.</w:t>
      </w:r>
      <w:r w:rsidR="008D32E0" w:rsidRPr="008D32E0">
        <w:rPr>
          <w:lang w:val="de-DE"/>
        </w:rPr>
        <w:t xml:space="preserve"> </w:t>
      </w:r>
      <w:r w:rsidR="00CC4B97" w:rsidRPr="00CC4B97">
        <w:rPr>
          <w:lang w:val="de-DE"/>
        </w:rPr>
        <w:t>Die erste Serienproduktion von elektrischen Kompressoren ist für Ende 2022 geplant.</w:t>
      </w:r>
    </w:p>
    <w:p w14:paraId="2B5AC0C9" w14:textId="610A4E2C" w:rsidR="008F12CB" w:rsidRDefault="008F12CB" w:rsidP="008D32E0">
      <w:pPr>
        <w:pStyle w:val="Copytext11Pt"/>
        <w:rPr>
          <w:lang w:val="de-DE"/>
        </w:rPr>
      </w:pPr>
    </w:p>
    <w:p w14:paraId="6365C6EC" w14:textId="77777777" w:rsidR="008F12CB" w:rsidRPr="008D32E0" w:rsidRDefault="008F12CB" w:rsidP="008D32E0">
      <w:pPr>
        <w:pStyle w:val="Copytext11Pt"/>
        <w:rPr>
          <w:lang w:val="de-DE"/>
        </w:rPr>
      </w:pPr>
    </w:p>
    <w:p w14:paraId="5E5F3B86" w14:textId="77777777" w:rsidR="008F12CB" w:rsidRPr="008F12CB" w:rsidRDefault="008F12CB" w:rsidP="008F12CB">
      <w:pPr>
        <w:spacing w:after="240" w:line="240" w:lineRule="exact"/>
        <w:rPr>
          <w:rFonts w:ascii="Arial" w:eastAsia="Times New Roman" w:hAnsi="Arial" w:cs="Times New Roman"/>
          <w:b/>
          <w:sz w:val="18"/>
          <w:szCs w:val="18"/>
          <w:lang w:eastAsia="de-DE"/>
        </w:rPr>
      </w:pPr>
      <w:r w:rsidRPr="008F12CB">
        <w:rPr>
          <w:rFonts w:ascii="Arial" w:eastAsia="Times New Roman" w:hAnsi="Arial" w:cs="Times New Roman"/>
          <w:b/>
          <w:sz w:val="18"/>
          <w:szCs w:val="18"/>
          <w:lang w:eastAsia="de-DE"/>
        </w:rPr>
        <w:lastRenderedPageBreak/>
        <w:t>Über die Liebherr-Transportation Systems</w:t>
      </w:r>
    </w:p>
    <w:p w14:paraId="067B7427" w14:textId="6AD71310" w:rsidR="008F12CB" w:rsidRPr="008F12CB" w:rsidRDefault="008F12CB" w:rsidP="008F12CB">
      <w:pPr>
        <w:spacing w:after="240" w:line="240" w:lineRule="exact"/>
        <w:rPr>
          <w:rFonts w:ascii="Arial" w:eastAsia="Times New Roman" w:hAnsi="Arial" w:cs="Times New Roman"/>
          <w:sz w:val="18"/>
          <w:szCs w:val="18"/>
          <w:lang w:eastAsia="de-DE"/>
        </w:rPr>
      </w:pPr>
      <w:r w:rsidRPr="008F12CB">
        <w:rPr>
          <w:rFonts w:ascii="Arial" w:eastAsia="Times New Roman" w:hAnsi="Arial" w:cs="Times New Roman"/>
          <w:sz w:val="18"/>
          <w:szCs w:val="18"/>
          <w:lang w:eastAsia="de-DE"/>
        </w:rPr>
        <w:t xml:space="preserve">Liebherr-Transportation Systems stellt </w:t>
      </w:r>
      <w:r w:rsidR="00A23A6A">
        <w:rPr>
          <w:rFonts w:ascii="Arial" w:eastAsia="Times New Roman" w:hAnsi="Arial" w:cs="Times New Roman"/>
          <w:sz w:val="18"/>
          <w:szCs w:val="18"/>
          <w:lang w:eastAsia="de-DE"/>
        </w:rPr>
        <w:t xml:space="preserve">für den Schienenverkehrssektor </w:t>
      </w:r>
      <w:r w:rsidRPr="008F12CB">
        <w:rPr>
          <w:rFonts w:ascii="Arial" w:eastAsia="Times New Roman" w:hAnsi="Arial" w:cs="Times New Roman"/>
          <w:sz w:val="18"/>
          <w:szCs w:val="18"/>
          <w:lang w:eastAsia="de-DE"/>
        </w:rPr>
        <w:t>Heizungs-, Lüftungs- und Klimaanlagen (HLK-Systeme) für Fahrerkabinen und den Fahrgastbereich, verschiedene Kühlsysteme für E-Mobilitätsanwendungen ohne Oberleitung, Thermomanagementsysteme für Elektronik sowie Hydraulikantriebssysteme, Fahrwerklenksysteme, Dämpfer und Ausrüstung für den hydraulischen Lastausgleich für Schienenfahrzeuge aller Arten bereit. Liebherr blickt auf langjährige Erfahrung in der Entwicklung, Herstellung und Instand</w:t>
      </w:r>
      <w:r w:rsidR="00A23A6A">
        <w:rPr>
          <w:rFonts w:ascii="Arial" w:eastAsia="Times New Roman" w:hAnsi="Arial" w:cs="Times New Roman"/>
          <w:sz w:val="18"/>
          <w:szCs w:val="18"/>
          <w:lang w:eastAsia="de-DE"/>
        </w:rPr>
        <w:t>haltung</w:t>
      </w:r>
      <w:r w:rsidRPr="008F12CB">
        <w:rPr>
          <w:rFonts w:ascii="Arial" w:eastAsia="Times New Roman" w:hAnsi="Arial" w:cs="Times New Roman"/>
          <w:sz w:val="18"/>
          <w:szCs w:val="18"/>
          <w:lang w:eastAsia="de-DE"/>
        </w:rPr>
        <w:t xml:space="preserve"> dieser technischen Systeme zurück und bietet </w:t>
      </w:r>
      <w:r w:rsidR="00A23A6A">
        <w:rPr>
          <w:rFonts w:ascii="Arial" w:eastAsia="Times New Roman" w:hAnsi="Arial" w:cs="Times New Roman"/>
          <w:sz w:val="18"/>
          <w:szCs w:val="18"/>
          <w:lang w:eastAsia="de-DE"/>
        </w:rPr>
        <w:t xml:space="preserve">umfassenden </w:t>
      </w:r>
      <w:r w:rsidRPr="008F12CB">
        <w:rPr>
          <w:rFonts w:ascii="Arial" w:eastAsia="Times New Roman" w:hAnsi="Arial" w:cs="Times New Roman"/>
          <w:sz w:val="18"/>
          <w:szCs w:val="18"/>
          <w:lang w:eastAsia="de-DE"/>
        </w:rPr>
        <w:t>Support über den gesam</w:t>
      </w:r>
      <w:r w:rsidR="00EA69B1">
        <w:rPr>
          <w:rFonts w:ascii="Arial" w:eastAsia="Times New Roman" w:hAnsi="Arial" w:cs="Times New Roman"/>
          <w:sz w:val="18"/>
          <w:szCs w:val="18"/>
          <w:lang w:eastAsia="de-DE"/>
        </w:rPr>
        <w:t>ten Produktlebenszyklus hinweg.</w:t>
      </w:r>
      <w:r w:rsidRPr="008F12CB">
        <w:rPr>
          <w:rFonts w:ascii="Arial" w:eastAsia="Times New Roman" w:hAnsi="Arial" w:cs="Times New Roman"/>
          <w:sz w:val="18"/>
          <w:szCs w:val="18"/>
          <w:lang w:eastAsia="de-DE"/>
        </w:rPr>
        <w:t xml:space="preserve"> Das Unternehmen investiert fortlaufend in die Forschung und Entwicklung, um neue Generationen verschiedener Transportsystemlösungen für seine Kunden bereitzustellen.</w:t>
      </w:r>
    </w:p>
    <w:p w14:paraId="1553F979" w14:textId="79841D8F" w:rsidR="008D32E0" w:rsidRPr="00963175" w:rsidRDefault="008F12CB" w:rsidP="00963175">
      <w:pPr>
        <w:spacing w:after="240" w:line="240" w:lineRule="exact"/>
        <w:rPr>
          <w:rFonts w:ascii="Arial" w:eastAsia="Times New Roman" w:hAnsi="Arial" w:cs="Times New Roman"/>
          <w:sz w:val="18"/>
          <w:szCs w:val="18"/>
          <w:lang w:eastAsia="de-DE"/>
        </w:rPr>
      </w:pPr>
      <w:r w:rsidRPr="008F12CB">
        <w:rPr>
          <w:rFonts w:ascii="Arial" w:eastAsia="Times New Roman" w:hAnsi="Arial" w:cs="Times New Roman"/>
          <w:sz w:val="18"/>
          <w:szCs w:val="18"/>
          <w:lang w:eastAsia="de-DE"/>
        </w:rPr>
        <w:t xml:space="preserve">Liebherr-Transportation Systems betreibt </w:t>
      </w:r>
      <w:r w:rsidR="00A23A6A">
        <w:rPr>
          <w:rFonts w:ascii="Arial" w:eastAsia="Times New Roman" w:hAnsi="Arial" w:cs="Times New Roman"/>
          <w:sz w:val="18"/>
          <w:szCs w:val="18"/>
          <w:lang w:eastAsia="de-DE"/>
        </w:rPr>
        <w:t>drei</w:t>
      </w:r>
      <w:r w:rsidRPr="008F12CB">
        <w:rPr>
          <w:rFonts w:ascii="Arial" w:eastAsia="Times New Roman" w:hAnsi="Arial" w:cs="Times New Roman"/>
          <w:sz w:val="18"/>
          <w:szCs w:val="18"/>
          <w:lang w:eastAsia="de-DE"/>
        </w:rPr>
        <w:t xml:space="preserve"> Produktionsstätten in Korneuburg (Österreich), Marica (Bulgarien) und Pinghu (China). Neben den eigenen Vertriebs- und Servicecentern nutzt der Produktbereich Verkehrstechnik die fortschrittlichen und einzigartigen Technologien der Firmengruppe Liebherr sowie die rund um den Globus verteilten Entwicklungs- und Serviceeinrichtungen. Dank der globalen Präsenz des Unternehmens ist Liebherr-Transportation Systems für seine Kunden da – jederzeit und überall.</w:t>
      </w:r>
      <w:r w:rsidR="00963175">
        <w:rPr>
          <w:rFonts w:ascii="Arial" w:eastAsia="Times New Roman" w:hAnsi="Arial" w:cs="Times New Roman"/>
          <w:sz w:val="18"/>
          <w:szCs w:val="18"/>
          <w:lang w:eastAsia="de-DE"/>
        </w:rPr>
        <w:br/>
      </w:r>
    </w:p>
    <w:p w14:paraId="39F75CA8" w14:textId="5C852B65" w:rsidR="009A3D17" w:rsidRPr="00DE6E5C" w:rsidRDefault="009A3D17" w:rsidP="009A3D17">
      <w:pPr>
        <w:pStyle w:val="BoilerplateCopyhead9Pt"/>
        <w:rPr>
          <w:lang w:val="de-DE"/>
        </w:rPr>
      </w:pPr>
      <w:r w:rsidRPr="00DE6E5C">
        <w:rPr>
          <w:lang w:val="de-DE"/>
        </w:rPr>
        <w:t>Über die Firmengruppe Liebherr</w:t>
      </w:r>
    </w:p>
    <w:p w14:paraId="61AA6DD9" w14:textId="1D7787D6" w:rsidR="009A3D17" w:rsidRDefault="009A3D17" w:rsidP="009A3D17">
      <w:pPr>
        <w:pStyle w:val="BoilerplateCopytext9Pt"/>
        <w:rPr>
          <w:lang w:val="de-DE"/>
        </w:rPr>
      </w:pPr>
      <w:r w:rsidRPr="00DE6E5C">
        <w:rPr>
          <w:lang w:val="de-DE"/>
        </w:rPr>
        <w:t xml:space="preserve">Die </w:t>
      </w:r>
      <w:r w:rsidR="002C3350" w:rsidRPr="002C3350">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0DA2E5CD" w14:textId="77777777" w:rsidR="00963175" w:rsidRPr="002C3350" w:rsidRDefault="00963175" w:rsidP="009A3D17">
      <w:pPr>
        <w:pStyle w:val="BoilerplateCopytext9Pt"/>
        <w:rPr>
          <w:lang w:val="de-DE"/>
        </w:rPr>
      </w:pPr>
    </w:p>
    <w:p w14:paraId="47403211" w14:textId="577841D9" w:rsidR="000C0DAC" w:rsidRPr="008B5AF8" w:rsidRDefault="009A3D17" w:rsidP="009A3D17">
      <w:pPr>
        <w:pStyle w:val="Copyhead11Pt"/>
        <w:rPr>
          <w:lang w:val="de-DE"/>
        </w:rPr>
      </w:pPr>
      <w:r w:rsidRPr="008B5AF8">
        <w:rPr>
          <w:lang w:val="de-DE"/>
        </w:rPr>
        <w:t>Bilder</w:t>
      </w:r>
    </w:p>
    <w:p w14:paraId="43418705" w14:textId="297D3B48" w:rsidR="006249B8" w:rsidRDefault="00CA5DB1" w:rsidP="006249B8">
      <w:pPr>
        <w:pStyle w:val="Caption9Pt"/>
      </w:pPr>
      <w:r>
        <w:rPr>
          <w:noProof/>
          <w:lang w:eastAsia="de-DE"/>
        </w:rPr>
        <w:drawing>
          <wp:inline distT="0" distB="0" distL="0" distR="0" wp14:anchorId="445800B6" wp14:editId="0F988B68">
            <wp:extent cx="1691640" cy="1127154"/>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r-free-break-actuator-copyright-liebherr-300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1349" cy="1140286"/>
                    </a:xfrm>
                    <a:prstGeom prst="rect">
                      <a:avLst/>
                    </a:prstGeom>
                  </pic:spPr>
                </pic:pic>
              </a:graphicData>
            </a:graphic>
          </wp:inline>
        </w:drawing>
      </w:r>
    </w:p>
    <w:p w14:paraId="43E5A781" w14:textId="75A735B2" w:rsidR="006249B8" w:rsidRDefault="00BE3824" w:rsidP="006249B8">
      <w:pPr>
        <w:pStyle w:val="Caption9Pt"/>
      </w:pPr>
      <w:r>
        <w:t>air-free-brake</w:t>
      </w:r>
      <w:bookmarkStart w:id="0" w:name="_GoBack"/>
      <w:bookmarkEnd w:id="0"/>
      <w:r w:rsidR="006249B8" w:rsidRPr="009800DE">
        <w:t>-actuator-copyright-liebherr.jpg</w:t>
      </w:r>
      <w:r w:rsidR="00037F2A">
        <w:br/>
      </w:r>
      <w:r w:rsidR="006249B8" w:rsidRPr="009800DE">
        <w:br/>
        <w:t xml:space="preserve">Serienreif </w:t>
      </w:r>
      <w:r w:rsidR="006249B8">
        <w:t>–</w:t>
      </w:r>
      <w:r w:rsidR="006249B8" w:rsidRPr="00A7705A">
        <w:t xml:space="preserve"> das druckluftfreie Bremssystem von Siemens Mobility und dessen wesentlicher Bestandteil, den von Liebherr gemeinsam mit Siemens Mobility entwickelten, druckluftfreien Bremsaktuator.</w:t>
      </w:r>
      <w:r w:rsidR="007060AB">
        <w:t xml:space="preserve"> © Liebherr</w:t>
      </w:r>
    </w:p>
    <w:p w14:paraId="6AC68A9F" w14:textId="5289D871" w:rsidR="00963175" w:rsidRDefault="00963175" w:rsidP="006249B8">
      <w:pPr>
        <w:pStyle w:val="Caption9Pt"/>
      </w:pPr>
    </w:p>
    <w:p w14:paraId="0D4146D0" w14:textId="375392E6" w:rsidR="00963175" w:rsidRDefault="00BE3824" w:rsidP="006249B8">
      <w:pPr>
        <w:pStyle w:val="Caption9Pt"/>
      </w:pPr>
      <w:r>
        <w:pict w14:anchorId="77130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2pt;height:90pt">
            <v:imagedata r:id="rId12" o:title="liebherr-transportation-systems-licas-actuator_web"/>
          </v:shape>
        </w:pict>
      </w:r>
    </w:p>
    <w:p w14:paraId="54839452" w14:textId="2A85A4F3" w:rsidR="00963175" w:rsidRPr="00C00104" w:rsidRDefault="002C7F6F" w:rsidP="006249B8">
      <w:pPr>
        <w:pStyle w:val="Caption9Pt"/>
      </w:pPr>
      <w:r w:rsidRPr="00C00104">
        <w:t>l</w:t>
      </w:r>
      <w:r w:rsidR="00F630F4" w:rsidRPr="00C00104">
        <w:t>iebherr-transportation-systems-licas-actuator.jpg</w:t>
      </w:r>
      <w:r w:rsidR="00037F2A" w:rsidRPr="00C00104">
        <w:br/>
      </w:r>
      <w:r w:rsidR="00F630F4" w:rsidRPr="00C00104">
        <w:br/>
        <w:t>LiCAS Aktuator</w:t>
      </w:r>
      <w:r w:rsidR="00C00104" w:rsidRPr="00C00104">
        <w:t xml:space="preserve"> © Liebherr</w:t>
      </w:r>
    </w:p>
    <w:p w14:paraId="53D97B11" w14:textId="77777777" w:rsidR="00963175" w:rsidRPr="00C00104" w:rsidRDefault="00963175" w:rsidP="006249B8">
      <w:pPr>
        <w:pStyle w:val="Caption9Pt"/>
      </w:pPr>
    </w:p>
    <w:p w14:paraId="37D1EAF0" w14:textId="77777777" w:rsidR="00CE4FEC" w:rsidRPr="00C00104" w:rsidRDefault="00CE4FEC" w:rsidP="008B11E1">
      <w:pPr>
        <w:pStyle w:val="Caption9Pt"/>
      </w:pPr>
    </w:p>
    <w:p w14:paraId="25CC6B59" w14:textId="7D641EDE" w:rsidR="00CE4FEC" w:rsidRDefault="00CE4FEC" w:rsidP="008B11E1">
      <w:pPr>
        <w:pStyle w:val="Caption9Pt"/>
      </w:pPr>
      <w:r>
        <w:rPr>
          <w:noProof/>
          <w:lang w:eastAsia="de-DE"/>
        </w:rPr>
        <w:drawing>
          <wp:inline distT="0" distB="0" distL="0" distR="0" wp14:anchorId="0501362B" wp14:editId="6C75E4E4">
            <wp:extent cx="1821180" cy="1138327"/>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36117" cy="1147663"/>
                    </a:xfrm>
                    <a:prstGeom prst="rect">
                      <a:avLst/>
                    </a:prstGeom>
                  </pic:spPr>
                </pic:pic>
              </a:graphicData>
            </a:graphic>
          </wp:inline>
        </w:drawing>
      </w:r>
    </w:p>
    <w:p w14:paraId="0FF25F51" w14:textId="306BE739" w:rsidR="006249B8" w:rsidRDefault="008B11E1" w:rsidP="008B11E1">
      <w:pPr>
        <w:pStyle w:val="Caption9Pt"/>
      </w:pPr>
      <w:r w:rsidRPr="008B11E1">
        <w:t>liebherr-roof-mounted-emu-cabin-unit</w:t>
      </w:r>
      <w:r w:rsidR="007060AB">
        <w:t>-copyright-liebherr</w:t>
      </w:r>
      <w:r w:rsidRPr="008B11E1">
        <w:t>.jpg</w:t>
      </w:r>
      <w:r w:rsidR="00037F2A">
        <w:br/>
      </w:r>
      <w:r w:rsidR="00B9448E">
        <w:br/>
        <w:t xml:space="preserve">Die Klimatisierungsanlage basiert auf dem Kältemittel </w:t>
      </w:r>
      <w:r w:rsidR="00B9448E" w:rsidRPr="0031198E">
        <w:t>R290</w:t>
      </w:r>
      <w:r w:rsidR="00934331">
        <w:t xml:space="preserve">. </w:t>
      </w:r>
      <w:r w:rsidR="00934331" w:rsidRPr="00934331">
        <w:t>Eine erste serienreife Ausführung wird ab Mitte 2023 für den Markt verfügbar sein.</w:t>
      </w:r>
      <w:r w:rsidR="007060AB">
        <w:t xml:space="preserve"> © Liebherr</w:t>
      </w:r>
    </w:p>
    <w:p w14:paraId="73DA9095" w14:textId="40645519" w:rsidR="007060AB" w:rsidRDefault="007060AB" w:rsidP="008B11E1">
      <w:pPr>
        <w:pStyle w:val="Caption9Pt"/>
      </w:pPr>
    </w:p>
    <w:p w14:paraId="64216C6F" w14:textId="21C45166" w:rsidR="007060AB" w:rsidRDefault="00BE3824" w:rsidP="008B11E1">
      <w:pPr>
        <w:pStyle w:val="Caption9Pt"/>
      </w:pPr>
      <w:r>
        <w:pict w14:anchorId="33797457">
          <v:shape id="_x0000_i1026" type="#_x0000_t75" style="width:136.8pt;height:97.2pt">
            <v:imagedata r:id="rId14" o:title="Liebherr compressor-Web"/>
          </v:shape>
        </w:pict>
      </w:r>
    </w:p>
    <w:p w14:paraId="037372FA" w14:textId="22B9452D" w:rsidR="007060AB" w:rsidRDefault="007060AB" w:rsidP="008B11E1">
      <w:pPr>
        <w:pStyle w:val="Caption9Pt"/>
      </w:pPr>
      <w:r>
        <w:t>liebherr-compressor-copyright-liebherr.jpg</w:t>
      </w:r>
      <w:r w:rsidR="00037F2A">
        <w:br/>
      </w:r>
      <w:r>
        <w:br/>
        <w:t>Turbokompressoren von Liebherr können auch in Schienenfahrzeugen eingesetzt werden. © Liebherr</w:t>
      </w:r>
    </w:p>
    <w:p w14:paraId="457001D9" w14:textId="77777777" w:rsidR="007060AB" w:rsidRPr="008B11E1" w:rsidRDefault="007060AB" w:rsidP="008B11E1">
      <w:pPr>
        <w:pStyle w:val="Caption9Pt"/>
      </w:pPr>
    </w:p>
    <w:p w14:paraId="4FD4EDF1" w14:textId="09E421D3" w:rsidR="002B2182" w:rsidRPr="00BA1DEA" w:rsidRDefault="002B2182" w:rsidP="002B2182">
      <w:pPr>
        <w:pStyle w:val="Copyhead11Pt"/>
        <w:rPr>
          <w:lang w:val="de-DE"/>
        </w:rPr>
      </w:pPr>
      <w:r>
        <w:rPr>
          <w:lang w:val="de-DE"/>
        </w:rPr>
        <w:t>Kontakt</w:t>
      </w:r>
    </w:p>
    <w:p w14:paraId="416479D9" w14:textId="42F10BA8" w:rsidR="006249B8" w:rsidRPr="008E12E5" w:rsidRDefault="006249B8" w:rsidP="006249B8">
      <w:pPr>
        <w:pStyle w:val="Copytext11Pt"/>
        <w:rPr>
          <w:lang w:val="de-DE"/>
        </w:rPr>
      </w:pPr>
      <w:r w:rsidRPr="00D00B01">
        <w:rPr>
          <w:lang w:val="de-DE"/>
        </w:rPr>
        <w:t>Ute Braam</w:t>
      </w:r>
      <w:r w:rsidRPr="00D00B01">
        <w:rPr>
          <w:lang w:val="de-DE"/>
        </w:rPr>
        <w:br/>
      </w:r>
      <w:r>
        <w:rPr>
          <w:lang w:val="de-DE"/>
        </w:rPr>
        <w:t>Corporate Communications</w:t>
      </w:r>
      <w:r w:rsidRPr="008E12E5">
        <w:rPr>
          <w:lang w:val="de-DE"/>
        </w:rPr>
        <w:br/>
        <w:t>Telefon: +49 8381 / 46 - 4403</w:t>
      </w:r>
      <w:r w:rsidRPr="008E12E5">
        <w:rPr>
          <w:lang w:val="de-DE"/>
        </w:rPr>
        <w:br/>
        <w:t xml:space="preserve">E-Mail: ute.braam@liebherr.com </w:t>
      </w:r>
    </w:p>
    <w:p w14:paraId="730D3123" w14:textId="77777777" w:rsidR="002B2182" w:rsidRPr="00BA1DEA" w:rsidRDefault="002B2182" w:rsidP="002B2182">
      <w:pPr>
        <w:pStyle w:val="Copyhead11Pt"/>
        <w:rPr>
          <w:lang w:val="de-DE"/>
        </w:rPr>
      </w:pPr>
      <w:r w:rsidRPr="00BA1DEA">
        <w:rPr>
          <w:lang w:val="de-DE"/>
        </w:rPr>
        <w:t>Veröffentlicht von</w:t>
      </w:r>
    </w:p>
    <w:p w14:paraId="5C230792" w14:textId="474C001A" w:rsidR="002B2182" w:rsidRPr="00B81ED6" w:rsidRDefault="006249B8" w:rsidP="002B2182">
      <w:pPr>
        <w:pStyle w:val="Copytext11Pt"/>
        <w:rPr>
          <w:lang w:val="de-DE"/>
        </w:rPr>
      </w:pPr>
      <w:r w:rsidRPr="00D00B01">
        <w:rPr>
          <w:lang w:val="de-DE"/>
        </w:rPr>
        <w:t xml:space="preserve">Liebherr-Transportation Systems GmbH &amp; Co. </w:t>
      </w:r>
      <w:r w:rsidRPr="00A454A6">
        <w:rPr>
          <w:lang w:val="it-IT"/>
        </w:rPr>
        <w:t>KG</w:t>
      </w:r>
      <w:r w:rsidR="002B2182" w:rsidRPr="00BA1DEA">
        <w:rPr>
          <w:lang w:val="de-DE"/>
        </w:rPr>
        <w:br/>
      </w:r>
      <w:r>
        <w:rPr>
          <w:lang w:val="de-DE"/>
        </w:rPr>
        <w:t>Korneuburg</w:t>
      </w:r>
      <w:r w:rsidR="002B2182" w:rsidRPr="00BA1DEA">
        <w:rPr>
          <w:lang w:val="de-DE"/>
        </w:rPr>
        <w:t> / </w:t>
      </w:r>
      <w:r>
        <w:rPr>
          <w:lang w:val="de-DE"/>
        </w:rPr>
        <w:t>Österreich</w:t>
      </w:r>
      <w:r w:rsidR="002B2182" w:rsidRPr="00BA1DEA">
        <w:rPr>
          <w:lang w:val="de-DE"/>
        </w:rPr>
        <w:br/>
      </w:r>
      <w:hyperlink r:id="rId15" w:history="1">
        <w:r w:rsidR="002B2182" w:rsidRPr="00BA1DEA">
          <w:rPr>
            <w:lang w:val="de-DE"/>
          </w:rPr>
          <w:t>www.liebherr.com</w:t>
        </w:r>
      </w:hyperlink>
    </w:p>
    <w:p w14:paraId="32EBBB9C" w14:textId="7A4BFA79" w:rsidR="00B81ED6" w:rsidRPr="00B81ED6" w:rsidRDefault="00B81ED6" w:rsidP="002B2182">
      <w:pPr>
        <w:pStyle w:val="Copyhead11Pt"/>
        <w:rPr>
          <w:lang w:val="de-DE"/>
        </w:rPr>
      </w:pPr>
    </w:p>
    <w:sectPr w:rsidR="00B81ED6" w:rsidRPr="00B81ED6" w:rsidSect="00E847CC">
      <w:headerReference w:type="default" r:id="rId16"/>
      <w:footerReference w:type="default" r:id="rId17"/>
      <w:pgSz w:w="11906" w:h="16838"/>
      <w:pgMar w:top="851" w:right="851" w:bottom="1276" w:left="851" w:header="567"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8582" w16cex:dateUtc="2022-08-24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22F4A8" w16cid:durableId="26C998AE"/>
  <w16cid:commentId w16cid:paraId="7420EBE7" w16cid:durableId="26C998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B007F" w14:textId="77777777" w:rsidR="00D723E2" w:rsidRDefault="00D723E2" w:rsidP="00B81ED6">
      <w:pPr>
        <w:spacing w:after="0" w:line="240" w:lineRule="auto"/>
      </w:pPr>
      <w:r>
        <w:separator/>
      </w:r>
    </w:p>
  </w:endnote>
  <w:endnote w:type="continuationSeparator" w:id="0">
    <w:p w14:paraId="711F5773" w14:textId="77777777" w:rsidR="00D723E2" w:rsidRDefault="00D723E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530378A0" w:rsidR="00DF40C0" w:rsidRPr="00D11E51" w:rsidRDefault="0093605C" w:rsidP="00E847CC">
    <w:pPr>
      <w:pStyle w:val="zzPageNumberLine"/>
      <w:rPr>
        <w:rFonts w:ascii="Arial" w:hAnsi="Arial" w:cs="Arial"/>
      </w:rPr>
    </w:pPr>
    <w:r w:rsidRPr="00D11E51">
      <w:rPr>
        <w:rFonts w:ascii="Arial" w:hAnsi="Arial" w:cs="Arial"/>
      </w:rPr>
      <w:fldChar w:fldCharType="begin"/>
    </w:r>
    <w:r w:rsidRPr="00D11E51">
      <w:rPr>
        <w:rFonts w:ascii="Arial" w:hAnsi="Arial" w:cs="Arial"/>
      </w:rPr>
      <w:instrText xml:space="preserve"> IF </w:instrText>
    </w:r>
    <w:r w:rsidRPr="00D11E51">
      <w:rPr>
        <w:rFonts w:ascii="Arial" w:hAnsi="Arial" w:cs="Arial"/>
      </w:rPr>
      <w:fldChar w:fldCharType="begin"/>
    </w:r>
    <w:r w:rsidRPr="00D11E51">
      <w:rPr>
        <w:rFonts w:ascii="Arial" w:hAnsi="Arial" w:cs="Arial"/>
      </w:rPr>
      <w:instrText xml:space="preserve"> SECTIONPAGES  </w:instrText>
    </w:r>
    <w:r w:rsidRPr="00D11E51">
      <w:rPr>
        <w:rFonts w:ascii="Arial" w:hAnsi="Arial" w:cs="Arial"/>
      </w:rPr>
      <w:fldChar w:fldCharType="separate"/>
    </w:r>
    <w:r w:rsidR="00BE3824">
      <w:rPr>
        <w:rFonts w:ascii="Arial" w:hAnsi="Arial" w:cs="Arial"/>
        <w:noProof/>
      </w:rPr>
      <w:instrText>4</w:instrText>
    </w:r>
    <w:r w:rsidRPr="00D11E51">
      <w:rPr>
        <w:rFonts w:ascii="Arial" w:hAnsi="Arial" w:cs="Arial"/>
        <w:noProof/>
      </w:rPr>
      <w:fldChar w:fldCharType="end"/>
    </w:r>
    <w:r w:rsidRPr="00D11E51">
      <w:rPr>
        <w:rFonts w:ascii="Arial" w:hAnsi="Arial" w:cs="Arial"/>
      </w:rPr>
      <w:instrText xml:space="preserve"> </w:instrText>
    </w:r>
    <w:r w:rsidRPr="00D11E51">
      <w:rPr>
        <w:rFonts w:ascii="Arial" w:hAnsi="Arial" w:cs="Arial"/>
        <w:noProof/>
      </w:rPr>
      <w:instrText>&gt;</w:instrText>
    </w:r>
    <w:r w:rsidRPr="00D11E51">
      <w:rPr>
        <w:rFonts w:ascii="Arial" w:hAnsi="Arial" w:cs="Arial"/>
      </w:rPr>
      <w:instrText xml:space="preserve"> 1 "</w:instrText>
    </w:r>
    <w:r w:rsidRPr="00D11E51">
      <w:rPr>
        <w:rFonts w:ascii="Arial" w:hAnsi="Arial" w:cs="Arial"/>
      </w:rPr>
      <w:fldChar w:fldCharType="begin"/>
    </w:r>
    <w:r w:rsidRPr="00D11E51">
      <w:rPr>
        <w:rFonts w:ascii="Arial" w:hAnsi="Arial" w:cs="Arial"/>
      </w:rPr>
      <w:instrText xml:space="preserve"> PAGE  </w:instrText>
    </w:r>
    <w:r w:rsidRPr="00D11E51">
      <w:rPr>
        <w:rFonts w:ascii="Arial" w:hAnsi="Arial" w:cs="Arial"/>
      </w:rPr>
      <w:fldChar w:fldCharType="separate"/>
    </w:r>
    <w:r w:rsidR="00BE3824">
      <w:rPr>
        <w:rFonts w:ascii="Arial" w:hAnsi="Arial" w:cs="Arial"/>
        <w:noProof/>
      </w:rPr>
      <w:instrText>4</w:instrText>
    </w:r>
    <w:r w:rsidRPr="00D11E51">
      <w:rPr>
        <w:rFonts w:ascii="Arial" w:hAnsi="Arial" w:cs="Arial"/>
      </w:rPr>
      <w:fldChar w:fldCharType="end"/>
    </w:r>
    <w:r w:rsidRPr="00D11E51">
      <w:rPr>
        <w:rFonts w:ascii="Arial" w:hAnsi="Arial" w:cs="Arial"/>
      </w:rPr>
      <w:instrText>/</w:instrText>
    </w:r>
    <w:r w:rsidRPr="00D11E51">
      <w:rPr>
        <w:rFonts w:ascii="Arial" w:hAnsi="Arial" w:cs="Arial"/>
      </w:rPr>
      <w:fldChar w:fldCharType="begin"/>
    </w:r>
    <w:r w:rsidRPr="00D11E51">
      <w:rPr>
        <w:rFonts w:ascii="Arial" w:hAnsi="Arial" w:cs="Arial"/>
      </w:rPr>
      <w:instrText xml:space="preserve"> SECTIONPAGES  </w:instrText>
    </w:r>
    <w:r w:rsidRPr="00D11E51">
      <w:rPr>
        <w:rFonts w:ascii="Arial" w:hAnsi="Arial" w:cs="Arial"/>
      </w:rPr>
      <w:fldChar w:fldCharType="separate"/>
    </w:r>
    <w:r w:rsidR="00BE3824">
      <w:rPr>
        <w:rFonts w:ascii="Arial" w:hAnsi="Arial" w:cs="Arial"/>
        <w:noProof/>
      </w:rPr>
      <w:instrText>4</w:instrText>
    </w:r>
    <w:r w:rsidRPr="00D11E51">
      <w:rPr>
        <w:rFonts w:ascii="Arial" w:hAnsi="Arial" w:cs="Arial"/>
        <w:noProof/>
      </w:rPr>
      <w:fldChar w:fldCharType="end"/>
    </w:r>
    <w:r w:rsidRPr="00D11E51">
      <w:rPr>
        <w:rFonts w:ascii="Arial" w:hAnsi="Arial" w:cs="Arial"/>
      </w:rPr>
      <w:instrText xml:space="preserve">" "" </w:instrText>
    </w:r>
    <w:r w:rsidR="00BE3824">
      <w:rPr>
        <w:rFonts w:ascii="Arial" w:hAnsi="Arial" w:cs="Arial"/>
      </w:rPr>
      <w:fldChar w:fldCharType="separate"/>
    </w:r>
    <w:r w:rsidR="00BE3824">
      <w:rPr>
        <w:rFonts w:ascii="Arial" w:hAnsi="Arial" w:cs="Arial"/>
        <w:noProof/>
      </w:rPr>
      <w:t>4</w:t>
    </w:r>
    <w:r w:rsidR="00BE3824" w:rsidRPr="00D11E51">
      <w:rPr>
        <w:rFonts w:ascii="Arial" w:hAnsi="Arial" w:cs="Arial"/>
        <w:noProof/>
      </w:rPr>
      <w:t>/</w:t>
    </w:r>
    <w:r w:rsidR="00BE3824">
      <w:rPr>
        <w:rFonts w:ascii="Arial" w:hAnsi="Arial" w:cs="Arial"/>
        <w:noProof/>
      </w:rPr>
      <w:t>4</w:t>
    </w:r>
    <w:r w:rsidRPr="00D11E51">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F9556" w14:textId="77777777" w:rsidR="00D723E2" w:rsidRDefault="00D723E2" w:rsidP="00B81ED6">
      <w:pPr>
        <w:spacing w:after="0" w:line="240" w:lineRule="auto"/>
      </w:pPr>
      <w:r>
        <w:separator/>
      </w:r>
    </w:p>
  </w:footnote>
  <w:footnote w:type="continuationSeparator" w:id="0">
    <w:p w14:paraId="5F809929" w14:textId="77777777" w:rsidR="00D723E2" w:rsidRDefault="00D723E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CBE51C6"/>
    <w:multiLevelType w:val="hybridMultilevel"/>
    <w:tmpl w:val="3C66A5C0"/>
    <w:lvl w:ilvl="0" w:tplc="3BB8573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24ADB"/>
    <w:rsid w:val="00030E7C"/>
    <w:rsid w:val="00033002"/>
    <w:rsid w:val="00037F2A"/>
    <w:rsid w:val="00055CB8"/>
    <w:rsid w:val="00063374"/>
    <w:rsid w:val="00066E54"/>
    <w:rsid w:val="00085C39"/>
    <w:rsid w:val="00092A05"/>
    <w:rsid w:val="000C0DAC"/>
    <w:rsid w:val="000D08DE"/>
    <w:rsid w:val="000E2C74"/>
    <w:rsid w:val="000E3C3F"/>
    <w:rsid w:val="000F0799"/>
    <w:rsid w:val="000F3026"/>
    <w:rsid w:val="00103C58"/>
    <w:rsid w:val="00103E14"/>
    <w:rsid w:val="00106836"/>
    <w:rsid w:val="00125F06"/>
    <w:rsid w:val="001419B4"/>
    <w:rsid w:val="00145DB7"/>
    <w:rsid w:val="0015774D"/>
    <w:rsid w:val="00161F4B"/>
    <w:rsid w:val="00167E79"/>
    <w:rsid w:val="0017004B"/>
    <w:rsid w:val="001733AB"/>
    <w:rsid w:val="001A1AD7"/>
    <w:rsid w:val="001A6B10"/>
    <w:rsid w:val="001B5222"/>
    <w:rsid w:val="001C5C54"/>
    <w:rsid w:val="001E325E"/>
    <w:rsid w:val="001E660E"/>
    <w:rsid w:val="002062DE"/>
    <w:rsid w:val="002341C0"/>
    <w:rsid w:val="002519E6"/>
    <w:rsid w:val="00257B20"/>
    <w:rsid w:val="00263616"/>
    <w:rsid w:val="00264288"/>
    <w:rsid w:val="00273DF1"/>
    <w:rsid w:val="00274B08"/>
    <w:rsid w:val="00283312"/>
    <w:rsid w:val="002B2182"/>
    <w:rsid w:val="002C3350"/>
    <w:rsid w:val="002C7F6F"/>
    <w:rsid w:val="002D5043"/>
    <w:rsid w:val="002F7355"/>
    <w:rsid w:val="00302B2F"/>
    <w:rsid w:val="0031198E"/>
    <w:rsid w:val="00316C72"/>
    <w:rsid w:val="00323A5D"/>
    <w:rsid w:val="00327624"/>
    <w:rsid w:val="00331EAA"/>
    <w:rsid w:val="003455B6"/>
    <w:rsid w:val="003524D2"/>
    <w:rsid w:val="003535C5"/>
    <w:rsid w:val="00366915"/>
    <w:rsid w:val="003936A6"/>
    <w:rsid w:val="00397F33"/>
    <w:rsid w:val="003A2510"/>
    <w:rsid w:val="003B7B82"/>
    <w:rsid w:val="00404476"/>
    <w:rsid w:val="00421146"/>
    <w:rsid w:val="004272C2"/>
    <w:rsid w:val="004526F3"/>
    <w:rsid w:val="00465F00"/>
    <w:rsid w:val="00486C91"/>
    <w:rsid w:val="004916C3"/>
    <w:rsid w:val="004960E3"/>
    <w:rsid w:val="004D60C4"/>
    <w:rsid w:val="004F7332"/>
    <w:rsid w:val="00501915"/>
    <w:rsid w:val="00527233"/>
    <w:rsid w:val="005310E6"/>
    <w:rsid w:val="005317DD"/>
    <w:rsid w:val="005461D8"/>
    <w:rsid w:val="0054762D"/>
    <w:rsid w:val="00556698"/>
    <w:rsid w:val="00561AE0"/>
    <w:rsid w:val="00562212"/>
    <w:rsid w:val="00565364"/>
    <w:rsid w:val="00584F66"/>
    <w:rsid w:val="005A61C2"/>
    <w:rsid w:val="005A7100"/>
    <w:rsid w:val="005C0843"/>
    <w:rsid w:val="005D03E5"/>
    <w:rsid w:val="005D34F4"/>
    <w:rsid w:val="005D41BE"/>
    <w:rsid w:val="005D57FC"/>
    <w:rsid w:val="005F30AA"/>
    <w:rsid w:val="006108ED"/>
    <w:rsid w:val="00615807"/>
    <w:rsid w:val="006249B8"/>
    <w:rsid w:val="00626238"/>
    <w:rsid w:val="0064069A"/>
    <w:rsid w:val="0065111F"/>
    <w:rsid w:val="00652E53"/>
    <w:rsid w:val="00655E9C"/>
    <w:rsid w:val="0065776B"/>
    <w:rsid w:val="0068530B"/>
    <w:rsid w:val="00691132"/>
    <w:rsid w:val="006D3F6D"/>
    <w:rsid w:val="006F797A"/>
    <w:rsid w:val="007060AB"/>
    <w:rsid w:val="00734E20"/>
    <w:rsid w:val="00743CCD"/>
    <w:rsid w:val="00747169"/>
    <w:rsid w:val="00751EBB"/>
    <w:rsid w:val="007523D7"/>
    <w:rsid w:val="00755810"/>
    <w:rsid w:val="007608E5"/>
    <w:rsid w:val="00761197"/>
    <w:rsid w:val="007765A6"/>
    <w:rsid w:val="007841CF"/>
    <w:rsid w:val="007A6164"/>
    <w:rsid w:val="007C2DD9"/>
    <w:rsid w:val="007E05BF"/>
    <w:rsid w:val="007F2586"/>
    <w:rsid w:val="007F2AC5"/>
    <w:rsid w:val="0080471A"/>
    <w:rsid w:val="00812133"/>
    <w:rsid w:val="00824226"/>
    <w:rsid w:val="00830FE5"/>
    <w:rsid w:val="00843EE0"/>
    <w:rsid w:val="008508ED"/>
    <w:rsid w:val="00863CD4"/>
    <w:rsid w:val="008761A5"/>
    <w:rsid w:val="00884655"/>
    <w:rsid w:val="00885721"/>
    <w:rsid w:val="00887D83"/>
    <w:rsid w:val="008A33F7"/>
    <w:rsid w:val="008A3527"/>
    <w:rsid w:val="008B11E1"/>
    <w:rsid w:val="008B6354"/>
    <w:rsid w:val="008B7C0C"/>
    <w:rsid w:val="008C0315"/>
    <w:rsid w:val="008C70AE"/>
    <w:rsid w:val="008D2E02"/>
    <w:rsid w:val="008D32E0"/>
    <w:rsid w:val="008E12E5"/>
    <w:rsid w:val="008F12CB"/>
    <w:rsid w:val="008F1DC2"/>
    <w:rsid w:val="0090227F"/>
    <w:rsid w:val="009027E9"/>
    <w:rsid w:val="009068CB"/>
    <w:rsid w:val="00910DF7"/>
    <w:rsid w:val="00913774"/>
    <w:rsid w:val="0091634A"/>
    <w:rsid w:val="009169F9"/>
    <w:rsid w:val="00934331"/>
    <w:rsid w:val="00935615"/>
    <w:rsid w:val="0093605C"/>
    <w:rsid w:val="00961DC0"/>
    <w:rsid w:val="00963175"/>
    <w:rsid w:val="00965077"/>
    <w:rsid w:val="009670F3"/>
    <w:rsid w:val="00980034"/>
    <w:rsid w:val="009810F0"/>
    <w:rsid w:val="00986950"/>
    <w:rsid w:val="009964AF"/>
    <w:rsid w:val="009A288D"/>
    <w:rsid w:val="009A3D17"/>
    <w:rsid w:val="009B5E24"/>
    <w:rsid w:val="009B7434"/>
    <w:rsid w:val="009C51D7"/>
    <w:rsid w:val="009D43A1"/>
    <w:rsid w:val="009E28E9"/>
    <w:rsid w:val="009F0F55"/>
    <w:rsid w:val="00A07883"/>
    <w:rsid w:val="00A11948"/>
    <w:rsid w:val="00A23A6A"/>
    <w:rsid w:val="00A24091"/>
    <w:rsid w:val="00A261BF"/>
    <w:rsid w:val="00A372E7"/>
    <w:rsid w:val="00A4497D"/>
    <w:rsid w:val="00A501FB"/>
    <w:rsid w:val="00A50382"/>
    <w:rsid w:val="00A54E9E"/>
    <w:rsid w:val="00A574E3"/>
    <w:rsid w:val="00A6539C"/>
    <w:rsid w:val="00A93596"/>
    <w:rsid w:val="00AB67EE"/>
    <w:rsid w:val="00AC2129"/>
    <w:rsid w:val="00AE5639"/>
    <w:rsid w:val="00AF1F99"/>
    <w:rsid w:val="00B03BE0"/>
    <w:rsid w:val="00B05A76"/>
    <w:rsid w:val="00B14763"/>
    <w:rsid w:val="00B176BA"/>
    <w:rsid w:val="00B50C01"/>
    <w:rsid w:val="00B61DE2"/>
    <w:rsid w:val="00B746C0"/>
    <w:rsid w:val="00B81ED6"/>
    <w:rsid w:val="00B83766"/>
    <w:rsid w:val="00B851DB"/>
    <w:rsid w:val="00B9448E"/>
    <w:rsid w:val="00BA2E0F"/>
    <w:rsid w:val="00BA5C69"/>
    <w:rsid w:val="00BA767C"/>
    <w:rsid w:val="00BB0BFF"/>
    <w:rsid w:val="00BD7045"/>
    <w:rsid w:val="00BE3824"/>
    <w:rsid w:val="00C00104"/>
    <w:rsid w:val="00C003CC"/>
    <w:rsid w:val="00C23E1C"/>
    <w:rsid w:val="00C278D3"/>
    <w:rsid w:val="00C464EC"/>
    <w:rsid w:val="00C529C1"/>
    <w:rsid w:val="00C5486E"/>
    <w:rsid w:val="00C56FD1"/>
    <w:rsid w:val="00C62A1F"/>
    <w:rsid w:val="00C71F22"/>
    <w:rsid w:val="00C77574"/>
    <w:rsid w:val="00C90A9A"/>
    <w:rsid w:val="00CA1E58"/>
    <w:rsid w:val="00CA3B6A"/>
    <w:rsid w:val="00CA5DB1"/>
    <w:rsid w:val="00CA6447"/>
    <w:rsid w:val="00CA6C0C"/>
    <w:rsid w:val="00CA6D41"/>
    <w:rsid w:val="00CC4B97"/>
    <w:rsid w:val="00CE4FEC"/>
    <w:rsid w:val="00CE51BF"/>
    <w:rsid w:val="00CE5A10"/>
    <w:rsid w:val="00CE5A73"/>
    <w:rsid w:val="00CF0AA8"/>
    <w:rsid w:val="00D07F14"/>
    <w:rsid w:val="00D11E51"/>
    <w:rsid w:val="00D146BC"/>
    <w:rsid w:val="00D5190E"/>
    <w:rsid w:val="00D63B50"/>
    <w:rsid w:val="00D67A55"/>
    <w:rsid w:val="00D723E2"/>
    <w:rsid w:val="00D9578C"/>
    <w:rsid w:val="00DA2B73"/>
    <w:rsid w:val="00DA2B78"/>
    <w:rsid w:val="00DA77C9"/>
    <w:rsid w:val="00DB00A2"/>
    <w:rsid w:val="00DC319A"/>
    <w:rsid w:val="00DD29D3"/>
    <w:rsid w:val="00DD410D"/>
    <w:rsid w:val="00DD44FB"/>
    <w:rsid w:val="00DF2A61"/>
    <w:rsid w:val="00DF40C0"/>
    <w:rsid w:val="00E15B44"/>
    <w:rsid w:val="00E260E6"/>
    <w:rsid w:val="00E2786B"/>
    <w:rsid w:val="00E32363"/>
    <w:rsid w:val="00E37973"/>
    <w:rsid w:val="00E427C1"/>
    <w:rsid w:val="00E509FC"/>
    <w:rsid w:val="00E631D9"/>
    <w:rsid w:val="00E634D4"/>
    <w:rsid w:val="00E847CC"/>
    <w:rsid w:val="00EA26F3"/>
    <w:rsid w:val="00EA69B1"/>
    <w:rsid w:val="00EC577C"/>
    <w:rsid w:val="00ED1269"/>
    <w:rsid w:val="00EF20DD"/>
    <w:rsid w:val="00EF2868"/>
    <w:rsid w:val="00F20D4A"/>
    <w:rsid w:val="00F330FA"/>
    <w:rsid w:val="00F35A5B"/>
    <w:rsid w:val="00F35FCB"/>
    <w:rsid w:val="00F47054"/>
    <w:rsid w:val="00F630F4"/>
    <w:rsid w:val="00F825B7"/>
    <w:rsid w:val="00F9454E"/>
    <w:rsid w:val="00FA4242"/>
    <w:rsid w:val="00FC04F9"/>
    <w:rsid w:val="00FE5044"/>
    <w:rsid w:val="00FE693D"/>
    <w:rsid w:val="00FF348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B50C01"/>
    <w:rPr>
      <w:sz w:val="16"/>
      <w:szCs w:val="16"/>
    </w:rPr>
  </w:style>
  <w:style w:type="paragraph" w:styleId="Kommentartext">
    <w:name w:val="annotation text"/>
    <w:basedOn w:val="Standard"/>
    <w:link w:val="KommentartextZchn"/>
    <w:uiPriority w:val="99"/>
    <w:semiHidden/>
    <w:unhideWhenUsed/>
    <w:rsid w:val="00B50C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0C01"/>
    <w:rPr>
      <w:sz w:val="20"/>
      <w:szCs w:val="20"/>
    </w:rPr>
  </w:style>
  <w:style w:type="paragraph" w:styleId="Kommentarthema">
    <w:name w:val="annotation subject"/>
    <w:basedOn w:val="Kommentartext"/>
    <w:next w:val="Kommentartext"/>
    <w:link w:val="KommentarthemaZchn"/>
    <w:uiPriority w:val="99"/>
    <w:semiHidden/>
    <w:unhideWhenUsed/>
    <w:rsid w:val="00B50C01"/>
    <w:rPr>
      <w:b/>
      <w:bCs/>
    </w:rPr>
  </w:style>
  <w:style w:type="character" w:customStyle="1" w:styleId="KommentarthemaZchn">
    <w:name w:val="Kommentarthema Zchn"/>
    <w:basedOn w:val="KommentartextZchn"/>
    <w:link w:val="Kommentarthema"/>
    <w:uiPriority w:val="99"/>
    <w:semiHidden/>
    <w:rsid w:val="00B50C01"/>
    <w:rPr>
      <w:b/>
      <w:bCs/>
      <w:sz w:val="20"/>
      <w:szCs w:val="20"/>
    </w:rPr>
  </w:style>
  <w:style w:type="paragraph" w:styleId="Sprechblasentext">
    <w:name w:val="Balloon Text"/>
    <w:basedOn w:val="Standard"/>
    <w:link w:val="SprechblasentextZchn"/>
    <w:uiPriority w:val="99"/>
    <w:semiHidden/>
    <w:unhideWhenUsed/>
    <w:rsid w:val="00EF20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20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3162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iebherr.com"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4F95-0F43-4DFD-BF4C-701B6B088A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58E176-B5F0-4AC0-8216-4BD5C566B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7C81092-2D94-4CF8-A949-32B1FCD99E3B}">
  <ds:schemaRefs>
    <ds:schemaRef ds:uri="http://schemas.microsoft.com/sharepoint/v3/contenttype/forms"/>
  </ds:schemaRefs>
</ds:datastoreItem>
</file>

<file path=customXml/itemProps4.xml><?xml version="1.0" encoding="utf-8"?>
<ds:datastoreItem xmlns:ds="http://schemas.openxmlformats.org/officeDocument/2006/customXml" ds:itemID="{A6C12746-1FD9-45A2-A594-C26B3DABF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1136</Words>
  <Characters>7159</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6</cp:revision>
  <cp:lastPrinted>2022-09-14T06:42:00Z</cp:lastPrinted>
  <dcterms:created xsi:type="dcterms:W3CDTF">2022-09-14T11:45:00Z</dcterms:created>
  <dcterms:modified xsi:type="dcterms:W3CDTF">2022-09-15T07:23:00Z</dcterms:modified>
  <cp:category>Presseinformation</cp:category>
</cp:coreProperties>
</file>