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rPr>
          <w:lang w:val="de-DE"/>
        </w:rPr>
      </w:pPr>
      <w:r w:rsidRPr="0033672B">
        <w:rPr>
          <w:lang w:val="de-DE"/>
        </w:rPr>
        <w:t>Presseinformation</w:t>
      </w:r>
    </w:p>
    <w:p w14:paraId="3B016BA5" w14:textId="0DA8333A" w:rsidR="00E56D51" w:rsidRDefault="00D550F4" w:rsidP="00E847CC">
      <w:pPr>
        <w:pStyle w:val="HeadlineH233Pt"/>
        <w:spacing w:line="240" w:lineRule="auto"/>
        <w:rPr>
          <w:rFonts w:cs="Arial"/>
        </w:rPr>
      </w:pPr>
      <w:r w:rsidRPr="00D550F4">
        <w:rPr>
          <w:rFonts w:cs="Arial"/>
        </w:rPr>
        <w:t>Bauma 2022</w:t>
      </w:r>
      <w:r w:rsidR="00F84130" w:rsidRPr="00D550F4">
        <w:rPr>
          <w:rFonts w:cs="Arial"/>
        </w:rPr>
        <w:t xml:space="preserve">: </w:t>
      </w:r>
      <w:r>
        <w:rPr>
          <w:rFonts w:cs="Arial"/>
        </w:rPr>
        <w:t>N</w:t>
      </w:r>
      <w:r w:rsidR="00F84130" w:rsidRPr="00D550F4">
        <w:rPr>
          <w:rFonts w:cs="Arial"/>
        </w:rPr>
        <w:t>eue</w:t>
      </w:r>
      <w:r>
        <w:rPr>
          <w:rFonts w:cs="Arial"/>
        </w:rPr>
        <w:t>r</w:t>
      </w:r>
      <w:r w:rsidR="00F84130" w:rsidRPr="00D550F4">
        <w:rPr>
          <w:rFonts w:cs="Arial"/>
        </w:rPr>
        <w:t xml:space="preserve"> </w:t>
      </w:r>
      <w:r w:rsidR="0018535C" w:rsidRPr="00D550F4">
        <w:rPr>
          <w:rFonts w:cs="Arial"/>
        </w:rPr>
        <w:t>Liebherr</w:t>
      </w:r>
      <w:r w:rsidR="00F84130" w:rsidRPr="00D550F4">
        <w:rPr>
          <w:rFonts w:cs="Arial"/>
        </w:rPr>
        <w:t>-Kran</w:t>
      </w:r>
      <w:r w:rsidR="0018535C" w:rsidRPr="00D550F4">
        <w:rPr>
          <w:rFonts w:cs="Arial"/>
        </w:rPr>
        <w:t xml:space="preserve"> </w:t>
      </w:r>
      <w:r w:rsidR="00D65AD7" w:rsidRPr="00D550F4">
        <w:rPr>
          <w:rFonts w:cs="Arial"/>
        </w:rPr>
        <w:t>520 </w:t>
      </w:r>
      <w:r w:rsidR="00F84130" w:rsidRPr="00D550F4">
        <w:rPr>
          <w:rFonts w:cs="Arial"/>
        </w:rPr>
        <w:t xml:space="preserve">EC-B </w:t>
      </w:r>
      <w:r w:rsidR="0018535C" w:rsidRPr="00D550F4">
        <w:rPr>
          <w:rFonts w:cs="Arial"/>
        </w:rPr>
        <w:t>mit Faserseil</w:t>
      </w:r>
    </w:p>
    <w:p w14:paraId="7D6E0389"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D3B86F9" w14:textId="09BF70AE" w:rsidR="0018535C" w:rsidRDefault="00BB6E46" w:rsidP="0018535C">
      <w:pPr>
        <w:pStyle w:val="Bulletpoints11Pt"/>
        <w:rPr>
          <w:lang w:val="de-DE"/>
        </w:rPr>
      </w:pPr>
      <w:r>
        <w:rPr>
          <w:lang w:val="de-DE"/>
        </w:rPr>
        <w:t>Flat</w:t>
      </w:r>
      <w:r w:rsidR="0033672B">
        <w:rPr>
          <w:lang w:val="de-DE"/>
        </w:rPr>
        <w:t xml:space="preserve">-Top-Kran </w:t>
      </w:r>
      <w:r w:rsidR="00501DDE">
        <w:rPr>
          <w:lang w:val="de-DE"/>
        </w:rPr>
        <w:t>520 EC-B 20</w:t>
      </w:r>
      <w:r>
        <w:rPr>
          <w:lang w:val="de-DE"/>
        </w:rPr>
        <w:t xml:space="preserve"> </w:t>
      </w:r>
      <w:proofErr w:type="spellStart"/>
      <w:r w:rsidR="0033672B" w:rsidRPr="0033672B">
        <w:rPr>
          <w:lang w:val="de-DE"/>
        </w:rPr>
        <w:t>Fibre</w:t>
      </w:r>
      <w:proofErr w:type="spellEnd"/>
      <w:r w:rsidR="0033672B" w:rsidRPr="0033672B">
        <w:rPr>
          <w:lang w:val="de-DE"/>
        </w:rPr>
        <w:t xml:space="preserve"> </w:t>
      </w:r>
      <w:r w:rsidR="0033672B">
        <w:rPr>
          <w:lang w:val="de-DE"/>
        </w:rPr>
        <w:t>ist ab sofort weltweit bestellbar</w:t>
      </w:r>
    </w:p>
    <w:p w14:paraId="50753195" w14:textId="186AA1B1" w:rsidR="009A3D17" w:rsidRPr="0018535C" w:rsidRDefault="0018535C" w:rsidP="0018535C">
      <w:pPr>
        <w:pStyle w:val="Bulletpoints11Pt"/>
        <w:rPr>
          <w:lang w:val="de-DE"/>
        </w:rPr>
      </w:pPr>
      <w:r>
        <w:rPr>
          <w:lang w:val="de-DE"/>
        </w:rPr>
        <w:t>Hohe Traglasten und spitzenloses Design ermöglichen vielfältige Einsatzmöglichkeiten</w:t>
      </w:r>
    </w:p>
    <w:p w14:paraId="5C51ECEC" w14:textId="01A09288" w:rsidR="007E2C69" w:rsidRDefault="007E2C69" w:rsidP="003D2AA7">
      <w:pPr>
        <w:pStyle w:val="Bulletpoints11Pt"/>
        <w:rPr>
          <w:lang w:val="de-DE"/>
        </w:rPr>
      </w:pPr>
      <w:r>
        <w:rPr>
          <w:lang w:val="de-DE"/>
        </w:rPr>
        <w:t>Ausstattung mit dem innovativen Faserseil</w:t>
      </w:r>
    </w:p>
    <w:p w14:paraId="38915FF0" w14:textId="1FF52B03" w:rsidR="00511890" w:rsidRPr="009E48B9" w:rsidRDefault="00511890" w:rsidP="009E48B9">
      <w:pPr>
        <w:pStyle w:val="Teaser11Pt"/>
        <w:rPr>
          <w:lang w:val="de-DE"/>
        </w:rPr>
      </w:pPr>
      <w:r w:rsidRPr="009E48B9">
        <w:rPr>
          <w:lang w:val="de-DE"/>
        </w:rPr>
        <w:t>Größter Neuzugang</w:t>
      </w:r>
      <w:r w:rsidR="00E56D51" w:rsidRPr="009E48B9">
        <w:rPr>
          <w:lang w:val="de-DE"/>
        </w:rPr>
        <w:t xml:space="preserve"> für die </w:t>
      </w:r>
      <w:r w:rsidR="00501DDE" w:rsidRPr="009E48B9">
        <w:rPr>
          <w:lang w:val="de-DE"/>
        </w:rPr>
        <w:t>„Starken Typen“</w:t>
      </w:r>
      <w:r w:rsidR="00E56D51" w:rsidRPr="009E48B9">
        <w:rPr>
          <w:lang w:val="de-DE"/>
        </w:rPr>
        <w:t xml:space="preserve">: Liebherr erweitert mit dem </w:t>
      </w:r>
      <w:r w:rsidR="00501DDE" w:rsidRPr="009E48B9">
        <w:rPr>
          <w:lang w:val="de-DE"/>
        </w:rPr>
        <w:t>520 EC-B 20</w:t>
      </w:r>
      <w:r w:rsidR="00E56D51" w:rsidRPr="009E48B9">
        <w:rPr>
          <w:lang w:val="de-DE"/>
        </w:rPr>
        <w:t xml:space="preserve"> Fibre seine Baureihe EC-B nach oben. Der neue Flat-Top-Kran mit Faserseil</w:t>
      </w:r>
      <w:r w:rsidRPr="009E48B9">
        <w:rPr>
          <w:lang w:val="de-DE"/>
        </w:rPr>
        <w:t xml:space="preserve"> und einer Tragfähigkeit von bis zu </w:t>
      </w:r>
      <w:r w:rsidR="00501DDE" w:rsidRPr="009E48B9">
        <w:rPr>
          <w:lang w:val="de-DE"/>
        </w:rPr>
        <w:t>20 Tonnen</w:t>
      </w:r>
      <w:r w:rsidR="00E56D51" w:rsidRPr="009E48B9">
        <w:rPr>
          <w:lang w:val="de-DE"/>
        </w:rPr>
        <w:t xml:space="preserve"> ist erstmals auf der Baumaschinenmesse in München erlebbar. </w:t>
      </w:r>
      <w:r w:rsidRPr="009E48B9">
        <w:rPr>
          <w:lang w:val="de-DE"/>
        </w:rPr>
        <w:t>Geräte mit solch enormen Traglasten werden benötigt, weil auf immer mehr Baustellen schwere Fertigbetonteile zum Einsatz kommen. Wohnungs-, Anlagen- oder Brückenbau</w:t>
      </w:r>
      <w:r w:rsidR="00294EB0" w:rsidRPr="009E48B9">
        <w:rPr>
          <w:lang w:val="de-DE"/>
        </w:rPr>
        <w:t xml:space="preserve"> –</w:t>
      </w:r>
      <w:r w:rsidRPr="009E48B9">
        <w:rPr>
          <w:lang w:val="de-DE"/>
        </w:rPr>
        <w:t xml:space="preserve"> </w:t>
      </w:r>
      <w:r w:rsidR="00294EB0" w:rsidRPr="009E48B9">
        <w:rPr>
          <w:lang w:val="de-DE"/>
        </w:rPr>
        <w:t>d</w:t>
      </w:r>
      <w:r w:rsidR="006D7D5B" w:rsidRPr="009E48B9">
        <w:rPr>
          <w:lang w:val="de-DE"/>
        </w:rPr>
        <w:t>as</w:t>
      </w:r>
      <w:r w:rsidRPr="009E48B9">
        <w:rPr>
          <w:lang w:val="de-DE"/>
        </w:rPr>
        <w:t xml:space="preserve"> </w:t>
      </w:r>
      <w:r w:rsidR="006D7D5B" w:rsidRPr="009E48B9">
        <w:rPr>
          <w:lang w:val="de-DE"/>
        </w:rPr>
        <w:t xml:space="preserve">neue Mitglied </w:t>
      </w:r>
      <w:r w:rsidRPr="009E48B9">
        <w:rPr>
          <w:lang w:val="de-DE"/>
        </w:rPr>
        <w:t xml:space="preserve">lässt sich flexibel einsetzen.        </w:t>
      </w:r>
    </w:p>
    <w:p w14:paraId="1ED9A1E0" w14:textId="7A69F087" w:rsidR="00591A39" w:rsidRPr="00DB139F" w:rsidRDefault="00F567F0" w:rsidP="00591A39">
      <w:pPr>
        <w:pStyle w:val="Copytext11Pt"/>
        <w:rPr>
          <w:lang w:val="de-DE"/>
        </w:rPr>
      </w:pPr>
      <w:r w:rsidRPr="00F567F0">
        <w:rPr>
          <w:lang w:val="de-DE"/>
        </w:rPr>
        <w:t>München</w:t>
      </w:r>
      <w:r w:rsidR="009A3D17" w:rsidRPr="00F567F0">
        <w:rPr>
          <w:lang w:val="de-DE"/>
        </w:rPr>
        <w:t xml:space="preserve"> (</w:t>
      </w:r>
      <w:r w:rsidRPr="00F567F0">
        <w:rPr>
          <w:lang w:val="de-DE"/>
        </w:rPr>
        <w:t>Deutschland</w:t>
      </w:r>
      <w:r w:rsidR="009A3D17" w:rsidRPr="00F567F0">
        <w:rPr>
          <w:lang w:val="de-DE"/>
        </w:rPr>
        <w:t xml:space="preserve">), </w:t>
      </w:r>
      <w:r w:rsidRPr="00F567F0">
        <w:rPr>
          <w:lang w:val="de-DE"/>
        </w:rPr>
        <w:t>24</w:t>
      </w:r>
      <w:r w:rsidR="009A3D17" w:rsidRPr="00F567F0">
        <w:rPr>
          <w:lang w:val="de-DE"/>
        </w:rPr>
        <w:t xml:space="preserve">. </w:t>
      </w:r>
      <w:r w:rsidRPr="00113BF8">
        <w:rPr>
          <w:lang w:val="de-DE"/>
        </w:rPr>
        <w:t>Oktober</w:t>
      </w:r>
      <w:r w:rsidR="009A3D17" w:rsidRPr="00113BF8">
        <w:rPr>
          <w:lang w:val="de-DE"/>
        </w:rPr>
        <w:t xml:space="preserve"> </w:t>
      </w:r>
      <w:r w:rsidRPr="00113BF8">
        <w:rPr>
          <w:lang w:val="de-DE"/>
        </w:rPr>
        <w:t>2022</w:t>
      </w:r>
      <w:r w:rsidR="009A3D17" w:rsidRPr="00113BF8">
        <w:rPr>
          <w:lang w:val="de-DE"/>
        </w:rPr>
        <w:t xml:space="preserve"> </w:t>
      </w:r>
      <w:r w:rsidR="00D550F4">
        <w:rPr>
          <w:lang w:val="de-DE"/>
        </w:rPr>
        <w:t xml:space="preserve">– </w:t>
      </w:r>
      <w:r w:rsidR="00135585">
        <w:rPr>
          <w:lang w:val="de-DE"/>
        </w:rPr>
        <w:t>D</w:t>
      </w:r>
      <w:r w:rsidR="00F943B2">
        <w:rPr>
          <w:lang w:val="de-DE"/>
        </w:rPr>
        <w:t>e</w:t>
      </w:r>
      <w:r w:rsidR="00135585">
        <w:rPr>
          <w:lang w:val="de-DE"/>
        </w:rPr>
        <w:t>r</w:t>
      </w:r>
      <w:r w:rsidR="00F943B2">
        <w:rPr>
          <w:lang w:val="de-DE"/>
        </w:rPr>
        <w:t xml:space="preserve"> </w:t>
      </w:r>
      <w:r w:rsidR="00501DDE">
        <w:rPr>
          <w:lang w:val="de-DE"/>
        </w:rPr>
        <w:t>520 EC-B 20</w:t>
      </w:r>
      <w:r w:rsidR="00F943B2">
        <w:rPr>
          <w:lang w:val="de-DE"/>
        </w:rPr>
        <w:t xml:space="preserve"> </w:t>
      </w:r>
      <w:proofErr w:type="spellStart"/>
      <w:r w:rsidR="00F943B2">
        <w:rPr>
          <w:lang w:val="de-DE"/>
        </w:rPr>
        <w:t>Fibre</w:t>
      </w:r>
      <w:proofErr w:type="spellEnd"/>
      <w:r w:rsidR="00F943B2">
        <w:rPr>
          <w:lang w:val="de-DE"/>
        </w:rPr>
        <w:t xml:space="preserve"> </w:t>
      </w:r>
      <w:r w:rsidR="00135585">
        <w:rPr>
          <w:lang w:val="de-DE"/>
        </w:rPr>
        <w:t xml:space="preserve">hebt </w:t>
      </w:r>
      <w:r w:rsidR="00F943B2">
        <w:rPr>
          <w:lang w:val="de-DE"/>
        </w:rPr>
        <w:t xml:space="preserve">bei einer maximalen Auslegerlänge von </w:t>
      </w:r>
      <w:r w:rsidR="00501DDE">
        <w:rPr>
          <w:lang w:val="de-DE"/>
        </w:rPr>
        <w:t>83 Meter</w:t>
      </w:r>
      <w:r w:rsidR="00F943B2">
        <w:rPr>
          <w:lang w:val="de-DE"/>
        </w:rPr>
        <w:t xml:space="preserve"> noch bis </w:t>
      </w:r>
      <w:r w:rsidR="00501DDE">
        <w:rPr>
          <w:lang w:val="de-DE"/>
        </w:rPr>
        <w:t>2.900 Kilogramm</w:t>
      </w:r>
      <w:r w:rsidR="00135585">
        <w:rPr>
          <w:lang w:val="de-DE"/>
        </w:rPr>
        <w:t xml:space="preserve"> an der Spitze und </w:t>
      </w:r>
      <w:r w:rsidR="00135585" w:rsidRPr="00135585">
        <w:rPr>
          <w:lang w:val="de-DE"/>
        </w:rPr>
        <w:t xml:space="preserve">verfügt über einen Anschluss für die Turmsysteme </w:t>
      </w:r>
      <w:r w:rsidR="00D65AD7" w:rsidRPr="00135585">
        <w:rPr>
          <w:lang w:val="de-DE"/>
        </w:rPr>
        <w:t>24</w:t>
      </w:r>
      <w:r w:rsidR="00D65AD7">
        <w:rPr>
          <w:lang w:val="de-DE"/>
        </w:rPr>
        <w:t> </w:t>
      </w:r>
      <w:r w:rsidR="00D65AD7" w:rsidRPr="00135585">
        <w:rPr>
          <w:lang w:val="de-DE"/>
        </w:rPr>
        <w:t>HC</w:t>
      </w:r>
      <w:r w:rsidR="00D65AD7">
        <w:rPr>
          <w:lang w:val="de-DE"/>
        </w:rPr>
        <w:t> </w:t>
      </w:r>
      <w:r w:rsidR="00135585" w:rsidRPr="00135585">
        <w:rPr>
          <w:lang w:val="de-DE"/>
        </w:rPr>
        <w:t xml:space="preserve">420 </w:t>
      </w:r>
      <w:r w:rsidR="00135585">
        <w:rPr>
          <w:lang w:val="de-DE"/>
        </w:rPr>
        <w:t>sowie</w:t>
      </w:r>
      <w:r w:rsidR="00135585" w:rsidRPr="00135585">
        <w:rPr>
          <w:lang w:val="de-DE"/>
        </w:rPr>
        <w:t xml:space="preserve"> </w:t>
      </w:r>
      <w:r w:rsidR="00D65AD7" w:rsidRPr="00135585">
        <w:rPr>
          <w:lang w:val="de-DE"/>
        </w:rPr>
        <w:t>24</w:t>
      </w:r>
      <w:r w:rsidR="00D65AD7">
        <w:rPr>
          <w:lang w:val="de-DE"/>
        </w:rPr>
        <w:t> </w:t>
      </w:r>
      <w:r w:rsidR="00D65AD7" w:rsidRPr="00135585">
        <w:rPr>
          <w:lang w:val="de-DE"/>
        </w:rPr>
        <w:t>HC</w:t>
      </w:r>
      <w:r w:rsidR="00D65AD7">
        <w:rPr>
          <w:lang w:val="de-DE"/>
        </w:rPr>
        <w:t> </w:t>
      </w:r>
      <w:r w:rsidR="00135585" w:rsidRPr="00135585">
        <w:rPr>
          <w:lang w:val="de-DE"/>
        </w:rPr>
        <w:t>630.</w:t>
      </w:r>
      <w:r w:rsidR="00135585">
        <w:rPr>
          <w:lang w:val="de-DE"/>
        </w:rPr>
        <w:t xml:space="preserve"> Eine Hakenhöhe von bis zu </w:t>
      </w:r>
      <w:r w:rsidR="00135585" w:rsidRPr="00135585">
        <w:rPr>
          <w:lang w:val="de-DE"/>
        </w:rPr>
        <w:t xml:space="preserve">circa </w:t>
      </w:r>
      <w:r w:rsidR="00501DDE">
        <w:rPr>
          <w:lang w:val="de-DE"/>
        </w:rPr>
        <w:t>96 Meter</w:t>
      </w:r>
      <w:r w:rsidR="00135585" w:rsidRPr="00135585">
        <w:rPr>
          <w:lang w:val="de-DE"/>
        </w:rPr>
        <w:t xml:space="preserve"> freistehend</w:t>
      </w:r>
      <w:r w:rsidR="00135585">
        <w:rPr>
          <w:lang w:val="de-DE"/>
        </w:rPr>
        <w:t xml:space="preserve"> ist möglich.</w:t>
      </w:r>
      <w:r w:rsidR="00F84130">
        <w:rPr>
          <w:lang w:val="de-DE"/>
        </w:rPr>
        <w:t xml:space="preserve"> Der Ausleger lässt sich je nach Anforderung auf der Baustelle in 2,5-Meter-Schritten flexibel anpassen.</w:t>
      </w:r>
      <w:r w:rsidR="00591A39" w:rsidRPr="00DB139F">
        <w:rPr>
          <w:lang w:val="de-DE"/>
        </w:rPr>
        <w:t xml:space="preserve"> </w:t>
      </w:r>
      <w:r w:rsidR="00482928" w:rsidRPr="00482928">
        <w:rPr>
          <w:rFonts w:cs="Arial"/>
          <w:color w:val="000000"/>
          <w:sz w:val="27"/>
          <w:szCs w:val="27"/>
          <w:shd w:val="clear" w:color="auto" w:fill="FFFFFF"/>
          <w:lang w:val="de-DE"/>
        </w:rPr>
        <w:t>„</w:t>
      </w:r>
      <w:r w:rsidR="00DB139F">
        <w:rPr>
          <w:lang w:val="de-DE"/>
        </w:rPr>
        <w:t>S</w:t>
      </w:r>
      <w:r w:rsidR="00DB139F" w:rsidRPr="00DB139F">
        <w:rPr>
          <w:lang w:val="de-DE"/>
        </w:rPr>
        <w:t>eit Einführung der Faserseiltechnologie</w:t>
      </w:r>
      <w:r w:rsidR="00DB139F">
        <w:rPr>
          <w:lang w:val="de-DE"/>
        </w:rPr>
        <w:t xml:space="preserve"> haben wir</w:t>
      </w:r>
      <w:r w:rsidR="00DB139F" w:rsidRPr="00DB139F">
        <w:rPr>
          <w:lang w:val="de-DE"/>
        </w:rPr>
        <w:t xml:space="preserve"> viele </w:t>
      </w:r>
      <w:r w:rsidR="00DB139F">
        <w:rPr>
          <w:lang w:val="de-DE"/>
        </w:rPr>
        <w:t>positive</w:t>
      </w:r>
      <w:r w:rsidR="00DB139F" w:rsidRPr="00DB139F">
        <w:rPr>
          <w:lang w:val="de-DE"/>
        </w:rPr>
        <w:t xml:space="preserve"> Erfahrungen </w:t>
      </w:r>
      <w:r w:rsidR="00DB139F">
        <w:rPr>
          <w:lang w:val="de-DE"/>
        </w:rPr>
        <w:t>mit unserer Baureihe EC-B</w:t>
      </w:r>
      <w:r w:rsidR="00DB139F" w:rsidRPr="00DB139F">
        <w:rPr>
          <w:lang w:val="de-DE"/>
        </w:rPr>
        <w:t xml:space="preserve"> gemacht</w:t>
      </w:r>
      <w:r w:rsidR="00DB139F">
        <w:rPr>
          <w:lang w:val="de-DE"/>
        </w:rPr>
        <w:t>. Wir freuen uns,</w:t>
      </w:r>
      <w:r w:rsidR="00DB139F" w:rsidRPr="00DB139F">
        <w:rPr>
          <w:lang w:val="de-DE"/>
        </w:rPr>
        <w:t xml:space="preserve"> </w:t>
      </w:r>
      <w:r w:rsidR="00437555">
        <w:rPr>
          <w:lang w:val="de-DE"/>
        </w:rPr>
        <w:t xml:space="preserve">mit dem </w:t>
      </w:r>
      <w:r w:rsidR="00DB139F" w:rsidRPr="00DB139F">
        <w:rPr>
          <w:lang w:val="de-DE"/>
        </w:rPr>
        <w:t>neuen Seildurchmesser</w:t>
      </w:r>
      <w:r w:rsidR="004F2726">
        <w:rPr>
          <w:lang w:val="de-DE"/>
        </w:rPr>
        <w:t xml:space="preserve"> die</w:t>
      </w:r>
      <w:r w:rsidR="00DB139F" w:rsidRPr="00DB139F">
        <w:rPr>
          <w:lang w:val="de-DE"/>
        </w:rPr>
        <w:t xml:space="preserve"> EC-B</w:t>
      </w:r>
      <w:r w:rsidR="004F2726">
        <w:rPr>
          <w:lang w:val="de-DE"/>
        </w:rPr>
        <w:t>-Baureihe</w:t>
      </w:r>
      <w:r w:rsidR="00DB139F">
        <w:rPr>
          <w:lang w:val="de-DE"/>
        </w:rPr>
        <w:t xml:space="preserve"> jetzt</w:t>
      </w:r>
      <w:r w:rsidR="00DB139F" w:rsidRPr="00DB139F">
        <w:rPr>
          <w:lang w:val="de-DE"/>
        </w:rPr>
        <w:t xml:space="preserve"> nach oben weite</w:t>
      </w:r>
      <w:r w:rsidR="00437555">
        <w:rPr>
          <w:lang w:val="de-DE"/>
        </w:rPr>
        <w:t>rzuentwickeln</w:t>
      </w:r>
      <w:r w:rsidR="00482928" w:rsidRPr="00482928">
        <w:rPr>
          <w:rFonts w:cs="Arial"/>
          <w:color w:val="000000"/>
          <w:sz w:val="27"/>
          <w:szCs w:val="27"/>
          <w:shd w:val="clear" w:color="auto" w:fill="FFFFFF"/>
          <w:lang w:val="de-DE"/>
        </w:rPr>
        <w:t>“</w:t>
      </w:r>
      <w:r w:rsidR="00DB139F" w:rsidRPr="00DB139F">
        <w:rPr>
          <w:lang w:val="de-DE"/>
        </w:rPr>
        <w:t xml:space="preserve">, </w:t>
      </w:r>
      <w:r w:rsidR="00D65AD7">
        <w:rPr>
          <w:lang w:val="de-DE"/>
        </w:rPr>
        <w:t xml:space="preserve">sagt </w:t>
      </w:r>
      <w:r w:rsidR="00203DD7">
        <w:rPr>
          <w:lang w:val="de-DE"/>
        </w:rPr>
        <w:t>Markus Kinateder, Produktmanager Liebherr-Werk Biberach GmbH</w:t>
      </w:r>
      <w:r w:rsidR="00DB139F" w:rsidRPr="00DB139F">
        <w:rPr>
          <w:lang w:val="de-DE"/>
        </w:rPr>
        <w:t xml:space="preserve">. </w:t>
      </w:r>
      <w:r w:rsidR="00DB139F">
        <w:rPr>
          <w:lang w:val="de-DE"/>
        </w:rPr>
        <w:t>Das Faserseil für den 520 EC-B 20</w:t>
      </w:r>
      <w:r w:rsidR="0012425C">
        <w:rPr>
          <w:lang w:val="de-DE"/>
        </w:rPr>
        <w:t xml:space="preserve"> </w:t>
      </w:r>
      <w:proofErr w:type="spellStart"/>
      <w:r w:rsidR="0012425C">
        <w:rPr>
          <w:lang w:val="de-DE"/>
        </w:rPr>
        <w:t>Fibre</w:t>
      </w:r>
      <w:proofErr w:type="spellEnd"/>
      <w:r w:rsidR="00DB139F">
        <w:rPr>
          <w:lang w:val="de-DE"/>
        </w:rPr>
        <w:t xml:space="preserve"> misst einen Durchmesser von 25 Millimeter</w:t>
      </w:r>
      <w:r w:rsidR="004F2726">
        <w:rPr>
          <w:lang w:val="de-DE"/>
        </w:rPr>
        <w:t xml:space="preserve"> (</w:t>
      </w:r>
      <w:r w:rsidR="004F2726" w:rsidRPr="004F2726">
        <w:rPr>
          <w:lang w:val="de-DE"/>
        </w:rPr>
        <w:t xml:space="preserve">bisherige Ausführungen: 20 und </w:t>
      </w:r>
      <w:r w:rsidR="00D65AD7" w:rsidRPr="004F2726">
        <w:rPr>
          <w:lang w:val="de-DE"/>
        </w:rPr>
        <w:t>22</w:t>
      </w:r>
      <w:r w:rsidR="00D65AD7">
        <w:rPr>
          <w:lang w:val="de-DE"/>
        </w:rPr>
        <w:t> </w:t>
      </w:r>
      <w:r w:rsidR="004F2726" w:rsidRPr="004F2726">
        <w:rPr>
          <w:lang w:val="de-DE"/>
        </w:rPr>
        <w:t>Millimeter)</w:t>
      </w:r>
      <w:r w:rsidR="00DB139F">
        <w:rPr>
          <w:lang w:val="de-DE"/>
        </w:rPr>
        <w:t>.</w:t>
      </w:r>
    </w:p>
    <w:p w14:paraId="190A4DFE" w14:textId="1F580847" w:rsidR="00591A39" w:rsidRPr="00591A39" w:rsidRDefault="0018535C" w:rsidP="00591A39">
      <w:pPr>
        <w:pStyle w:val="Copyhead11Pt"/>
        <w:rPr>
          <w:lang w:val="de-DE"/>
        </w:rPr>
      </w:pPr>
      <w:r>
        <w:rPr>
          <w:lang w:val="de-DE"/>
        </w:rPr>
        <w:t>Durchdachtes</w:t>
      </w:r>
      <w:r w:rsidR="00591A39" w:rsidRPr="00591A39">
        <w:rPr>
          <w:lang w:val="de-DE"/>
        </w:rPr>
        <w:t xml:space="preserve"> Montagekonzept </w:t>
      </w:r>
    </w:p>
    <w:p w14:paraId="7B47F33F" w14:textId="08339382" w:rsidR="00113BF8" w:rsidRDefault="00F943B2" w:rsidP="00F567F0">
      <w:pPr>
        <w:pStyle w:val="Copytext11Pt"/>
        <w:rPr>
          <w:lang w:val="de-DE"/>
        </w:rPr>
      </w:pPr>
      <w:r w:rsidRPr="00F943B2">
        <w:rPr>
          <w:lang w:val="de-DE"/>
        </w:rPr>
        <w:t>Bei der Entwicklung stand</w:t>
      </w:r>
      <w:r w:rsidR="00591A39">
        <w:rPr>
          <w:lang w:val="de-DE"/>
        </w:rPr>
        <w:t>en</w:t>
      </w:r>
      <w:r w:rsidRPr="00F943B2">
        <w:rPr>
          <w:lang w:val="de-DE"/>
        </w:rPr>
        <w:t xml:space="preserve"> </w:t>
      </w:r>
      <w:r w:rsidR="00591A39">
        <w:rPr>
          <w:lang w:val="de-DE"/>
        </w:rPr>
        <w:t xml:space="preserve">neben der </w:t>
      </w:r>
      <w:r w:rsidRPr="00F943B2">
        <w:rPr>
          <w:lang w:val="de-DE"/>
        </w:rPr>
        <w:t>Performance auch die Montage und der Transport im Fokus</w:t>
      </w:r>
      <w:r w:rsidR="00591A39">
        <w:rPr>
          <w:lang w:val="de-DE"/>
        </w:rPr>
        <w:t>, um alle Anforderungen an eine moderne Kranflotte zu erfüllen. Dank des durchdachten Montagekonzepts mit Schnellverbindungen</w:t>
      </w:r>
      <w:r w:rsidR="00F84130">
        <w:rPr>
          <w:lang w:val="de-DE"/>
        </w:rPr>
        <w:t xml:space="preserve"> und Kompaktkopf</w:t>
      </w:r>
      <w:r w:rsidR="00591A39">
        <w:rPr>
          <w:lang w:val="de-DE"/>
        </w:rPr>
        <w:t xml:space="preserve"> lässt sich das Gerät komfortabel montieren. </w:t>
      </w:r>
      <w:r w:rsidR="00591A39" w:rsidRPr="00F943B2">
        <w:rPr>
          <w:lang w:val="de-DE"/>
        </w:rPr>
        <w:t xml:space="preserve">Nur fünf </w:t>
      </w:r>
      <w:r w:rsidR="00591A39">
        <w:rPr>
          <w:lang w:val="de-DE"/>
        </w:rPr>
        <w:t>Transporteinheiten</w:t>
      </w:r>
      <w:r w:rsidR="00591A39" w:rsidRPr="00F943B2">
        <w:rPr>
          <w:lang w:val="de-DE"/>
        </w:rPr>
        <w:t xml:space="preserve"> sind notwendig, um den drehbaren Teil mit Ausleger inklusive Gegenballast zur Baustelle zu </w:t>
      </w:r>
      <w:r w:rsidR="00591A39">
        <w:rPr>
          <w:lang w:val="de-DE"/>
        </w:rPr>
        <w:t>bringen</w:t>
      </w:r>
      <w:r w:rsidR="00591A39" w:rsidRPr="00F943B2">
        <w:rPr>
          <w:lang w:val="de-DE"/>
        </w:rPr>
        <w:t>.</w:t>
      </w:r>
      <w:r w:rsidR="00591A39">
        <w:rPr>
          <w:lang w:val="de-DE"/>
        </w:rPr>
        <w:t xml:space="preserve"> D</w:t>
      </w:r>
      <w:r w:rsidR="00591A39" w:rsidRPr="00F943B2">
        <w:rPr>
          <w:lang w:val="de-DE"/>
        </w:rPr>
        <w:t>as spart Zeit, Geld und unterstützt bei der Reduktion von Emissionen.</w:t>
      </w:r>
      <w:r w:rsidR="00591A39">
        <w:rPr>
          <w:lang w:val="de-DE"/>
        </w:rPr>
        <w:t xml:space="preserve"> Liebherr bietet seinen Kunden dadurch einen hochwertigen Kran, der sicher, effizient und umweltverträglich arbeitet.  </w:t>
      </w:r>
    </w:p>
    <w:p w14:paraId="39ED8E80" w14:textId="228A3830" w:rsidR="00591A39" w:rsidRDefault="00591A39" w:rsidP="00F567F0">
      <w:pPr>
        <w:pStyle w:val="Copytext11Pt"/>
        <w:rPr>
          <w:lang w:val="de-DE"/>
        </w:rPr>
      </w:pPr>
      <w:r>
        <w:rPr>
          <w:lang w:val="de-DE"/>
        </w:rPr>
        <w:t>Gerade auf Baustellen, wo viele Krane gleichzeitig im Einsatz sind, bewähren sich die Geräte der Baureihe EC-B. Mit ihrem spitzenlosen Design ermöglichen sie ein unkompliziertes Drehen übereinander und somit ein sicheres Arbeiten.</w:t>
      </w:r>
      <w:r w:rsidR="00F84130">
        <w:rPr>
          <w:lang w:val="de-DE"/>
        </w:rPr>
        <w:t xml:space="preserve"> </w:t>
      </w:r>
      <w:proofErr w:type="gramStart"/>
      <w:r w:rsidR="00F84130">
        <w:rPr>
          <w:lang w:val="de-DE"/>
        </w:rPr>
        <w:t>Die kletterbaren Krane</w:t>
      </w:r>
      <w:proofErr w:type="gramEnd"/>
      <w:r w:rsidR="00F84130">
        <w:rPr>
          <w:lang w:val="de-DE"/>
        </w:rPr>
        <w:t xml:space="preserve"> mit der ergonomischen Kabine </w:t>
      </w:r>
      <w:proofErr w:type="spellStart"/>
      <w:r w:rsidR="00F84130">
        <w:rPr>
          <w:lang w:val="de-DE"/>
        </w:rPr>
        <w:t>LiCAB</w:t>
      </w:r>
      <w:proofErr w:type="spellEnd"/>
      <w:r w:rsidR="00F84130">
        <w:rPr>
          <w:lang w:val="de-DE"/>
        </w:rPr>
        <w:t xml:space="preserve"> verfügen über intelligente Assistenzsysteme, die den Kranfahrer je nach Einsatzanforderung unterstützen. Neu auf dem Markt seit diesem Jahr sind der </w:t>
      </w:r>
      <w:r w:rsidR="00C37CF0">
        <w:rPr>
          <w:lang w:val="de-DE"/>
        </w:rPr>
        <w:t>470 </w:t>
      </w:r>
      <w:r w:rsidR="00F84130">
        <w:rPr>
          <w:lang w:val="de-DE"/>
        </w:rPr>
        <w:t xml:space="preserve">EC-B in den Ausführungen 20 und </w:t>
      </w:r>
      <w:r w:rsidR="00501DDE">
        <w:rPr>
          <w:lang w:val="de-DE"/>
        </w:rPr>
        <w:t>16 Tonnen</w:t>
      </w:r>
      <w:r w:rsidR="00F84130">
        <w:rPr>
          <w:lang w:val="de-DE"/>
        </w:rPr>
        <w:t xml:space="preserve">, der </w:t>
      </w:r>
      <w:r w:rsidR="00501DDE">
        <w:rPr>
          <w:lang w:val="de-DE"/>
        </w:rPr>
        <w:t>370 EC-B 16</w:t>
      </w:r>
      <w:r w:rsidR="00F84130">
        <w:rPr>
          <w:lang w:val="de-DE"/>
        </w:rPr>
        <w:t xml:space="preserve"> </w:t>
      </w:r>
      <w:proofErr w:type="spellStart"/>
      <w:r w:rsidR="00F84130">
        <w:rPr>
          <w:lang w:val="de-DE"/>
        </w:rPr>
        <w:t>Fibre</w:t>
      </w:r>
      <w:proofErr w:type="spellEnd"/>
      <w:r w:rsidR="00F84130">
        <w:rPr>
          <w:lang w:val="de-DE"/>
        </w:rPr>
        <w:t xml:space="preserve">, der </w:t>
      </w:r>
      <w:r w:rsidR="00501DDE">
        <w:rPr>
          <w:lang w:val="de-DE"/>
        </w:rPr>
        <w:t>300 EC-B 12</w:t>
      </w:r>
      <w:r w:rsidR="00F84130">
        <w:rPr>
          <w:lang w:val="de-DE"/>
        </w:rPr>
        <w:t xml:space="preserve"> </w:t>
      </w:r>
      <w:proofErr w:type="spellStart"/>
      <w:r w:rsidR="00F84130">
        <w:rPr>
          <w:lang w:val="de-DE"/>
        </w:rPr>
        <w:t>Fibre</w:t>
      </w:r>
      <w:proofErr w:type="spellEnd"/>
      <w:r w:rsidR="00F84130">
        <w:rPr>
          <w:lang w:val="de-DE"/>
        </w:rPr>
        <w:t xml:space="preserve"> und der </w:t>
      </w:r>
      <w:r w:rsidR="00501DDE">
        <w:rPr>
          <w:lang w:val="de-DE"/>
        </w:rPr>
        <w:t>270 EC-B 12</w:t>
      </w:r>
      <w:r w:rsidR="00F84130">
        <w:rPr>
          <w:lang w:val="de-DE"/>
        </w:rPr>
        <w:t>.</w:t>
      </w:r>
    </w:p>
    <w:p w14:paraId="31B477E5" w14:textId="3D679499" w:rsidR="009A3D17" w:rsidRPr="00724CAB" w:rsidRDefault="00FB4EC2" w:rsidP="009A3D17">
      <w:pPr>
        <w:pStyle w:val="Copyhead11Pt"/>
        <w:rPr>
          <w:lang w:val="de-DE"/>
        </w:rPr>
      </w:pPr>
      <w:r>
        <w:rPr>
          <w:lang w:val="de-DE"/>
        </w:rPr>
        <w:lastRenderedPageBreak/>
        <w:t xml:space="preserve">Auf einen Blick: </w:t>
      </w:r>
      <w:r w:rsidRPr="00FB4EC2">
        <w:rPr>
          <w:lang w:val="de-DE"/>
        </w:rPr>
        <w:t>Vorteile des Faserseils</w:t>
      </w:r>
    </w:p>
    <w:p w14:paraId="67BCE779" w14:textId="77777777" w:rsidR="000312F2" w:rsidRDefault="00C748C2" w:rsidP="000312F2">
      <w:pPr>
        <w:pStyle w:val="Copytext11Pt"/>
        <w:rPr>
          <w:lang w:val="de-DE"/>
        </w:rPr>
      </w:pPr>
      <w:r w:rsidRPr="00FB4EC2">
        <w:rPr>
          <w:lang w:val="de-DE"/>
        </w:rPr>
        <w:t xml:space="preserve">Das hochfeste Faserseil, das in 10-jähriger Entwicklungsarbeit von Liebherr und dem Seilhersteller </w:t>
      </w:r>
      <w:proofErr w:type="spellStart"/>
      <w:r w:rsidRPr="00FB4EC2">
        <w:rPr>
          <w:lang w:val="de-DE"/>
        </w:rPr>
        <w:t>Teufelberger</w:t>
      </w:r>
      <w:proofErr w:type="spellEnd"/>
      <w:r w:rsidRPr="00FB4EC2">
        <w:rPr>
          <w:lang w:val="de-DE"/>
        </w:rPr>
        <w:t xml:space="preserve"> entstand, ist eine wegweisende Technologie. </w:t>
      </w:r>
      <w:proofErr w:type="spellStart"/>
      <w:r w:rsidRPr="00FB4EC2">
        <w:rPr>
          <w:lang w:val="de-DE"/>
        </w:rPr>
        <w:t>Fibre</w:t>
      </w:r>
      <w:proofErr w:type="spellEnd"/>
      <w:r w:rsidRPr="00FB4EC2">
        <w:rPr>
          <w:lang w:val="de-DE"/>
        </w:rPr>
        <w:t xml:space="preserve">-Krane erreichen deutlich stärkere Leistungswerte im Vergleich zu ihren Brüdern mit Stahlseil. </w:t>
      </w:r>
      <w:r w:rsidRPr="00C748C2">
        <w:rPr>
          <w:lang w:val="de-DE"/>
        </w:rPr>
        <w:t>Da</w:t>
      </w:r>
      <w:r>
        <w:rPr>
          <w:lang w:val="de-DE"/>
        </w:rPr>
        <w:t xml:space="preserve">s </w:t>
      </w:r>
      <w:r w:rsidRPr="00C748C2">
        <w:rPr>
          <w:lang w:val="de-DE"/>
        </w:rPr>
        <w:t xml:space="preserve">Faserseil </w:t>
      </w:r>
      <w:r>
        <w:rPr>
          <w:lang w:val="de-DE"/>
        </w:rPr>
        <w:t xml:space="preserve">ist </w:t>
      </w:r>
      <w:r w:rsidRPr="00C748C2">
        <w:rPr>
          <w:lang w:val="de-DE"/>
        </w:rPr>
        <w:t xml:space="preserve">langlebiger, lässt sich beim Einscheren </w:t>
      </w:r>
      <w:r w:rsidR="007E2C69">
        <w:rPr>
          <w:lang w:val="de-DE"/>
        </w:rPr>
        <w:t xml:space="preserve">durch das geringere Eigengewicht </w:t>
      </w:r>
      <w:r w:rsidRPr="00C748C2">
        <w:rPr>
          <w:lang w:val="de-DE"/>
        </w:rPr>
        <w:t xml:space="preserve">leichter handhaben und eine Wartung gestaltet sich </w:t>
      </w:r>
      <w:r w:rsidR="007E2C69">
        <w:rPr>
          <w:lang w:val="de-DE"/>
        </w:rPr>
        <w:t xml:space="preserve">dank der Schmierfreiheit </w:t>
      </w:r>
      <w:r w:rsidRPr="00C748C2">
        <w:rPr>
          <w:lang w:val="de-DE"/>
        </w:rPr>
        <w:t xml:space="preserve">unkomplizierter. </w:t>
      </w:r>
      <w:r>
        <w:rPr>
          <w:lang w:val="de-DE"/>
        </w:rPr>
        <w:t xml:space="preserve">Zudem ist die Sicherheit im Betrieb erhöht: Der Kranfahrer kann auf einen Blick erkennen, wann </w:t>
      </w:r>
      <w:r w:rsidRPr="00C748C2">
        <w:rPr>
          <w:lang w:val="de-DE"/>
        </w:rPr>
        <w:t xml:space="preserve">das Faserseil ausgetauscht werden muss. </w:t>
      </w:r>
      <w:r w:rsidR="000312F2" w:rsidRPr="00C748C2">
        <w:rPr>
          <w:lang w:val="de-DE"/>
        </w:rPr>
        <w:t xml:space="preserve">Die Bestandteile des Mantels nutzen sich unterschiedlich ab – </w:t>
      </w:r>
      <w:r w:rsidR="000312F2">
        <w:rPr>
          <w:lang w:val="de-DE"/>
        </w:rPr>
        <w:t xml:space="preserve">die </w:t>
      </w:r>
      <w:r w:rsidR="000312F2" w:rsidRPr="00C748C2">
        <w:rPr>
          <w:lang w:val="de-DE"/>
        </w:rPr>
        <w:t>rote Schicht</w:t>
      </w:r>
      <w:r w:rsidR="000312F2">
        <w:rPr>
          <w:lang w:val="de-DE"/>
        </w:rPr>
        <w:t xml:space="preserve"> dient als Hinweis auf die bevorstehende </w:t>
      </w:r>
      <w:proofErr w:type="spellStart"/>
      <w:r w:rsidR="000312F2">
        <w:rPr>
          <w:lang w:val="de-DE"/>
        </w:rPr>
        <w:t>Ablegereife</w:t>
      </w:r>
      <w:proofErr w:type="spellEnd"/>
      <w:r w:rsidR="000312F2">
        <w:rPr>
          <w:lang w:val="de-DE"/>
        </w:rPr>
        <w:t xml:space="preserve">. </w:t>
      </w:r>
    </w:p>
    <w:p w14:paraId="05BD827D" w14:textId="790C4B97" w:rsidR="00230C6E" w:rsidRPr="00203DD7" w:rsidRDefault="00230C6E" w:rsidP="000312F2">
      <w:pPr>
        <w:pStyle w:val="BoilerplateCopyhead9Pt"/>
        <w:rPr>
          <w:lang w:val="de-DE"/>
        </w:rPr>
      </w:pPr>
      <w:r w:rsidRPr="00203DD7">
        <w:rPr>
          <w:lang w:val="de-DE"/>
        </w:rPr>
        <w:t>Über die Liebherr-Sparte Turmdrehkrane</w:t>
      </w:r>
    </w:p>
    <w:p w14:paraId="5243B0AD" w14:textId="4E920FA1" w:rsidR="00230C6E" w:rsidRPr="009E48B9" w:rsidRDefault="00230C6E" w:rsidP="009E48B9">
      <w:pPr>
        <w:pStyle w:val="BoilerplateCopytext9Pt"/>
        <w:rPr>
          <w:lang w:val="de-DE"/>
        </w:rPr>
      </w:pPr>
      <w:r w:rsidRPr="009E48B9">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9E48B9">
        <w:rPr>
          <w:lang w:val="de-DE"/>
        </w:rPr>
        <w:t>Obendreher</w:t>
      </w:r>
      <w:proofErr w:type="spellEnd"/>
      <w:r w:rsidRPr="009E48B9">
        <w:rPr>
          <w:lang w:val="de-DE"/>
        </w:rPr>
        <w:t xml:space="preserve">-, </w:t>
      </w:r>
      <w:proofErr w:type="spellStart"/>
      <w:r w:rsidRPr="009E48B9">
        <w:rPr>
          <w:lang w:val="de-DE"/>
        </w:rPr>
        <w:t>Verstellausleger</w:t>
      </w:r>
      <w:proofErr w:type="spellEnd"/>
      <w:r w:rsidRPr="009E48B9">
        <w:rPr>
          <w:lang w:val="de-DE"/>
        </w:rPr>
        <w:t>- und Spezialkrane sowie Mobilbaukrane. Neben den Produkten bietet Liebherr Tower Cranes ein breites Angebot an Dienstleistungen, die das Portfolio vervollständigen: Die Tower Crane Solutions, das Tower Crane Center und den Tower Crane Customer Service.</w:t>
      </w:r>
    </w:p>
    <w:p w14:paraId="09DDD0B1" w14:textId="19987DDA" w:rsidR="009A3D17" w:rsidRPr="00DE6E5C" w:rsidRDefault="009A3D17" w:rsidP="009A3D17">
      <w:pPr>
        <w:pStyle w:val="BoilerplateCopyhead9Pt"/>
        <w:rPr>
          <w:lang w:val="de-DE"/>
        </w:rPr>
      </w:pPr>
      <w:r w:rsidRPr="00DE6E5C">
        <w:rPr>
          <w:lang w:val="de-DE"/>
        </w:rPr>
        <w:t>Über die Firmengruppe Liebherr</w:t>
      </w:r>
    </w:p>
    <w:p w14:paraId="1D9BC2BC" w14:textId="5A68FF13" w:rsidR="009A3D17" w:rsidRPr="002C3350" w:rsidRDefault="009A3D17" w:rsidP="009A3D17">
      <w:pPr>
        <w:pStyle w:val="BoilerplateCopytext9Pt"/>
        <w:rPr>
          <w:lang w:val="de-DE"/>
        </w:rPr>
      </w:pPr>
      <w:r w:rsidRPr="00DE6E5C">
        <w:rPr>
          <w:lang w:val="de-DE"/>
        </w:rPr>
        <w:t xml:space="preserve">Die </w:t>
      </w:r>
      <w:r w:rsidR="002C3350" w:rsidRPr="002C3350">
        <w:rPr>
          <w:lang w:val="de-DE"/>
        </w:rPr>
        <w:t xml:space="preserve">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002C3350" w:rsidRPr="002C3350">
        <w:rPr>
          <w:lang w:val="de-DE"/>
        </w:rPr>
        <w:t>In 2021</w:t>
      </w:r>
      <w:proofErr w:type="gramEnd"/>
      <w:r w:rsidR="002C3350" w:rsidRPr="002C3350">
        <w:rPr>
          <w:lang w:val="de-DE"/>
        </w:rPr>
        <w:t xml:space="preserve">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2D361DC8" w14:textId="77777777" w:rsidR="00062B23" w:rsidRDefault="00062B23" w:rsidP="009A3D17">
      <w:pPr>
        <w:pStyle w:val="Copyhead11Pt"/>
        <w:rPr>
          <w:lang w:val="de-DE"/>
        </w:rPr>
      </w:pPr>
    </w:p>
    <w:p w14:paraId="7B8A751E" w14:textId="60D6D855" w:rsidR="009A3D17" w:rsidRPr="008B5AF8" w:rsidRDefault="009E48B9" w:rsidP="009A3D17">
      <w:pPr>
        <w:pStyle w:val="Copyhead11Pt"/>
        <w:rPr>
          <w:lang w:val="de-DE"/>
        </w:rPr>
      </w:pPr>
      <w:r>
        <w:rPr>
          <w:noProof/>
          <w:lang w:val="de-DE"/>
        </w:rPr>
        <w:drawing>
          <wp:anchor distT="0" distB="0" distL="114300" distR="114300" simplePos="0" relativeHeight="251661312" behindDoc="0" locked="0" layoutInCell="1" allowOverlap="1" wp14:anchorId="0B85F7D3" wp14:editId="1E9897B5">
            <wp:simplePos x="0" y="0"/>
            <wp:positionH relativeFrom="margin">
              <wp:align>left</wp:align>
            </wp:positionH>
            <wp:positionV relativeFrom="paragraph">
              <wp:posOffset>361315</wp:posOffset>
            </wp:positionV>
            <wp:extent cx="2665730" cy="1776730"/>
            <wp:effectExtent l="0" t="0" r="127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65730" cy="1776730"/>
                    </a:xfrm>
                    <a:prstGeom prst="rect">
                      <a:avLst/>
                    </a:prstGeom>
                    <a:noFill/>
                    <a:ln>
                      <a:noFill/>
                    </a:ln>
                  </pic:spPr>
                </pic:pic>
              </a:graphicData>
            </a:graphic>
          </wp:anchor>
        </w:drawing>
      </w:r>
      <w:r w:rsidR="009A3D17" w:rsidRPr="008B5AF8">
        <w:rPr>
          <w:lang w:val="de-DE"/>
        </w:rPr>
        <w:t>Bild</w:t>
      </w:r>
    </w:p>
    <w:p w14:paraId="14BD747D" w14:textId="3F6211F2" w:rsidR="009A3D17" w:rsidRPr="005618E9" w:rsidRDefault="009A3D17" w:rsidP="009A3D17">
      <w:pPr>
        <w:pStyle w:val="Caption9Pt"/>
      </w:pPr>
      <w:r w:rsidRPr="005618E9">
        <w:t>liebherr-</w:t>
      </w:r>
      <w:r w:rsidR="00A82308">
        <w:t>520-ec</w:t>
      </w:r>
      <w:r w:rsidR="00FA06BB">
        <w:t>-</w:t>
      </w:r>
      <w:r w:rsidR="00A82308">
        <w:t>b-fibre</w:t>
      </w:r>
      <w:r w:rsidRPr="005618E9">
        <w:t>-</w:t>
      </w:r>
      <w:r w:rsidR="00A82308">
        <w:t>01</w:t>
      </w:r>
      <w:r w:rsidRPr="005618E9">
        <w:t>.jpg</w:t>
      </w:r>
      <w:r w:rsidRPr="005618E9">
        <w:br/>
      </w:r>
      <w:r w:rsidR="00A82308">
        <w:t xml:space="preserve">Der </w:t>
      </w:r>
      <w:r w:rsidR="00DB139F">
        <w:t>520 EC-B 20</w:t>
      </w:r>
      <w:r w:rsidR="00A82308">
        <w:t xml:space="preserve"> </w:t>
      </w:r>
      <w:proofErr w:type="spellStart"/>
      <w:r w:rsidR="00A82308">
        <w:t>Fibre</w:t>
      </w:r>
      <w:proofErr w:type="spellEnd"/>
      <w:r w:rsidR="00A82308">
        <w:t xml:space="preserve"> von Liebherr punktet mit Faserseil und ist für Transport- sowie Montage optimiert.</w:t>
      </w:r>
    </w:p>
    <w:p w14:paraId="432AAE4F" w14:textId="6ED87D9B" w:rsidR="00C37CF0" w:rsidRDefault="00C37CF0">
      <w:r>
        <w:rPr>
          <w:b/>
        </w:rPr>
        <w:br w:type="page"/>
      </w:r>
    </w:p>
    <w:p w14:paraId="3645171F" w14:textId="4E5E54A3" w:rsidR="009A3D17" w:rsidRPr="00BA1DEA" w:rsidRDefault="00D63B50" w:rsidP="009A3D17">
      <w:pPr>
        <w:pStyle w:val="Copyhead11Pt"/>
        <w:rPr>
          <w:lang w:val="de-DE"/>
        </w:rPr>
      </w:pPr>
      <w:r>
        <w:rPr>
          <w:lang w:val="de-DE"/>
        </w:rPr>
        <w:lastRenderedPageBreak/>
        <w:t>Kontakt</w:t>
      </w:r>
    </w:p>
    <w:p w14:paraId="1394D96E" w14:textId="77777777" w:rsidR="009A3D17" w:rsidRPr="00A53434" w:rsidRDefault="00230C6E" w:rsidP="009A3D17">
      <w:pPr>
        <w:pStyle w:val="Copytext11Pt"/>
        <w:rPr>
          <w:lang w:val="de-DE"/>
        </w:rPr>
      </w:pPr>
      <w:r>
        <w:rPr>
          <w:lang w:val="de-DE"/>
        </w:rPr>
        <w:t>Daniel</w:t>
      </w:r>
      <w:r w:rsidR="009A3D17" w:rsidRPr="00A53434">
        <w:rPr>
          <w:lang w:val="de-DE"/>
        </w:rPr>
        <w:t xml:space="preserve"> </w:t>
      </w:r>
      <w:r>
        <w:rPr>
          <w:lang w:val="de-DE"/>
        </w:rPr>
        <w:t>Häfele</w:t>
      </w:r>
      <w:r w:rsidR="009A3D17" w:rsidRPr="00A53434">
        <w:rPr>
          <w:lang w:val="de-DE"/>
        </w:rPr>
        <w:br/>
      </w:r>
      <w:r>
        <w:rPr>
          <w:lang w:val="de-DE"/>
        </w:rPr>
        <w:t>Global Communication</w:t>
      </w:r>
      <w:r w:rsidR="009A3D17" w:rsidRPr="00A53434">
        <w:rPr>
          <w:lang w:val="de-DE"/>
        </w:rPr>
        <w:br/>
        <w:t>Telefon: +</w:t>
      </w:r>
      <w:r>
        <w:rPr>
          <w:lang w:val="de-DE"/>
        </w:rPr>
        <w:t>49 7351</w:t>
      </w:r>
      <w:r w:rsidR="009A3D17" w:rsidRPr="00A53434">
        <w:rPr>
          <w:lang w:val="de-DE"/>
        </w:rPr>
        <w:t xml:space="preserve"> / </w:t>
      </w:r>
      <w:r>
        <w:rPr>
          <w:lang w:val="de-DE"/>
        </w:rPr>
        <w:t xml:space="preserve">41 </w:t>
      </w:r>
      <w:r w:rsidR="009A3D17" w:rsidRPr="00A53434">
        <w:rPr>
          <w:lang w:val="de-DE"/>
        </w:rPr>
        <w:t xml:space="preserve">- </w:t>
      </w:r>
      <w:r>
        <w:rPr>
          <w:lang w:val="de-DE"/>
        </w:rPr>
        <w:t>2330</w:t>
      </w:r>
      <w:r w:rsidR="009A3D17" w:rsidRPr="00A53434">
        <w:rPr>
          <w:lang w:val="de-DE"/>
        </w:rPr>
        <w:br/>
        <w:t xml:space="preserve">E-Mail: </w:t>
      </w:r>
      <w:r>
        <w:rPr>
          <w:lang w:val="de-DE"/>
        </w:rPr>
        <w:t>daniel</w:t>
      </w:r>
      <w:r w:rsidR="009A3D17" w:rsidRPr="00A53434">
        <w:rPr>
          <w:lang w:val="de-DE"/>
        </w:rPr>
        <w:t>.</w:t>
      </w:r>
      <w:r>
        <w:rPr>
          <w:lang w:val="de-DE"/>
        </w:rPr>
        <w:t>haefele</w:t>
      </w:r>
      <w:r w:rsidR="009A3D17" w:rsidRPr="00A53434">
        <w:rPr>
          <w:lang w:val="de-DE"/>
        </w:rPr>
        <w:t xml:space="preserve">@liebherr.com </w:t>
      </w:r>
    </w:p>
    <w:p w14:paraId="50660A48" w14:textId="77777777" w:rsidR="009A3D17" w:rsidRPr="00BA1DEA" w:rsidRDefault="009A3D17" w:rsidP="009A3D17">
      <w:pPr>
        <w:pStyle w:val="Copyhead11Pt"/>
        <w:rPr>
          <w:lang w:val="de-DE"/>
        </w:rPr>
      </w:pPr>
      <w:r w:rsidRPr="00BA1DEA">
        <w:rPr>
          <w:lang w:val="de-DE"/>
        </w:rPr>
        <w:t>Veröffentlicht von</w:t>
      </w:r>
    </w:p>
    <w:p w14:paraId="6038FC48" w14:textId="28763096" w:rsidR="00B81ED6" w:rsidRPr="00B81ED6" w:rsidRDefault="00230C6E" w:rsidP="00062B23">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2D" w14:textId="77777777" w:rsidR="00607467" w:rsidRDefault="00607467" w:rsidP="00B81ED6">
      <w:pPr>
        <w:spacing w:after="0" w:line="240" w:lineRule="auto"/>
      </w:pPr>
      <w:r>
        <w:separator/>
      </w:r>
    </w:p>
  </w:endnote>
  <w:endnote w:type="continuationSeparator" w:id="0">
    <w:p w14:paraId="4FF62F27" w14:textId="77777777" w:rsidR="00607467" w:rsidRDefault="0060746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6237A71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62B2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62B23">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62B2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062B23">
      <w:rPr>
        <w:rFonts w:ascii="Arial" w:hAnsi="Arial" w:cs="Arial"/>
      </w:rPr>
      <w:fldChar w:fldCharType="separate"/>
    </w:r>
    <w:r w:rsidR="00062B23">
      <w:rPr>
        <w:rFonts w:ascii="Arial" w:hAnsi="Arial" w:cs="Arial"/>
        <w:noProof/>
      </w:rPr>
      <w:t>3</w:t>
    </w:r>
    <w:r w:rsidR="00062B23" w:rsidRPr="0093605C">
      <w:rPr>
        <w:rFonts w:ascii="Arial" w:hAnsi="Arial" w:cs="Arial"/>
        <w:noProof/>
      </w:rPr>
      <w:t>/</w:t>
    </w:r>
    <w:r w:rsidR="00062B2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1F6" w14:textId="77777777" w:rsidR="00607467" w:rsidRDefault="00607467" w:rsidP="00B81ED6">
      <w:pPr>
        <w:spacing w:after="0" w:line="240" w:lineRule="auto"/>
      </w:pPr>
      <w:r>
        <w:separator/>
      </w:r>
    </w:p>
  </w:footnote>
  <w:footnote w:type="continuationSeparator" w:id="0">
    <w:p w14:paraId="5F70EC8B" w14:textId="77777777" w:rsidR="00607467" w:rsidRDefault="0060746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lang w:eastAsia="de-DE"/>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312F2"/>
    <w:rsid w:val="00033002"/>
    <w:rsid w:val="00062B23"/>
    <w:rsid w:val="00066E54"/>
    <w:rsid w:val="000E3C3F"/>
    <w:rsid w:val="00113BF8"/>
    <w:rsid w:val="001218CF"/>
    <w:rsid w:val="0012425C"/>
    <w:rsid w:val="00135585"/>
    <w:rsid w:val="001419B4"/>
    <w:rsid w:val="00145DB7"/>
    <w:rsid w:val="00160B0F"/>
    <w:rsid w:val="0018535C"/>
    <w:rsid w:val="001A1AD7"/>
    <w:rsid w:val="001F63C2"/>
    <w:rsid w:val="00203DD7"/>
    <w:rsid w:val="00230C6E"/>
    <w:rsid w:val="00287A73"/>
    <w:rsid w:val="00294EB0"/>
    <w:rsid w:val="002A03B2"/>
    <w:rsid w:val="002C3350"/>
    <w:rsid w:val="00327624"/>
    <w:rsid w:val="0033672B"/>
    <w:rsid w:val="003524D2"/>
    <w:rsid w:val="0037334B"/>
    <w:rsid w:val="00382987"/>
    <w:rsid w:val="003936A6"/>
    <w:rsid w:val="00394891"/>
    <w:rsid w:val="00397F6A"/>
    <w:rsid w:val="00437555"/>
    <w:rsid w:val="00482928"/>
    <w:rsid w:val="004A0B60"/>
    <w:rsid w:val="004A3DAB"/>
    <w:rsid w:val="004C17B2"/>
    <w:rsid w:val="004C3C2C"/>
    <w:rsid w:val="004F2726"/>
    <w:rsid w:val="00501DDE"/>
    <w:rsid w:val="00511890"/>
    <w:rsid w:val="00556698"/>
    <w:rsid w:val="00591A39"/>
    <w:rsid w:val="00607467"/>
    <w:rsid w:val="00652E53"/>
    <w:rsid w:val="006D7D5B"/>
    <w:rsid w:val="00724CAB"/>
    <w:rsid w:val="00747169"/>
    <w:rsid w:val="00761197"/>
    <w:rsid w:val="00791078"/>
    <w:rsid w:val="007C2DD9"/>
    <w:rsid w:val="007E2C69"/>
    <w:rsid w:val="007F2586"/>
    <w:rsid w:val="00824226"/>
    <w:rsid w:val="00896F3B"/>
    <w:rsid w:val="008A360A"/>
    <w:rsid w:val="009169F9"/>
    <w:rsid w:val="0093605C"/>
    <w:rsid w:val="00965077"/>
    <w:rsid w:val="009A3D17"/>
    <w:rsid w:val="009E0A75"/>
    <w:rsid w:val="009E48B9"/>
    <w:rsid w:val="009E493C"/>
    <w:rsid w:val="00A261BF"/>
    <w:rsid w:val="00A82308"/>
    <w:rsid w:val="00AC2129"/>
    <w:rsid w:val="00AF1F99"/>
    <w:rsid w:val="00B81ED6"/>
    <w:rsid w:val="00BB0BFF"/>
    <w:rsid w:val="00BB6E46"/>
    <w:rsid w:val="00BC4670"/>
    <w:rsid w:val="00BD7045"/>
    <w:rsid w:val="00C37CF0"/>
    <w:rsid w:val="00C464EC"/>
    <w:rsid w:val="00C748C2"/>
    <w:rsid w:val="00C77574"/>
    <w:rsid w:val="00D31B3F"/>
    <w:rsid w:val="00D550F4"/>
    <w:rsid w:val="00D63B50"/>
    <w:rsid w:val="00D65AD7"/>
    <w:rsid w:val="00DB139F"/>
    <w:rsid w:val="00DF40C0"/>
    <w:rsid w:val="00E260E6"/>
    <w:rsid w:val="00E32363"/>
    <w:rsid w:val="00E32A11"/>
    <w:rsid w:val="00E56D51"/>
    <w:rsid w:val="00E847CC"/>
    <w:rsid w:val="00EA26F3"/>
    <w:rsid w:val="00F176CA"/>
    <w:rsid w:val="00F567F0"/>
    <w:rsid w:val="00F84130"/>
    <w:rsid w:val="00F943B2"/>
    <w:rsid w:val="00FA06BB"/>
    <w:rsid w:val="00FB4E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30C6E"/>
    <w:rPr>
      <w:rFonts w:ascii="Arial" w:eastAsia="Times New Roman" w:hAnsi="Arial" w:cs="Times New Roman"/>
      <w:szCs w:val="18"/>
      <w:lang w:val="en-U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2.xml><?xml version="1.0" encoding="utf-8"?>
<ds:datastoreItem xmlns:ds="http://schemas.openxmlformats.org/officeDocument/2006/customXml" ds:itemID="{DC295448-E80E-4DEF-9EAE-E0040EF0E2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C4CC2C9-7D7A-4280-8667-9190BD7C76B1}">
  <ds:schemaRefs>
    <ds:schemaRef ds:uri="http://schemas.microsoft.com/sharepoint/v3/contenttype/forms"/>
  </ds:schemaRefs>
</ds:datastoreItem>
</file>

<file path=customXml/itemProps4.xml><?xml version="1.0" encoding="utf-8"?>
<ds:datastoreItem xmlns:ds="http://schemas.openxmlformats.org/officeDocument/2006/customXml" ds:itemID="{9A6A4554-25E0-4FDE-8E13-FFBDFEBA3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719</Words>
  <Characters>4530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6</cp:revision>
  <dcterms:created xsi:type="dcterms:W3CDTF">2022-09-14T12:13:00Z</dcterms:created>
  <dcterms:modified xsi:type="dcterms:W3CDTF">2022-10-13T09:55:00Z</dcterms:modified>
  <cp:category>Presseinformation</cp:category>
</cp:coreProperties>
</file>