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9640" w14:textId="0CD1E970" w:rsidR="00F654C7" w:rsidRPr="000B75DB" w:rsidRDefault="00C708B3" w:rsidP="00F654C7">
      <w:pPr>
        <w:pStyle w:val="Topline16Pt"/>
      </w:pPr>
      <w:r>
        <w:t>Pressemitteilung</w:t>
      </w:r>
    </w:p>
    <w:p w14:paraId="45BDD17E" w14:textId="77777777" w:rsidR="00DC20A1" w:rsidRPr="000B75DB" w:rsidRDefault="009E5B09" w:rsidP="00DC20A1">
      <w:pPr>
        <w:pStyle w:val="HeadlineH233Pt"/>
      </w:pPr>
      <w:r w:rsidRPr="3EEF5A5F">
        <w:rPr>
          <w:color w:val="000000" w:themeColor="text1"/>
        </w:rPr>
        <w:t>Liebherr-</w:t>
      </w:r>
      <w:r w:rsidR="005A2698" w:rsidRPr="3EEF5A5F">
        <w:rPr>
          <w:color w:val="000000" w:themeColor="text1"/>
        </w:rPr>
        <w:t>Raupenbagger mit Wasserstoff</w:t>
      </w:r>
      <w:r w:rsidR="00E014AE" w:rsidRPr="3EEF5A5F">
        <w:rPr>
          <w:color w:val="000000" w:themeColor="text1"/>
        </w:rPr>
        <w:t>motor</w:t>
      </w:r>
      <w:r w:rsidRPr="3EEF5A5F">
        <w:rPr>
          <w:color w:val="000000" w:themeColor="text1"/>
        </w:rPr>
        <w:t xml:space="preserve"> feiert Weltpremiere</w:t>
      </w:r>
    </w:p>
    <w:p w14:paraId="1E1AAA1D" w14:textId="77777777" w:rsidR="00B81ED6" w:rsidRPr="000B75DB" w:rsidRDefault="00B81ED6" w:rsidP="00B81ED6">
      <w:pPr>
        <w:pStyle w:val="HeadlineH233Pt"/>
        <w:spacing w:before="240" w:after="240" w:line="140" w:lineRule="exact"/>
        <w:rPr>
          <w:rFonts w:ascii="Tahoma" w:hAnsi="Tahoma" w:cs="Tahoma"/>
        </w:rPr>
      </w:pPr>
      <w:r>
        <w:rPr>
          <w:rFonts w:ascii="Tahoma" w:hAnsi="Tahoma"/>
        </w:rPr>
        <w:t>⸺</w:t>
      </w:r>
    </w:p>
    <w:p w14:paraId="7FFCDE1E" w14:textId="3F88F2A5" w:rsidR="00583A64" w:rsidRPr="000B75DB" w:rsidRDefault="00C708B3" w:rsidP="00C708B3">
      <w:pPr>
        <w:pStyle w:val="Bulletpoints11Pt"/>
      </w:pPr>
      <w:r>
        <w:t>R 9XX H</w:t>
      </w:r>
      <w:r w:rsidRPr="00641FBB">
        <w:rPr>
          <w:vertAlign w:val="subscript"/>
        </w:rPr>
        <w:t>2</w:t>
      </w:r>
      <w:r>
        <w:t xml:space="preserve"> </w:t>
      </w:r>
      <w:r w:rsidR="00E014AE">
        <w:t>als</w:t>
      </w:r>
      <w:r w:rsidR="00B32D98">
        <w:t xml:space="preserve"> erste</w:t>
      </w:r>
      <w:r w:rsidR="00E014AE">
        <w:t>r</w:t>
      </w:r>
      <w:r w:rsidR="00B32D98">
        <w:t xml:space="preserve"> </w:t>
      </w:r>
      <w:r w:rsidR="004B656F">
        <w:t xml:space="preserve">von einem Wasserstoffverbrennungsmotor angetriebener </w:t>
      </w:r>
      <w:r w:rsidR="00B32D98">
        <w:t>Liebherr-Bagger</w:t>
      </w:r>
    </w:p>
    <w:p w14:paraId="22E21EF5" w14:textId="77777777" w:rsidR="00921573" w:rsidRDefault="00503362">
      <w:pPr>
        <w:pStyle w:val="Bulletpoints11Pt"/>
      </w:pPr>
      <w:r>
        <w:t>Bedeutende Reduzierung der CO</w:t>
      </w:r>
      <w:r>
        <w:rPr>
          <w:sz w:val="17"/>
          <w:shd w:val="clear" w:color="auto" w:fill="FFFFFF"/>
        </w:rPr>
        <w:t>2</w:t>
      </w:r>
      <w:r>
        <w:t>-Emissionen sowie einfache und schnelle Betankung</w:t>
      </w:r>
    </w:p>
    <w:p w14:paraId="57CA72CC" w14:textId="77777777" w:rsidR="0045727F" w:rsidRPr="000B75DB" w:rsidRDefault="004B656F">
      <w:pPr>
        <w:pStyle w:val="Bulletpoints11Pt"/>
      </w:pPr>
      <w:r>
        <w:t>K</w:t>
      </w:r>
      <w:r w:rsidR="00D9595F">
        <w:t xml:space="preserve">eine Leistungsdifferenz zwischen </w:t>
      </w:r>
      <w:r w:rsidR="00921573">
        <w:t>Liebherr-</w:t>
      </w:r>
      <w:r w:rsidR="00870BA1">
        <w:t>Wasserstoffm</w:t>
      </w:r>
      <w:r w:rsidR="00921573">
        <w:t>otor H966</w:t>
      </w:r>
      <w:r>
        <w:t xml:space="preserve"> </w:t>
      </w:r>
      <w:r w:rsidR="00D9595F">
        <w:t xml:space="preserve">und einem mit </w:t>
      </w:r>
      <w:r w:rsidR="00921573">
        <w:t>Diesel</w:t>
      </w:r>
      <w:r w:rsidR="00D9595F">
        <w:t xml:space="preserve"> betriebenen </w:t>
      </w:r>
      <w:r w:rsidR="00870BA1">
        <w:t xml:space="preserve">Verbrennungsmotor </w:t>
      </w:r>
    </w:p>
    <w:p w14:paraId="0CA2D521" w14:textId="479B6240" w:rsidR="00A7107A" w:rsidRPr="000B75DB" w:rsidRDefault="00D9595F" w:rsidP="000B75DB">
      <w:pPr>
        <w:pStyle w:val="Bulletpoints11Pt"/>
      </w:pPr>
      <w:r>
        <w:t xml:space="preserve">Vielseitiger Einsatz auch </w:t>
      </w:r>
      <w:r w:rsidR="00C07074">
        <w:t xml:space="preserve">bei </w:t>
      </w:r>
      <w:r>
        <w:t xml:space="preserve">den </w:t>
      </w:r>
      <w:r w:rsidR="009E5B09">
        <w:t>anspruchsvollsten</w:t>
      </w:r>
      <w:r w:rsidR="00ED7191">
        <w:t xml:space="preserve"> </w:t>
      </w:r>
      <w:r w:rsidR="00C07074">
        <w:t>Arbeitsb</w:t>
      </w:r>
      <w:r w:rsidR="00C708B3">
        <w:t>edingungen</w:t>
      </w:r>
    </w:p>
    <w:p w14:paraId="3447EAE5" w14:textId="44D016AF" w:rsidR="00F108B4" w:rsidRPr="00C07074" w:rsidRDefault="00503362" w:rsidP="00F108B4">
      <w:pPr>
        <w:pStyle w:val="Teaser11Pt"/>
      </w:pPr>
      <w:r w:rsidRPr="00641FBB">
        <w:t xml:space="preserve">In </w:t>
      </w:r>
      <w:r w:rsidR="00DE2E08" w:rsidRPr="00641FBB">
        <w:t xml:space="preserve">Zeiten des Klimawandels, </w:t>
      </w:r>
      <w:r w:rsidR="4F10FD1E" w:rsidRPr="00641FBB">
        <w:t>d</w:t>
      </w:r>
      <w:r w:rsidR="00DE2E08" w:rsidRPr="00641FBB">
        <w:t xml:space="preserve">er umfassende Maßnahmen zum Umweltschutz und insbesondere die </w:t>
      </w:r>
      <w:r w:rsidRPr="00641FBB">
        <w:t xml:space="preserve">Reduzierung von Schadstoffemissionen </w:t>
      </w:r>
      <w:r w:rsidR="00DE2E08" w:rsidRPr="00641FBB">
        <w:t>fordert</w:t>
      </w:r>
      <w:r w:rsidRPr="00641FBB">
        <w:t xml:space="preserve">, </w:t>
      </w:r>
      <w:r w:rsidR="009E5B09" w:rsidRPr="00641FBB">
        <w:t>zählt es zu den Aufgaben von Baumaschinenh</w:t>
      </w:r>
      <w:r w:rsidRPr="00641FBB">
        <w:t>ersteller</w:t>
      </w:r>
      <w:r w:rsidR="00F108B4">
        <w:t>n</w:t>
      </w:r>
      <w:r w:rsidR="009E5B09" w:rsidRPr="00641FBB">
        <w:t xml:space="preserve">, emissionsarme </w:t>
      </w:r>
      <w:r w:rsidRPr="00641FBB">
        <w:t>Lösungen</w:t>
      </w:r>
      <w:r w:rsidR="009E5B09" w:rsidRPr="00641FBB">
        <w:t xml:space="preserve"> zu enwickeln</w:t>
      </w:r>
      <w:r w:rsidRPr="00641FBB">
        <w:t xml:space="preserve">. </w:t>
      </w:r>
      <w:r w:rsidR="00D9595F" w:rsidRPr="00641FBB">
        <w:t xml:space="preserve">Auch </w:t>
      </w:r>
      <w:r w:rsidR="00A009EC" w:rsidRPr="00641FBB">
        <w:t>Liebherr arbeitet i</w:t>
      </w:r>
      <w:r w:rsidRPr="00641FBB">
        <w:t>n</w:t>
      </w:r>
      <w:r w:rsidR="00D9595F" w:rsidRPr="00641FBB">
        <w:t xml:space="preserve"> unterschiedlichen </w:t>
      </w:r>
      <w:r w:rsidR="00A009EC" w:rsidRPr="00641FBB">
        <w:t xml:space="preserve">Produktsegmenten </w:t>
      </w:r>
      <w:r w:rsidRPr="00641FBB">
        <w:t xml:space="preserve">im </w:t>
      </w:r>
      <w:r w:rsidR="00B560D4" w:rsidRPr="00641FBB">
        <w:t xml:space="preserve">Sinne </w:t>
      </w:r>
      <w:r w:rsidRPr="00641FBB">
        <w:t>seiner Kund</w:t>
      </w:r>
      <w:r w:rsidR="7141392C" w:rsidRPr="00641FBB">
        <w:t>schaft</w:t>
      </w:r>
      <w:r w:rsidR="00FD142E" w:rsidRPr="00641FBB">
        <w:t xml:space="preserve"> </w:t>
      </w:r>
      <w:r w:rsidR="00D9595F" w:rsidRPr="00641FBB">
        <w:t xml:space="preserve">technolgogieoffen </w:t>
      </w:r>
      <w:r w:rsidR="00FD142E" w:rsidRPr="00641FBB">
        <w:t xml:space="preserve">an </w:t>
      </w:r>
      <w:r w:rsidR="00D9595F" w:rsidRPr="00641FBB">
        <w:t>diversen Antriebsalternativen, um so einen Beitrag zur Emissionsreduktion zu leisten</w:t>
      </w:r>
      <w:r w:rsidRPr="00641FBB">
        <w:t xml:space="preserve">. </w:t>
      </w:r>
      <w:r w:rsidR="009E5B09" w:rsidRPr="00641FBB">
        <w:t>Darunter sind auch Verbrennungsmotoren, die mit Wasserstoff betrieben werden</w:t>
      </w:r>
      <w:r w:rsidRPr="00C07074">
        <w:t xml:space="preserve">. </w:t>
      </w:r>
    </w:p>
    <w:p w14:paraId="5DD6FE5F" w14:textId="3606B4DF" w:rsidR="00921573" w:rsidRDefault="00F92A26" w:rsidP="00C83E82">
      <w:pPr>
        <w:pStyle w:val="Copytext11Pt"/>
      </w:pPr>
      <w:r w:rsidRPr="00F71577">
        <w:t>München</w:t>
      </w:r>
      <w:r>
        <w:t xml:space="preserve"> (Deutschland)</w:t>
      </w:r>
      <w:r w:rsidRPr="00F71577">
        <w:t>, 24. Oktober 2022 –</w:t>
      </w:r>
      <w:r>
        <w:t xml:space="preserve"> </w:t>
      </w:r>
      <w:r w:rsidR="00503362" w:rsidRPr="00641FBB">
        <w:rPr>
          <w:rStyle w:val="Copytext11PtZchn"/>
          <w:rFonts w:eastAsiaTheme="minorEastAsia"/>
        </w:rPr>
        <w:t xml:space="preserve">Auf </w:t>
      </w:r>
      <w:r w:rsidR="067DF5A7" w:rsidRPr="00641FBB">
        <w:rPr>
          <w:rStyle w:val="Copytext11PtZchn"/>
          <w:rFonts w:eastAsiaTheme="minorEastAsia"/>
        </w:rPr>
        <w:t>der</w:t>
      </w:r>
      <w:r w:rsidR="00503362" w:rsidRPr="00641FBB">
        <w:rPr>
          <w:rStyle w:val="Copytext11PtZchn"/>
          <w:rFonts w:eastAsiaTheme="minorEastAsia"/>
        </w:rPr>
        <w:t xml:space="preserve"> </w:t>
      </w:r>
      <w:r w:rsidR="00D9595F" w:rsidRPr="00641FBB">
        <w:rPr>
          <w:rStyle w:val="Copytext11PtZchn"/>
          <w:rFonts w:eastAsiaTheme="minorEastAsia"/>
        </w:rPr>
        <w:t>Bauma</w:t>
      </w:r>
      <w:r w:rsidR="097D1808" w:rsidRPr="00641FBB">
        <w:rPr>
          <w:rStyle w:val="Copytext11PtZchn"/>
          <w:rFonts w:eastAsiaTheme="minorEastAsia"/>
        </w:rPr>
        <w:t xml:space="preserve"> 2022 </w:t>
      </w:r>
      <w:r w:rsidR="00503362" w:rsidRPr="00641FBB">
        <w:rPr>
          <w:rStyle w:val="Copytext11PtZchn"/>
          <w:rFonts w:eastAsiaTheme="minorEastAsia"/>
        </w:rPr>
        <w:t>wird Liebherr einen</w:t>
      </w:r>
      <w:r w:rsidR="00FD142E" w:rsidRPr="00641FBB">
        <w:rPr>
          <w:rStyle w:val="Copytext11PtZchn"/>
          <w:rFonts w:eastAsiaTheme="minorEastAsia"/>
        </w:rPr>
        <w:t xml:space="preserve"> von </w:t>
      </w:r>
      <w:r w:rsidR="00503362" w:rsidRPr="00641FBB">
        <w:rPr>
          <w:rStyle w:val="Copytext11PtZchn"/>
          <w:rFonts w:eastAsiaTheme="minorEastAsia"/>
        </w:rPr>
        <w:t>Liebherr-France SAS</w:t>
      </w:r>
      <w:r w:rsidR="00FD142E" w:rsidRPr="00641FBB">
        <w:rPr>
          <w:rStyle w:val="Copytext11PtZchn"/>
          <w:rFonts w:eastAsiaTheme="minorEastAsia"/>
        </w:rPr>
        <w:t xml:space="preserve"> in Colmar </w:t>
      </w:r>
      <w:r w:rsidR="00503362" w:rsidRPr="00641FBB">
        <w:rPr>
          <w:rStyle w:val="Copytext11PtZchn"/>
          <w:rFonts w:eastAsiaTheme="minorEastAsia"/>
        </w:rPr>
        <w:t xml:space="preserve">entwickelten Raupenbagger mit </w:t>
      </w:r>
      <w:r w:rsidR="00CA7C5D" w:rsidRPr="00641FBB">
        <w:rPr>
          <w:rStyle w:val="Copytext11PtZchn"/>
          <w:rFonts w:eastAsiaTheme="minorEastAsia"/>
        </w:rPr>
        <w:t xml:space="preserve">einem </w:t>
      </w:r>
      <w:r w:rsidR="00503362" w:rsidRPr="00641FBB">
        <w:rPr>
          <w:rStyle w:val="Copytext11PtZchn"/>
          <w:rFonts w:eastAsiaTheme="minorEastAsia"/>
        </w:rPr>
        <w:t>integriertem Wasserstoff-Verbrennungsmotor</w:t>
      </w:r>
      <w:r w:rsidR="00CA7C5D" w:rsidRPr="00641FBB">
        <w:rPr>
          <w:rStyle w:val="Copytext11PtZchn"/>
          <w:rFonts w:eastAsiaTheme="minorEastAsia"/>
        </w:rPr>
        <w:t>s</w:t>
      </w:r>
      <w:r w:rsidR="00503362" w:rsidRPr="00641FBB">
        <w:rPr>
          <w:rStyle w:val="Copytext11PtZchn"/>
          <w:rFonts w:eastAsiaTheme="minorEastAsia"/>
        </w:rPr>
        <w:t xml:space="preserve"> präsentieren</w:t>
      </w:r>
      <w:r w:rsidR="00FD142E" w:rsidRPr="00641FBB">
        <w:rPr>
          <w:rStyle w:val="Copytext11PtZchn"/>
          <w:rFonts w:eastAsiaTheme="minorEastAsia"/>
        </w:rPr>
        <w:t xml:space="preserve">. </w:t>
      </w:r>
      <w:r w:rsidR="00FA45E5" w:rsidRPr="00641FBB">
        <w:rPr>
          <w:rStyle w:val="Copytext11PtZchn"/>
          <w:rFonts w:eastAsiaTheme="minorEastAsia"/>
        </w:rPr>
        <w:t>Das Vorführmodel des verbauten</w:t>
      </w:r>
      <w:r w:rsidR="00CA7C5D" w:rsidRPr="00641FBB">
        <w:rPr>
          <w:rStyle w:val="Copytext11PtZchn"/>
          <w:rFonts w:eastAsiaTheme="minorEastAsia"/>
        </w:rPr>
        <w:t xml:space="preserve"> </w:t>
      </w:r>
      <w:r w:rsidR="00D9595F" w:rsidRPr="00641FBB">
        <w:rPr>
          <w:rStyle w:val="Copytext11PtZchn"/>
          <w:rFonts w:eastAsiaTheme="minorEastAsia"/>
        </w:rPr>
        <w:t>H966-Motor</w:t>
      </w:r>
      <w:r w:rsidR="00FA45E5" w:rsidRPr="00641FBB">
        <w:rPr>
          <w:rStyle w:val="Copytext11PtZchn"/>
          <w:rFonts w:eastAsiaTheme="minorEastAsia"/>
        </w:rPr>
        <w:t>s</w:t>
      </w:r>
      <w:r w:rsidR="00D9595F" w:rsidRPr="00641FBB">
        <w:rPr>
          <w:rStyle w:val="Copytext11PtZchn"/>
          <w:rFonts w:eastAsiaTheme="minorEastAsia"/>
        </w:rPr>
        <w:t xml:space="preserve"> </w:t>
      </w:r>
      <w:r w:rsidR="00FD142E" w:rsidRPr="00641FBB">
        <w:rPr>
          <w:rStyle w:val="Copytext11PtZchn"/>
          <w:rFonts w:eastAsiaTheme="minorEastAsia"/>
        </w:rPr>
        <w:t>stammt</w:t>
      </w:r>
      <w:r w:rsidR="00D9595F" w:rsidRPr="00641FBB">
        <w:rPr>
          <w:rStyle w:val="Copytext11PtZchn"/>
          <w:rFonts w:eastAsiaTheme="minorEastAsia"/>
        </w:rPr>
        <w:t xml:space="preserve"> </w:t>
      </w:r>
      <w:r w:rsidR="009E5B09" w:rsidRPr="00641FBB">
        <w:rPr>
          <w:rStyle w:val="Copytext11PtZchn"/>
          <w:rFonts w:eastAsiaTheme="minorEastAsia"/>
        </w:rPr>
        <w:t xml:space="preserve">von </w:t>
      </w:r>
      <w:r w:rsidR="00503362" w:rsidRPr="00641FBB">
        <w:rPr>
          <w:rStyle w:val="Copytext11PtZchn"/>
          <w:rFonts w:eastAsiaTheme="minorEastAsia"/>
        </w:rPr>
        <w:t xml:space="preserve">Liebherr Machines Bulle SA </w:t>
      </w:r>
      <w:r w:rsidR="00FD142E" w:rsidRPr="00641FBB">
        <w:rPr>
          <w:rStyle w:val="Copytext11PtZchn"/>
          <w:rFonts w:eastAsiaTheme="minorEastAsia"/>
        </w:rPr>
        <w:t>in der Schweiz</w:t>
      </w:r>
      <w:r w:rsidR="00503362" w:rsidRPr="00641FBB">
        <w:rPr>
          <w:rStyle w:val="Copytext11PtZchn"/>
          <w:rFonts w:eastAsiaTheme="minorEastAsia"/>
        </w:rPr>
        <w:t>.</w:t>
      </w:r>
      <w:r w:rsidR="00503362">
        <w:br/>
      </w:r>
      <w:r w:rsidR="00503362">
        <w:br/>
      </w:r>
      <w:proofErr w:type="gramStart"/>
      <w:r w:rsidR="00D9595F" w:rsidRPr="00641FBB">
        <w:rPr>
          <w:rStyle w:val="Copyhead11PtZchn"/>
          <w:rFonts w:eastAsiaTheme="minorEastAsia"/>
        </w:rPr>
        <w:t>Deutlich</w:t>
      </w:r>
      <w:proofErr w:type="gramEnd"/>
      <w:r w:rsidR="00D9595F" w:rsidRPr="00641FBB">
        <w:rPr>
          <w:rStyle w:val="Copyhead11PtZchn"/>
          <w:rFonts w:eastAsiaTheme="minorEastAsia"/>
        </w:rPr>
        <w:t xml:space="preserve"> reduzierte</w:t>
      </w:r>
      <w:r w:rsidR="00503362" w:rsidRPr="00641FBB">
        <w:rPr>
          <w:rStyle w:val="Copyhead11PtZchn"/>
          <w:rFonts w:eastAsiaTheme="minorEastAsia"/>
        </w:rPr>
        <w:t xml:space="preserve"> </w:t>
      </w:r>
      <w:r w:rsidR="00285170" w:rsidRPr="00641FBB">
        <w:rPr>
          <w:rStyle w:val="Copyhead11PtZchn"/>
          <w:rFonts w:eastAsiaTheme="minorEastAsia"/>
        </w:rPr>
        <w:t>Schadstoffe</w:t>
      </w:r>
      <w:r w:rsidR="00503362" w:rsidRPr="00641FBB">
        <w:rPr>
          <w:rStyle w:val="Copyhead11PtZchn"/>
          <w:rFonts w:eastAsiaTheme="minorEastAsia"/>
        </w:rPr>
        <w:t>missionen</w:t>
      </w:r>
    </w:p>
    <w:p w14:paraId="1BE962DF" w14:textId="06767D87" w:rsidR="002B726D" w:rsidRDefault="008650A0">
      <w:pPr>
        <w:pStyle w:val="Copytext11Pt"/>
      </w:pPr>
      <w:bookmarkStart w:id="0" w:name="_Hlk116457011"/>
      <w:r>
        <w:t>Der H</w:t>
      </w:r>
      <w:r w:rsidRPr="00641FBB">
        <w:rPr>
          <w:vertAlign w:val="subscript"/>
        </w:rPr>
        <w:t>2</w:t>
      </w:r>
      <w:r>
        <w:t>-</w:t>
      </w:r>
      <w:r w:rsidR="002B726D">
        <w:t xml:space="preserve">Antrieb </w:t>
      </w:r>
      <w:r w:rsidR="7E5214C5">
        <w:t xml:space="preserve">im ausgestellten Raupenbagger </w:t>
      </w:r>
      <w:r>
        <w:t xml:space="preserve">bedarf keiner </w:t>
      </w:r>
      <w:r w:rsidR="002B726D">
        <w:t>permanente</w:t>
      </w:r>
      <w:r>
        <w:t>n</w:t>
      </w:r>
      <w:r w:rsidR="002B726D">
        <w:t xml:space="preserve"> Energieversorgung</w:t>
      </w:r>
      <w:r>
        <w:t xml:space="preserve"> und </w:t>
      </w:r>
      <w:r w:rsidR="009E5B09">
        <w:t xml:space="preserve">verursacht </w:t>
      </w:r>
      <w:r>
        <w:t xml:space="preserve">nur </w:t>
      </w:r>
      <w:r w:rsidR="002B726D">
        <w:t>sehr geringe NO</w:t>
      </w:r>
      <w:r w:rsidR="002B726D" w:rsidRPr="0AA7DEA4">
        <w:rPr>
          <w:vertAlign w:val="subscript"/>
        </w:rPr>
        <w:t>x</w:t>
      </w:r>
      <w:r w:rsidR="002B726D">
        <w:t>- und CO</w:t>
      </w:r>
      <w:r w:rsidR="002B726D" w:rsidRPr="0AA7DEA4">
        <w:rPr>
          <w:vertAlign w:val="subscript"/>
        </w:rPr>
        <w:t>2</w:t>
      </w:r>
      <w:r w:rsidR="002B726D">
        <w:t>-Emissionen</w:t>
      </w:r>
      <w:bookmarkEnd w:id="0"/>
      <w:r w:rsidR="10CC5166">
        <w:t>:</w:t>
      </w:r>
      <w:r w:rsidR="002B726D">
        <w:t xml:space="preserve"> In Abhängigkeit vom jeweils angewandten Bewertungsverfahren und davon, ob der gesamte Lebenszyklus der Maschine berücksichtigt wird, kann der Wasserstoff-Verbrennungsmotor die CO</w:t>
      </w:r>
      <w:r w:rsidR="002B726D" w:rsidRPr="0AA7DEA4">
        <w:rPr>
          <w:vertAlign w:val="subscript"/>
        </w:rPr>
        <w:t>2</w:t>
      </w:r>
      <w:r w:rsidR="002B726D">
        <w:t>-Emissionen bei der Betrachtung „Tank to Wheel“ (vom Tank bis zum Rad) um fast 100 % oder beim „Cradle to Grave“-Prinzip (von der Wiege bis</w:t>
      </w:r>
      <w:r w:rsidR="00C708B3">
        <w:t xml:space="preserve"> zur Bahre) um 70 % reduzieren.</w:t>
      </w:r>
    </w:p>
    <w:p w14:paraId="6382CF1D" w14:textId="49B35B45" w:rsidR="00921573" w:rsidRDefault="00921573" w:rsidP="00FF240C">
      <w:pPr>
        <w:pStyle w:val="Copyhead11Pt"/>
      </w:pPr>
      <w:r>
        <w:t>Der H966-Motor</w:t>
      </w:r>
      <w:r w:rsidR="5BBA313D">
        <w:t xml:space="preserve"> – </w:t>
      </w:r>
      <w:r w:rsidR="00C07074">
        <w:t xml:space="preserve">das </w:t>
      </w:r>
      <w:r w:rsidR="5BBA313D">
        <w:t>Herz der Ma</w:t>
      </w:r>
      <w:r w:rsidR="27468296">
        <w:t>s</w:t>
      </w:r>
      <w:r w:rsidR="5BBA313D">
        <w:t>chine</w:t>
      </w:r>
    </w:p>
    <w:p w14:paraId="2C507E07" w14:textId="4734CBEE" w:rsidR="001D568B" w:rsidDel="00CE679B" w:rsidRDefault="55D7CCFB">
      <w:pPr>
        <w:pStyle w:val="Copytext11Pt"/>
      </w:pPr>
      <w:r>
        <w:t>D</w:t>
      </w:r>
      <w:r w:rsidR="38D8A881">
        <w:t>er erste Liebherr-Wasserstoffmotor, H96</w:t>
      </w:r>
      <w:r w:rsidR="085D98A4">
        <w:t>6</w:t>
      </w:r>
      <w:r w:rsidR="3CE2FAD0">
        <w:t>,</w:t>
      </w:r>
      <w:r w:rsidR="085D98A4">
        <w:t xml:space="preserve"> ist d</w:t>
      </w:r>
      <w:r w:rsidR="38D8A881">
        <w:t xml:space="preserve">as Herz </w:t>
      </w:r>
      <w:r w:rsidR="7085FDBD">
        <w:t xml:space="preserve">des </w:t>
      </w:r>
      <w:r w:rsidR="38D8A881">
        <w:t>neuen Baggers</w:t>
      </w:r>
      <w:r w:rsidR="07870619" w:rsidRPr="00257A6B">
        <w:t>.</w:t>
      </w:r>
      <w:r w:rsidR="38D8A881">
        <w:t xml:space="preserve"> Hierbei handelt es sich um einen Motor, der für Demonstrations- und Feldversuche entwickelt wurde und auf der </w:t>
      </w:r>
      <w:r w:rsidR="00A700E9">
        <w:t>Saugrohreinblasung</w:t>
      </w:r>
      <w:r w:rsidR="002E26B0">
        <w:t>s</w:t>
      </w:r>
      <w:r w:rsidR="00C07074">
        <w:t>t</w:t>
      </w:r>
      <w:r w:rsidR="38D8A881">
        <w:t xml:space="preserve">echnologie (auch PFI genannt) </w:t>
      </w:r>
      <w:r w:rsidR="2AB65E06">
        <w:t>basiert</w:t>
      </w:r>
      <w:r w:rsidR="38D8A881">
        <w:t xml:space="preserve">. </w:t>
      </w:r>
      <w:r w:rsidR="0BC59468">
        <w:t xml:space="preserve">Die mittels dieser Technologie erzielten Ergebnisse zeigen das große Zukunftspotenzial des Wasserstoffantriebs und sprechen dafür, solche Antriebe auch für Anwendungen </w:t>
      </w:r>
      <w:r w:rsidR="00C708B3">
        <w:t>abseits der Straße einzusetzen.</w:t>
      </w:r>
    </w:p>
    <w:p w14:paraId="26FF9B00" w14:textId="77777777" w:rsidR="00E91C6D" w:rsidRPr="00F55AFE" w:rsidRDefault="1C6DAC22">
      <w:pPr>
        <w:pStyle w:val="Copytext11Pt"/>
      </w:pPr>
      <w:r>
        <w:lastRenderedPageBreak/>
        <w:t>Nun stellt</w:t>
      </w:r>
      <w:r w:rsidR="38D8A881">
        <w:t xml:space="preserve"> die Firmengruppe ihr umfassendes </w:t>
      </w:r>
      <w:r w:rsidR="352A3F94">
        <w:t>Fachwissen</w:t>
      </w:r>
      <w:r w:rsidR="38D8A881">
        <w:t xml:space="preserve"> und das erste Produktergebnis vor. </w:t>
      </w:r>
      <w:r w:rsidR="00401498">
        <w:t xml:space="preserve">Daneben arbeitet </w:t>
      </w:r>
      <w:r w:rsidR="2046BEE1">
        <w:t xml:space="preserve">das Produktsegment Komponenten </w:t>
      </w:r>
      <w:r w:rsidR="00401498">
        <w:t xml:space="preserve">an </w:t>
      </w:r>
      <w:r w:rsidR="003376D7">
        <w:t>weitere</w:t>
      </w:r>
      <w:r w:rsidR="00401498">
        <w:t>n</w:t>
      </w:r>
      <w:r w:rsidR="003376D7">
        <w:t xml:space="preserve"> </w:t>
      </w:r>
      <w:r w:rsidR="00BB29E8">
        <w:t>wasserstoffbasierte</w:t>
      </w:r>
      <w:r w:rsidR="00401498">
        <w:t>n</w:t>
      </w:r>
      <w:r w:rsidR="00BB29E8">
        <w:t xml:space="preserve"> Antriebst</w:t>
      </w:r>
      <w:r w:rsidR="003376D7">
        <w:t>echnologien wie z. B. d</w:t>
      </w:r>
      <w:r w:rsidR="00401498">
        <w:t xml:space="preserve">er </w:t>
      </w:r>
      <w:r w:rsidR="00BB29E8">
        <w:t>H</w:t>
      </w:r>
      <w:r w:rsidR="00BB29E8" w:rsidRPr="00641FBB">
        <w:rPr>
          <w:vertAlign w:val="subscript"/>
        </w:rPr>
        <w:t>2</w:t>
      </w:r>
      <w:r w:rsidR="00BB29E8">
        <w:t>-</w:t>
      </w:r>
      <w:r w:rsidR="003376D7" w:rsidRPr="00257A6B">
        <w:t>Direkt</w:t>
      </w:r>
      <w:r w:rsidR="000C6FB3" w:rsidRPr="00257A6B">
        <w:t>ein</w:t>
      </w:r>
      <w:r w:rsidR="00BB29E8" w:rsidRPr="00257A6B">
        <w:t>blasung</w:t>
      </w:r>
      <w:r w:rsidR="003376D7">
        <w:t>. Letztere</w:t>
      </w:r>
      <w:r w:rsidR="00401498">
        <w:t xml:space="preserve"> ermöglicht </w:t>
      </w:r>
      <w:r w:rsidR="00BB29E8">
        <w:t xml:space="preserve">eine </w:t>
      </w:r>
      <w:r w:rsidR="003376D7">
        <w:t>höhere</w:t>
      </w:r>
      <w:r w:rsidR="00BB29E8">
        <w:t xml:space="preserve"> </w:t>
      </w:r>
      <w:r w:rsidR="003376D7">
        <w:t xml:space="preserve">Leistungsdichte </w:t>
      </w:r>
      <w:r w:rsidR="00BB29E8">
        <w:t>als</w:t>
      </w:r>
      <w:r w:rsidR="00401498">
        <w:t xml:space="preserve"> die bekannte H</w:t>
      </w:r>
      <w:r w:rsidR="00401498" w:rsidRPr="00641FBB">
        <w:rPr>
          <w:vertAlign w:val="subscript"/>
        </w:rPr>
        <w:t>2</w:t>
      </w:r>
      <w:r w:rsidR="00401498">
        <w:t xml:space="preserve">-Saugrohreinblasung und eignet sich damit insbesondere für Heavy-Duty-Anwendungen in einem anspruchsvollen Arbeitsumfeld, </w:t>
      </w:r>
      <w:r w:rsidR="00D9595F">
        <w:t>wie der Bau- und Miningbranche.</w:t>
      </w:r>
    </w:p>
    <w:p w14:paraId="36EA1B47" w14:textId="5CE00EE0" w:rsidR="0011098A" w:rsidRPr="00EB5E69" w:rsidRDefault="0011098A" w:rsidP="0AA7DEA4">
      <w:pPr>
        <w:pStyle w:val="Copyhead11Pt"/>
        <w:rPr>
          <w:highlight w:val="yellow"/>
        </w:rPr>
      </w:pPr>
      <w:r>
        <w:t xml:space="preserve">Der Raupenbagger </w:t>
      </w:r>
      <w:r w:rsidR="00C708B3" w:rsidRPr="00C708B3">
        <w:t>R 9XX H</w:t>
      </w:r>
      <w:r w:rsidR="00C708B3" w:rsidRPr="00641FBB">
        <w:rPr>
          <w:vertAlign w:val="subscript"/>
        </w:rPr>
        <w:t>2</w:t>
      </w:r>
      <w:r>
        <w:t>: eine leistungsstarke</w:t>
      </w:r>
      <w:r w:rsidR="00285170">
        <w:t xml:space="preserve">, </w:t>
      </w:r>
      <w:r>
        <w:t xml:space="preserve">sichere </w:t>
      </w:r>
      <w:r w:rsidR="00285170">
        <w:t xml:space="preserve">und umweltverträgliche </w:t>
      </w:r>
      <w:r>
        <w:t>Lösung</w:t>
      </w:r>
    </w:p>
    <w:p w14:paraId="4E25492F" w14:textId="7BD77BCD" w:rsidR="00FD5358" w:rsidRDefault="00853ED4" w:rsidP="0011098A">
      <w:pPr>
        <w:pStyle w:val="Copytext11Pt"/>
      </w:pPr>
      <w:bookmarkStart w:id="1" w:name="_Hlk116457054"/>
      <w:r>
        <w:t xml:space="preserve">Wie alle von Liebherr-France SAS entwickelten Raupenbagger erfüllt auch der </w:t>
      </w:r>
      <w:r w:rsidR="00C708B3" w:rsidRPr="00C708B3">
        <w:t>R 9XX H</w:t>
      </w:r>
      <w:r w:rsidR="00C708B3" w:rsidRPr="00641FBB">
        <w:rPr>
          <w:vertAlign w:val="subscript"/>
        </w:rPr>
        <w:t>2</w:t>
      </w:r>
      <w:r w:rsidR="00C708B3" w:rsidRPr="00C708B3">
        <w:t xml:space="preserve"> </w:t>
      </w:r>
      <w:r>
        <w:t>höchste</w:t>
      </w:r>
      <w:r w:rsidR="00D7094C">
        <w:t xml:space="preserve"> </w:t>
      </w:r>
      <w:r>
        <w:t>Qualitätsstandards</w:t>
      </w:r>
      <w:r w:rsidR="25DAEB5C">
        <w:t>.</w:t>
      </w:r>
      <w:bookmarkEnd w:id="1"/>
      <w:r w:rsidR="00D7094C">
        <w:t xml:space="preserve"> </w:t>
      </w:r>
      <w:r w:rsidR="11AA9C10">
        <w:t>Er wurde</w:t>
      </w:r>
      <w:r w:rsidR="00D7094C">
        <w:t xml:space="preserve"> auf der Konstruktionsgrundlage der aktuellen und zukunftsorientierten Raupenbagger-Generation 8 entwickelt. Mit ihr teilt </w:t>
      </w:r>
      <w:r w:rsidR="66ED4563">
        <w:t>d</w:t>
      </w:r>
      <w:r w:rsidR="00D7094C">
        <w:t>er</w:t>
      </w:r>
      <w:r w:rsidR="00C708B3">
        <w:t xml:space="preserve"> </w:t>
      </w:r>
      <w:r w:rsidR="00C708B3" w:rsidRPr="00C708B3">
        <w:t>R 9XX H</w:t>
      </w:r>
      <w:r w:rsidR="00C708B3" w:rsidRPr="00641FBB">
        <w:rPr>
          <w:vertAlign w:val="subscript"/>
        </w:rPr>
        <w:t>2</w:t>
      </w:r>
      <w:r w:rsidR="00C708B3" w:rsidRPr="00C708B3">
        <w:t xml:space="preserve"> </w:t>
      </w:r>
      <w:r w:rsidR="00D7094C">
        <w:t xml:space="preserve">den Fokus auf eine komfortablere und effizientere Anwendung. </w:t>
      </w:r>
      <w:r w:rsidR="64B41402">
        <w:t>Der Bagger</w:t>
      </w:r>
      <w:r w:rsidR="00D7094C">
        <w:t xml:space="preserve"> entwickelt die gleichen Gesamtleistungen wie eine Version mit Dieselmotor, und zwar sowohl in Bezug auf die abgegebene Leistung wie auch auf die </w:t>
      </w:r>
      <w:r w:rsidR="58601815" w:rsidRPr="00EB5E69">
        <w:t>Motordynamik</w:t>
      </w:r>
      <w:r w:rsidR="58601815" w:rsidRPr="0AA7DEA4">
        <w:t xml:space="preserve"> </w:t>
      </w:r>
      <w:r w:rsidR="00D7094C">
        <w:t>und das Ansprechverhalten des Motors.</w:t>
      </w:r>
      <w:r w:rsidR="00FD5358">
        <w:t xml:space="preserve"> </w:t>
      </w:r>
      <w:r w:rsidR="2DE42A30">
        <w:t>F</w:t>
      </w:r>
      <w:r w:rsidR="00FD5358">
        <w:t>ür extreme Temperaturen</w:t>
      </w:r>
      <w:r w:rsidR="5ADAB23D">
        <w:t xml:space="preserve">, Schocks und </w:t>
      </w:r>
      <w:r w:rsidR="0B704AFE">
        <w:t>s</w:t>
      </w:r>
      <w:r w:rsidR="5ADAB23D">
        <w:t>taubintensive Einsätze</w:t>
      </w:r>
      <w:r w:rsidR="00FD5358">
        <w:t xml:space="preserve"> auf der Baustelle </w:t>
      </w:r>
      <w:r w:rsidR="008F5C23">
        <w:t>geeignet</w:t>
      </w:r>
      <w:r w:rsidR="00FD5358">
        <w:t xml:space="preserve">, kann der </w:t>
      </w:r>
      <w:r w:rsidR="00C07074">
        <w:t>R 9XX H</w:t>
      </w:r>
      <w:r w:rsidR="00C07074" w:rsidRPr="00641FBB">
        <w:rPr>
          <w:vertAlign w:val="subscript"/>
        </w:rPr>
        <w:t>2</w:t>
      </w:r>
      <w:r w:rsidR="00C07074">
        <w:t xml:space="preserve"> </w:t>
      </w:r>
      <w:r w:rsidR="00FD5358">
        <w:t>mit seinem Einsatzgewicht von 50 Tonnen in Zukunft eine ebenso robuste Lösung für Erdbau- und Steinbruchanwendungen werden, wie es die konventionell angetriebenen Liebherr-Raupenbagger der gleichen Klasse bereits sind. Unterschiede gibt es lediglich beim Betanken der Maschinen: Für eine schne</w:t>
      </w:r>
      <w:r w:rsidR="008F5C23">
        <w:t xml:space="preserve">lle und sichere Betankung sorgt </w:t>
      </w:r>
      <w:r w:rsidR="00FD5358">
        <w:t>eine Infrarotkommunikation zwischen dem Bagger und der Tankstelle, wo</w:t>
      </w:r>
      <w:r w:rsidR="00C07074">
        <w:t xml:space="preserve"> </w:t>
      </w:r>
      <w:r w:rsidR="00EB5E69">
        <w:t>Anwender</w:t>
      </w:r>
      <w:r w:rsidR="00C07074">
        <w:t xml:space="preserve">n </w:t>
      </w:r>
      <w:r w:rsidR="00FD5358">
        <w:t xml:space="preserve">das standardisierte Hochgeschwindigkeitsprotokoll </w:t>
      </w:r>
      <w:r w:rsidR="741CF498">
        <w:t>zugutekommt</w:t>
      </w:r>
      <w:r w:rsidR="00FD5358">
        <w:t>.</w:t>
      </w:r>
    </w:p>
    <w:p w14:paraId="4FD9B8EF" w14:textId="30BC196E" w:rsidR="002E281A" w:rsidRDefault="0011098A" w:rsidP="0011098A">
      <w:pPr>
        <w:pStyle w:val="Copytext11Pt"/>
      </w:pPr>
      <w:r>
        <w:t>Henrik Weitze, Projektleiter bei Liebherr-France SAS, hebt außerdem hervor: „Die in Colmar durchgeführten Tests waren ausgesprochen überzeugend. Diese Technologie verspricht uns für die Zukunft viele Vorteile, vor allem bei den schwierigsten Anwendungen.“</w:t>
      </w:r>
    </w:p>
    <w:p w14:paraId="6342CF12" w14:textId="6CA60D45" w:rsidR="00A676EB" w:rsidRDefault="008F7466" w:rsidP="00FF240C">
      <w:pPr>
        <w:pStyle w:val="Copyhead11Pt"/>
      </w:pPr>
      <w:r>
        <w:t>Bilde</w:t>
      </w:r>
      <w:r w:rsidR="00D9595F">
        <w:t>r</w:t>
      </w:r>
    </w:p>
    <w:p w14:paraId="30A622D9" w14:textId="7A738F8A" w:rsidR="00DA2460" w:rsidRDefault="00DA2460" w:rsidP="00315EAB">
      <w:pPr>
        <w:pStyle w:val="Caption9Pt"/>
      </w:pPr>
      <w:r>
        <w:rPr>
          <w:noProof/>
          <w:color w:val="2B579A"/>
          <w:shd w:val="clear" w:color="auto" w:fill="E6E6E6"/>
          <w:lang w:val="fr-FR" w:eastAsia="fr-FR"/>
        </w:rPr>
        <w:drawing>
          <wp:anchor distT="0" distB="0" distL="114300" distR="114300" simplePos="0" relativeHeight="251659264" behindDoc="0" locked="0" layoutInCell="1" allowOverlap="1" wp14:anchorId="3E569786" wp14:editId="3D2DBADA">
            <wp:simplePos x="0" y="0"/>
            <wp:positionH relativeFrom="column">
              <wp:posOffset>1482</wp:posOffset>
            </wp:positionH>
            <wp:positionV relativeFrom="paragraph">
              <wp:posOffset>-2963</wp:posOffset>
            </wp:positionV>
            <wp:extent cx="2146300" cy="1431290"/>
            <wp:effectExtent l="0" t="0" r="635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46300" cy="1431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3088B2" w14:textId="1744DFF4" w:rsidR="007C1778" w:rsidRDefault="00C708B3" w:rsidP="00315EAB">
      <w:pPr>
        <w:pStyle w:val="Caption9Pt"/>
      </w:pPr>
      <w:r>
        <w:t>liebherr-</w:t>
      </w:r>
      <w:r w:rsidRPr="00C708B3">
        <w:t>r9xx-h2</w:t>
      </w:r>
      <w:r w:rsidR="00F7677C">
        <w:t>-hydrogen-crawler-</w:t>
      </w:r>
      <w:r>
        <w:t>excavator</w:t>
      </w:r>
      <w:r w:rsidR="00202AA1">
        <w:t>-1</w:t>
      </w:r>
      <w:r>
        <w:t>.jpg</w:t>
      </w:r>
      <w:r>
        <w:br/>
      </w:r>
      <w:r w:rsidR="00A676EB" w:rsidRPr="00A676EB">
        <w:t>Die Fähigkeiten des Raupenbaggers R 9XX H2 werden auf dem Liebherr-</w:t>
      </w:r>
      <w:r w:rsidR="00B51756">
        <w:t>Messes</w:t>
      </w:r>
      <w:r w:rsidR="00A676EB" w:rsidRPr="00A676EB">
        <w:t>tand auf der Bauma 2022 vorgestellt.</w:t>
      </w:r>
    </w:p>
    <w:p w14:paraId="01FF0D7F" w14:textId="112F6BA1" w:rsidR="007C1778" w:rsidRPr="00EE0A11" w:rsidRDefault="007C1778" w:rsidP="00EE0A11">
      <w:pPr>
        <w:rPr>
          <w:shd w:val="clear" w:color="auto" w:fill="E6E6E6"/>
        </w:rPr>
      </w:pPr>
      <w:r>
        <w:rPr>
          <w:noProof/>
          <w:shd w:val="clear" w:color="auto" w:fill="E6E6E6"/>
          <w:lang w:val="fr-FR" w:eastAsia="fr-FR"/>
        </w:rPr>
        <w:lastRenderedPageBreak/>
        <w:drawing>
          <wp:anchor distT="0" distB="0" distL="114300" distR="114300" simplePos="0" relativeHeight="251660288" behindDoc="0" locked="0" layoutInCell="1" allowOverlap="1" wp14:anchorId="03B4A1C8" wp14:editId="3E074981">
            <wp:simplePos x="0" y="0"/>
            <wp:positionH relativeFrom="column">
              <wp:posOffset>1270</wp:posOffset>
            </wp:positionH>
            <wp:positionV relativeFrom="paragraph">
              <wp:posOffset>1270</wp:posOffset>
            </wp:positionV>
            <wp:extent cx="2146300" cy="1431290"/>
            <wp:effectExtent l="0" t="0" r="635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46300" cy="1431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5757E9" w14:textId="22E8E813" w:rsidR="007C1778" w:rsidRDefault="007C1778" w:rsidP="00EE0A11">
      <w:pPr>
        <w:pStyle w:val="Caption9Pt"/>
        <w:spacing w:after="0"/>
      </w:pPr>
      <w:r>
        <w:t>liebherr-r9xx-h2-hydrogen-crawler-excavator-2.jpg</w:t>
      </w:r>
    </w:p>
    <w:p w14:paraId="377E3420" w14:textId="70A46F68" w:rsidR="006F3BC7" w:rsidRDefault="00C51F63" w:rsidP="006F3BC7">
      <w:pPr>
        <w:pStyle w:val="Caption9Pt"/>
        <w:spacing w:after="0"/>
      </w:pPr>
      <w:r w:rsidRPr="00C51F63">
        <w:t>Insbesondere mit einem schnellen und sicheren Füllen garantiert der Raupenbagger R 9XX H2 eine bedeutende Reduzierung der CO2-Emissionen auf de</w:t>
      </w:r>
      <w:r>
        <w:t>r</w:t>
      </w:r>
      <w:r w:rsidRPr="00C51F63">
        <w:t xml:space="preserve"> Baustelle.</w:t>
      </w:r>
    </w:p>
    <w:p w14:paraId="6F52E768" w14:textId="77777777" w:rsidR="006F3BC7" w:rsidRPr="008C2484" w:rsidRDefault="006F3BC7" w:rsidP="006F3BC7">
      <w:pPr>
        <w:pStyle w:val="Caption9Pt"/>
        <w:spacing w:after="0"/>
      </w:pPr>
    </w:p>
    <w:p w14:paraId="7FA27BD3" w14:textId="5FA37204" w:rsidR="006F3BC7" w:rsidRDefault="006F3BC7" w:rsidP="006F3BC7">
      <w:pPr>
        <w:spacing w:after="0"/>
        <w:rPr>
          <w:rFonts w:ascii="Arial" w:hAnsi="Arial" w:cs="Arial"/>
          <w:sz w:val="18"/>
          <w:szCs w:val="18"/>
        </w:rPr>
      </w:pPr>
      <w:r>
        <w:rPr>
          <w:noProof/>
          <w:color w:val="2B579A"/>
          <w:shd w:val="clear" w:color="auto" w:fill="E6E6E6"/>
          <w:lang w:val="fr-FR" w:eastAsia="fr-FR"/>
        </w:rPr>
        <w:drawing>
          <wp:anchor distT="0" distB="0" distL="114300" distR="114300" simplePos="0" relativeHeight="251662336" behindDoc="0" locked="0" layoutInCell="1" allowOverlap="1" wp14:anchorId="1C59F4D2" wp14:editId="4211EF4F">
            <wp:simplePos x="0" y="0"/>
            <wp:positionH relativeFrom="margin">
              <wp:posOffset>0</wp:posOffset>
            </wp:positionH>
            <wp:positionV relativeFrom="paragraph">
              <wp:posOffset>146050</wp:posOffset>
            </wp:positionV>
            <wp:extent cx="2146300" cy="1429385"/>
            <wp:effectExtent l="0" t="0" r="6350" b="0"/>
            <wp:wrapTopAndBottom/>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46300" cy="1429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399CBF" w14:textId="77777777" w:rsidR="006F3BC7" w:rsidRDefault="006F3BC7" w:rsidP="006F3BC7">
      <w:pPr>
        <w:spacing w:after="0"/>
        <w:rPr>
          <w:rFonts w:ascii="Arial" w:hAnsi="Arial" w:cs="Arial"/>
          <w:sz w:val="18"/>
          <w:szCs w:val="18"/>
        </w:rPr>
      </w:pPr>
    </w:p>
    <w:p w14:paraId="17754371" w14:textId="7519AE1E" w:rsidR="006F3BC7" w:rsidRPr="00D87693" w:rsidRDefault="006F3BC7" w:rsidP="006F3BC7">
      <w:pPr>
        <w:spacing w:after="0"/>
        <w:rPr>
          <w:rFonts w:ascii="Arial" w:hAnsi="Arial" w:cs="Arial"/>
          <w:sz w:val="18"/>
          <w:szCs w:val="18"/>
        </w:rPr>
      </w:pPr>
      <w:r w:rsidRPr="00D87693">
        <w:rPr>
          <w:rFonts w:ascii="Arial" w:hAnsi="Arial" w:cs="Arial"/>
          <w:sz w:val="18"/>
          <w:szCs w:val="18"/>
        </w:rPr>
        <w:t>liebherr-r9xx-h2-hydrogen-crawler-excavator-</w:t>
      </w:r>
      <w:r>
        <w:rPr>
          <w:rFonts w:ascii="Arial" w:hAnsi="Arial" w:cs="Arial"/>
          <w:sz w:val="18"/>
          <w:szCs w:val="18"/>
        </w:rPr>
        <w:t>3</w:t>
      </w:r>
      <w:r w:rsidRPr="00D87693">
        <w:rPr>
          <w:rFonts w:ascii="Arial" w:hAnsi="Arial" w:cs="Arial"/>
          <w:sz w:val="18"/>
          <w:szCs w:val="18"/>
        </w:rPr>
        <w:t>.jpg</w:t>
      </w:r>
    </w:p>
    <w:p w14:paraId="0B45A140" w14:textId="77777777" w:rsidR="006F3BC7" w:rsidRDefault="006F3BC7" w:rsidP="00315EAB">
      <w:pPr>
        <w:pStyle w:val="Caption9Pt"/>
        <w:rPr>
          <w:rFonts w:eastAsiaTheme="minorEastAsia"/>
        </w:rPr>
      </w:pPr>
      <w:r w:rsidRPr="006F3BC7">
        <w:rPr>
          <w:rFonts w:eastAsiaTheme="minorEastAsia"/>
        </w:rPr>
        <w:t>Wie alle von Liebherr-France SAS entwickelten Raupenbagger erfüllt auch der R 9XX H2 höchste Qualitätsstandards.</w:t>
      </w:r>
    </w:p>
    <w:p w14:paraId="6A54E091" w14:textId="77777777" w:rsidR="006F3BC7" w:rsidRDefault="006F3BC7" w:rsidP="00315EAB">
      <w:pPr>
        <w:pStyle w:val="Caption9Pt"/>
        <w:rPr>
          <w:rFonts w:eastAsiaTheme="minorEastAsia"/>
        </w:rPr>
      </w:pPr>
    </w:p>
    <w:p w14:paraId="4FE6D949" w14:textId="27044842" w:rsidR="00315EAB" w:rsidRDefault="00F92A26" w:rsidP="00315EAB">
      <w:pPr>
        <w:pStyle w:val="Caption9Pt"/>
      </w:pPr>
      <w:r>
        <w:rPr>
          <w:color w:val="2B579A"/>
          <w:shd w:val="clear" w:color="auto" w:fill="E6E6E6"/>
        </w:rPr>
        <w:pict w14:anchorId="27A26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5pt;height:116.5pt">
            <v:imagedata r:id="rId15" o:title="liebherr-combustion-engine-H966-PFI-offroad-right-low-angle"/>
          </v:shape>
        </w:pict>
      </w:r>
    </w:p>
    <w:p w14:paraId="4F659134" w14:textId="77777777" w:rsidR="00C83E82" w:rsidRDefault="00C83E82" w:rsidP="00686EE2">
      <w:pPr>
        <w:pStyle w:val="Caption9Pt"/>
      </w:pPr>
    </w:p>
    <w:p w14:paraId="662A9CF5" w14:textId="501BA3BE" w:rsidR="00234538" w:rsidRDefault="00315EAB" w:rsidP="00686EE2">
      <w:pPr>
        <w:pStyle w:val="Caption9Pt"/>
      </w:pPr>
      <w:r>
        <w:t>liebherr-h966-PFI-engine.jpg</w:t>
      </w:r>
      <w:r w:rsidR="00234538">
        <w:br/>
        <w:t>Der H966-Motor wird bei Liebherr Machines Bulle SA in der Schweiz entwickelt und produziert.</w:t>
      </w:r>
    </w:p>
    <w:p w14:paraId="13C8647F" w14:textId="77777777" w:rsidR="006F3BC7" w:rsidRDefault="006F3BC7" w:rsidP="00C708B3">
      <w:pPr>
        <w:pStyle w:val="BoilerplateCopyhead9Pt"/>
        <w:spacing w:before="240"/>
      </w:pPr>
    </w:p>
    <w:p w14:paraId="0BD4623C" w14:textId="722515F6" w:rsidR="00B77A6C" w:rsidRPr="009A2D3B" w:rsidRDefault="00B77A6C" w:rsidP="00C708B3">
      <w:pPr>
        <w:pStyle w:val="BoilerplateCopyhead9Pt"/>
        <w:spacing w:before="240"/>
      </w:pPr>
      <w:r>
        <w:t>Über die Liebherr-France SAS</w:t>
      </w:r>
    </w:p>
    <w:p w14:paraId="6DC95B9B" w14:textId="77777777" w:rsidR="00B77A6C" w:rsidRDefault="00B77A6C" w:rsidP="00B77A6C">
      <w:pPr>
        <w:pStyle w:val="BoilerplateCopytext9Pt"/>
      </w:pPr>
      <w:r>
        <w:t>Die 1961 gegründete Liebherr-France SAS ist zuständig für die Entwicklung und Produktion der Raupenbagger der Liebherr-Gruppe in Colmar. Die aktuelle Produktpalette umfasst rund 30 Raupenbaggermodelle, vom R 914 Compact bis zum R 980 SME, für den Einsatz im Erdbau und in Steinbrüchen. Die Produktion umfasst auch eine Reihe von Spezialausrüstungen für besondere Aufgaben wie Abbrucharbeiten, Materialtransport, Brücken- oder Tunnelanwendungen sowie Elektrobagger. Die Raupenbagger mit einem Einsatzgewicht von 14 bis 100 Tonnen sind mit Liebherr-Motoren mit einer Leistung von 90 bis 420 kW ausgestattet. Die Liebherr-France SAS beschäftigt mehr als 1.400 Mitarbeiter und erwirtschaftet einen Umsatz von 692 Millionen Euro.</w:t>
      </w:r>
    </w:p>
    <w:p w14:paraId="60CC31E8" w14:textId="1F75836E" w:rsidR="009A379B" w:rsidRPr="00C708B3" w:rsidRDefault="009A379B" w:rsidP="0047501F">
      <w:pPr>
        <w:pStyle w:val="BoilerplateCopyhead9Pt"/>
      </w:pPr>
      <w:r w:rsidRPr="0047501F">
        <w:lastRenderedPageBreak/>
        <w:t xml:space="preserve">Über </w:t>
      </w:r>
      <w:r w:rsidR="0047501F">
        <w:t xml:space="preserve">die </w:t>
      </w:r>
      <w:r w:rsidR="00C708B3">
        <w:t>Liebherr Machines Bulle SA</w:t>
      </w:r>
    </w:p>
    <w:p w14:paraId="0941C213" w14:textId="4ACF4D7D" w:rsidR="0047501F" w:rsidRDefault="0047501F" w:rsidP="00C708B3">
      <w:pPr>
        <w:pStyle w:val="BoilerplateCopytext9Pt"/>
      </w:pPr>
      <w:r w:rsidRPr="00C708B3">
        <w:t>Liebherr Machines Bulle SA ist das Kompetenzzentrum für Verbrennungsmotoren (Diesel- und Gasmotoren) sowie Hydraulikkomponenten (Axialkolbenpumpen- und motoren). Das Unternehmen gehört zum Produktsegment Komponenten der Firmengruppe Liebherr. Im Kanton Freiburg in der Schweiz entwickelt und fertigt die Firma hochwertige Komponenten und Systeme, welche nicht nur innerhalb der Firmengruppe zum Einsatz kommen, sondern auch in die Maschinen anderer Hersteller integriert werden. Die Einsatzgebiete reichen von Erdbewegungs- und Tiefbaumaschinen, Miningbaggern, Mobil- und Raupenkranen, maritimen Anwendungen, Materialumschlagmaschinen bis zu Biogasanlagen und Blockheizkraftwerken. Beste Qualität und maßgeschneiderte Lösungen für die unterschiedlichen Anforderungen stehen dabei im Mittelpunkt.</w:t>
      </w:r>
    </w:p>
    <w:p w14:paraId="7FAB5349" w14:textId="3C74DD9F" w:rsidR="00B77A6C" w:rsidRPr="009A2D3B" w:rsidRDefault="00B77A6C" w:rsidP="00B77A6C">
      <w:pPr>
        <w:pStyle w:val="BoilerplateCopyhead9Pt"/>
      </w:pPr>
      <w:r>
        <w:t>Über die Firmengruppe Liebherr</w:t>
      </w:r>
    </w:p>
    <w:p w14:paraId="6AA70669" w14:textId="7F0FC92E" w:rsidR="00D9595F" w:rsidRDefault="00B77A6C" w:rsidP="00234538">
      <w:pPr>
        <w:pStyle w:val="BoilerplateCopytext9Pt"/>
      </w:pPr>
      <w: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Seitdem verfolgen die Mitarbeiter das Ziel, die Kunden mit anspruchsvollen Lösungen zu überzeugen und gleichzeitig zum technologischen Fortschritt beizutragen.</w:t>
      </w:r>
    </w:p>
    <w:p w14:paraId="7B145D20" w14:textId="77777777" w:rsidR="006F3BC7" w:rsidRDefault="006F3BC7" w:rsidP="004E4015">
      <w:pPr>
        <w:pStyle w:val="Copyhead11Pt"/>
        <w:spacing w:before="240"/>
      </w:pPr>
    </w:p>
    <w:p w14:paraId="3E073563" w14:textId="100DC391" w:rsidR="00F654C7" w:rsidRPr="0047261A" w:rsidRDefault="00D43B4C" w:rsidP="004E4015">
      <w:pPr>
        <w:pStyle w:val="Copyhead11Pt"/>
        <w:spacing w:before="240"/>
      </w:pPr>
      <w:r>
        <w:t>Kontakt</w:t>
      </w:r>
    </w:p>
    <w:p w14:paraId="3597DB60" w14:textId="77777777" w:rsidR="00256B10" w:rsidRPr="002E26B0" w:rsidRDefault="008168B0">
      <w:pPr>
        <w:pStyle w:val="Copytext11Pt"/>
        <w:spacing w:after="60" w:line="240" w:lineRule="auto"/>
      </w:pPr>
      <w:r>
        <w:t>Alban Villaumé</w:t>
      </w:r>
      <w:r w:rsidR="00234538">
        <w:br/>
      </w:r>
      <w:r w:rsidR="005205BC">
        <w:t>Marketing &amp; Kommunikation</w:t>
      </w:r>
      <w:r w:rsidR="00234538">
        <w:br/>
      </w:r>
      <w:r w:rsidRPr="00EB5E69">
        <w:t>Telefon: +33 3 89 21 36 09</w:t>
      </w:r>
      <w:r w:rsidR="00234538" w:rsidRPr="00EB5E69">
        <w:br/>
      </w:r>
      <w:r w:rsidR="00F654C7" w:rsidRPr="00EB5E69">
        <w:t>E-Mail: alban.villaume@liebherr.com</w:t>
      </w:r>
    </w:p>
    <w:p w14:paraId="1DC7C57F" w14:textId="77777777" w:rsidR="00F654C7" w:rsidRPr="00D60BB1" w:rsidRDefault="00F654C7" w:rsidP="004E4015">
      <w:pPr>
        <w:pStyle w:val="Copyhead11Pt"/>
        <w:spacing w:before="240"/>
      </w:pPr>
      <w:r>
        <w:t>Veröffentlicht von</w:t>
      </w:r>
    </w:p>
    <w:p w14:paraId="13F067E4" w14:textId="77777777" w:rsidR="00B81ED6" w:rsidRPr="00A7107A" w:rsidRDefault="008168B0" w:rsidP="004E4015">
      <w:pPr>
        <w:pStyle w:val="Copytext11Pt"/>
        <w:spacing w:after="80" w:line="240" w:lineRule="auto"/>
      </w:pPr>
      <w:r>
        <w:t>Liebherr-France SAS</w:t>
      </w:r>
      <w:r w:rsidR="00234538">
        <w:br/>
      </w:r>
      <w:r>
        <w:t>Colmar, Frankreich</w:t>
      </w:r>
      <w:r w:rsidR="00234538">
        <w:br/>
      </w:r>
      <w:r w:rsidR="00F654C7">
        <w:t>www.liebherr.com</w:t>
      </w:r>
    </w:p>
    <w:sectPr w:rsidR="00B81ED6" w:rsidRPr="00A7107A"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4D035" w14:textId="77777777" w:rsidR="00FE1D70" w:rsidRDefault="00FE1D70" w:rsidP="00B81ED6">
      <w:pPr>
        <w:spacing w:after="0" w:line="240" w:lineRule="auto"/>
      </w:pPr>
      <w:r>
        <w:separator/>
      </w:r>
    </w:p>
  </w:endnote>
  <w:endnote w:type="continuationSeparator" w:id="0">
    <w:p w14:paraId="15F1D49C" w14:textId="77777777" w:rsidR="00FE1D70" w:rsidRDefault="00FE1D70" w:rsidP="00B81ED6">
      <w:pPr>
        <w:spacing w:after="0" w:line="240" w:lineRule="auto"/>
      </w:pPr>
      <w:r>
        <w:continuationSeparator/>
      </w:r>
    </w:p>
  </w:endnote>
  <w:endnote w:type="continuationNotice" w:id="1">
    <w:p w14:paraId="429D5A92" w14:textId="77777777" w:rsidR="00FE1D70" w:rsidRDefault="00FE1D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2F10" w14:textId="08AFB5F5"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F92A26">
      <w:rPr>
        <w:rFonts w:ascii="Arial" w:hAnsi="Arial" w:cs="Arial"/>
        <w:noProof/>
      </w:rPr>
      <w:instrText>4</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F92A26">
      <w:rPr>
        <w:rFonts w:ascii="Arial" w:hAnsi="Arial" w:cs="Arial"/>
        <w:noProof/>
      </w:rPr>
      <w:instrText>4</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F92A26">
      <w:rPr>
        <w:rFonts w:ascii="Arial" w:hAnsi="Arial" w:cs="Arial"/>
        <w:noProof/>
      </w:rPr>
      <w:instrText>4</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F92A26">
      <w:rPr>
        <w:rFonts w:ascii="Arial" w:hAnsi="Arial" w:cs="Arial"/>
        <w:color w:val="2B579A"/>
        <w:shd w:val="clear" w:color="auto" w:fill="E6E6E6"/>
      </w:rPr>
      <w:fldChar w:fldCharType="separate"/>
    </w:r>
    <w:r w:rsidR="00F92A26">
      <w:rPr>
        <w:rFonts w:ascii="Arial" w:hAnsi="Arial" w:cs="Arial"/>
        <w:noProof/>
      </w:rPr>
      <w:t>4</w:t>
    </w:r>
    <w:r w:rsidR="00F92A26" w:rsidRPr="0093605C">
      <w:rPr>
        <w:rFonts w:ascii="Arial" w:hAnsi="Arial" w:cs="Arial"/>
        <w:noProof/>
      </w:rPr>
      <w:t>/</w:t>
    </w:r>
    <w:r w:rsidR="00F92A26">
      <w:rPr>
        <w:rFonts w:ascii="Arial" w:hAnsi="Arial" w:cs="Arial"/>
        <w:noProof/>
      </w:rPr>
      <w:t>4</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E8231" w14:textId="77777777" w:rsidR="00FE1D70" w:rsidRDefault="00FE1D70" w:rsidP="00B81ED6">
      <w:pPr>
        <w:spacing w:after="0" w:line="240" w:lineRule="auto"/>
      </w:pPr>
      <w:r>
        <w:separator/>
      </w:r>
    </w:p>
  </w:footnote>
  <w:footnote w:type="continuationSeparator" w:id="0">
    <w:p w14:paraId="7F557A37" w14:textId="77777777" w:rsidR="00FE1D70" w:rsidRDefault="00FE1D70" w:rsidP="00B81ED6">
      <w:pPr>
        <w:spacing w:after="0" w:line="240" w:lineRule="auto"/>
      </w:pPr>
      <w:r>
        <w:continuationSeparator/>
      </w:r>
    </w:p>
  </w:footnote>
  <w:footnote w:type="continuationNotice" w:id="1">
    <w:p w14:paraId="349E47DA" w14:textId="77777777" w:rsidR="00FE1D70" w:rsidRDefault="00FE1D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63E8" w14:textId="77777777" w:rsidR="00E847CC" w:rsidRDefault="00E847CC">
    <w:pPr>
      <w:pStyle w:val="Kopfzeile"/>
    </w:pPr>
    <w:r>
      <w:tab/>
    </w:r>
    <w:r>
      <w:tab/>
    </w:r>
    <w:r>
      <w:ptab w:relativeTo="margin" w:alignment="right" w:leader="none"/>
    </w:r>
    <w:r>
      <w:rPr>
        <w:noProof/>
        <w:color w:val="2B579A"/>
        <w:shd w:val="clear" w:color="auto" w:fill="E6E6E6"/>
        <w:lang w:val="fr-FR" w:eastAsia="fr-FR"/>
      </w:rPr>
      <w:drawing>
        <wp:inline distT="0" distB="0" distL="0" distR="0" wp14:anchorId="3A6F292C" wp14:editId="558B61E9">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D99A190"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DAA53F7"/>
    <w:multiLevelType w:val="hybridMultilevel"/>
    <w:tmpl w:val="FD96ED8E"/>
    <w:lvl w:ilvl="0" w:tplc="F7B22606">
      <w:start w:val="5"/>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52B"/>
    <w:rsid w:val="0001094A"/>
    <w:rsid w:val="00011F04"/>
    <w:rsid w:val="000142C8"/>
    <w:rsid w:val="00016AD3"/>
    <w:rsid w:val="00020BD9"/>
    <w:rsid w:val="00033002"/>
    <w:rsid w:val="00043D8C"/>
    <w:rsid w:val="00050870"/>
    <w:rsid w:val="00066E54"/>
    <w:rsid w:val="00067419"/>
    <w:rsid w:val="000676CC"/>
    <w:rsid w:val="000708CA"/>
    <w:rsid w:val="0007553D"/>
    <w:rsid w:val="00080E91"/>
    <w:rsid w:val="00083089"/>
    <w:rsid w:val="00087DFC"/>
    <w:rsid w:val="00095F0F"/>
    <w:rsid w:val="000A2184"/>
    <w:rsid w:val="000B6831"/>
    <w:rsid w:val="000B75DB"/>
    <w:rsid w:val="000C454D"/>
    <w:rsid w:val="000C69D8"/>
    <w:rsid w:val="000C6FB3"/>
    <w:rsid w:val="000E3315"/>
    <w:rsid w:val="000E70F1"/>
    <w:rsid w:val="00103752"/>
    <w:rsid w:val="00104A57"/>
    <w:rsid w:val="0011098A"/>
    <w:rsid w:val="00131542"/>
    <w:rsid w:val="001419B4"/>
    <w:rsid w:val="00144B27"/>
    <w:rsid w:val="00145DB7"/>
    <w:rsid w:val="0015664F"/>
    <w:rsid w:val="00170C2B"/>
    <w:rsid w:val="00193E78"/>
    <w:rsid w:val="00194D30"/>
    <w:rsid w:val="00194EE0"/>
    <w:rsid w:val="00195512"/>
    <w:rsid w:val="00197F99"/>
    <w:rsid w:val="001B1167"/>
    <w:rsid w:val="001B5A7C"/>
    <w:rsid w:val="001C23C1"/>
    <w:rsid w:val="001C4FEF"/>
    <w:rsid w:val="001C57DD"/>
    <w:rsid w:val="001C607D"/>
    <w:rsid w:val="001D568B"/>
    <w:rsid w:val="0020133B"/>
    <w:rsid w:val="00202AA1"/>
    <w:rsid w:val="00202D6C"/>
    <w:rsid w:val="0020334B"/>
    <w:rsid w:val="0021222A"/>
    <w:rsid w:val="00212C4E"/>
    <w:rsid w:val="00216326"/>
    <w:rsid w:val="00216547"/>
    <w:rsid w:val="0022150C"/>
    <w:rsid w:val="002238C0"/>
    <w:rsid w:val="002317E8"/>
    <w:rsid w:val="00233CB3"/>
    <w:rsid w:val="00234538"/>
    <w:rsid w:val="00251004"/>
    <w:rsid w:val="00256B10"/>
    <w:rsid w:val="00257A6B"/>
    <w:rsid w:val="002601F2"/>
    <w:rsid w:val="00285170"/>
    <w:rsid w:val="00292B5D"/>
    <w:rsid w:val="00294C3C"/>
    <w:rsid w:val="002B726D"/>
    <w:rsid w:val="002B7A1C"/>
    <w:rsid w:val="002C6115"/>
    <w:rsid w:val="002D5321"/>
    <w:rsid w:val="002E24AF"/>
    <w:rsid w:val="002E26B0"/>
    <w:rsid w:val="002E281A"/>
    <w:rsid w:val="002F150A"/>
    <w:rsid w:val="002F46CC"/>
    <w:rsid w:val="00300D25"/>
    <w:rsid w:val="00314956"/>
    <w:rsid w:val="00315EAB"/>
    <w:rsid w:val="00316F94"/>
    <w:rsid w:val="003268BC"/>
    <w:rsid w:val="00327624"/>
    <w:rsid w:val="0033597A"/>
    <w:rsid w:val="003376D7"/>
    <w:rsid w:val="00340B9A"/>
    <w:rsid w:val="003440C5"/>
    <w:rsid w:val="003524D2"/>
    <w:rsid w:val="00352856"/>
    <w:rsid w:val="003607B9"/>
    <w:rsid w:val="003622A7"/>
    <w:rsid w:val="00374319"/>
    <w:rsid w:val="00374837"/>
    <w:rsid w:val="00377A6C"/>
    <w:rsid w:val="00380F16"/>
    <w:rsid w:val="0038557F"/>
    <w:rsid w:val="00392596"/>
    <w:rsid w:val="003936A6"/>
    <w:rsid w:val="00397954"/>
    <w:rsid w:val="003A5241"/>
    <w:rsid w:val="003B5393"/>
    <w:rsid w:val="003B6A63"/>
    <w:rsid w:val="003C5579"/>
    <w:rsid w:val="003C5D38"/>
    <w:rsid w:val="003E167C"/>
    <w:rsid w:val="003E630A"/>
    <w:rsid w:val="003F0BB0"/>
    <w:rsid w:val="00400406"/>
    <w:rsid w:val="00401498"/>
    <w:rsid w:val="00401CCE"/>
    <w:rsid w:val="00410E22"/>
    <w:rsid w:val="004148F5"/>
    <w:rsid w:val="004209F0"/>
    <w:rsid w:val="00432FDF"/>
    <w:rsid w:val="004538D0"/>
    <w:rsid w:val="0045727F"/>
    <w:rsid w:val="00465E4D"/>
    <w:rsid w:val="0047261A"/>
    <w:rsid w:val="0047501F"/>
    <w:rsid w:val="004766EA"/>
    <w:rsid w:val="00486F50"/>
    <w:rsid w:val="004932AF"/>
    <w:rsid w:val="004A5C4A"/>
    <w:rsid w:val="004A7C0D"/>
    <w:rsid w:val="004B4DCD"/>
    <w:rsid w:val="004B656F"/>
    <w:rsid w:val="004D6028"/>
    <w:rsid w:val="004E4015"/>
    <w:rsid w:val="004F446C"/>
    <w:rsid w:val="00503362"/>
    <w:rsid w:val="00506A69"/>
    <w:rsid w:val="005205BC"/>
    <w:rsid w:val="00550F5E"/>
    <w:rsid w:val="0055554C"/>
    <w:rsid w:val="00555746"/>
    <w:rsid w:val="00556698"/>
    <w:rsid w:val="0056221C"/>
    <w:rsid w:val="00567093"/>
    <w:rsid w:val="005722D9"/>
    <w:rsid w:val="00583A64"/>
    <w:rsid w:val="00593144"/>
    <w:rsid w:val="0059712F"/>
    <w:rsid w:val="005973C2"/>
    <w:rsid w:val="005A2698"/>
    <w:rsid w:val="005B63A2"/>
    <w:rsid w:val="005C3142"/>
    <w:rsid w:val="005C31F8"/>
    <w:rsid w:val="005C5A18"/>
    <w:rsid w:val="005D0C40"/>
    <w:rsid w:val="005D452E"/>
    <w:rsid w:val="005E09CD"/>
    <w:rsid w:val="005F04CA"/>
    <w:rsid w:val="006039A9"/>
    <w:rsid w:val="0060427C"/>
    <w:rsid w:val="0061227D"/>
    <w:rsid w:val="00634D24"/>
    <w:rsid w:val="00641FBB"/>
    <w:rsid w:val="00643FC0"/>
    <w:rsid w:val="0064E0BF"/>
    <w:rsid w:val="00652E53"/>
    <w:rsid w:val="006604D5"/>
    <w:rsid w:val="006633A2"/>
    <w:rsid w:val="00672333"/>
    <w:rsid w:val="006729C0"/>
    <w:rsid w:val="006749ED"/>
    <w:rsid w:val="00686EE2"/>
    <w:rsid w:val="00690BEA"/>
    <w:rsid w:val="006B6EEB"/>
    <w:rsid w:val="006C2CF4"/>
    <w:rsid w:val="006C693F"/>
    <w:rsid w:val="006D1A31"/>
    <w:rsid w:val="006D528B"/>
    <w:rsid w:val="006D57D2"/>
    <w:rsid w:val="006F3BC7"/>
    <w:rsid w:val="006F7939"/>
    <w:rsid w:val="00702B6C"/>
    <w:rsid w:val="00704C46"/>
    <w:rsid w:val="0071586D"/>
    <w:rsid w:val="00716641"/>
    <w:rsid w:val="007272E1"/>
    <w:rsid w:val="00735BBF"/>
    <w:rsid w:val="00745266"/>
    <w:rsid w:val="007549DB"/>
    <w:rsid w:val="00756778"/>
    <w:rsid w:val="00756B7F"/>
    <w:rsid w:val="007660CC"/>
    <w:rsid w:val="007850EC"/>
    <w:rsid w:val="00792FD0"/>
    <w:rsid w:val="007B54CB"/>
    <w:rsid w:val="007C1778"/>
    <w:rsid w:val="007C2DD9"/>
    <w:rsid w:val="007F1942"/>
    <w:rsid w:val="007F2586"/>
    <w:rsid w:val="007F7BB1"/>
    <w:rsid w:val="007F7D41"/>
    <w:rsid w:val="00815473"/>
    <w:rsid w:val="008168B0"/>
    <w:rsid w:val="00824226"/>
    <w:rsid w:val="00830115"/>
    <w:rsid w:val="008337CF"/>
    <w:rsid w:val="00837629"/>
    <w:rsid w:val="00853ED4"/>
    <w:rsid w:val="00856495"/>
    <w:rsid w:val="00856AE6"/>
    <w:rsid w:val="00856BFD"/>
    <w:rsid w:val="00864EB9"/>
    <w:rsid w:val="008650A0"/>
    <w:rsid w:val="00870BA1"/>
    <w:rsid w:val="008818C3"/>
    <w:rsid w:val="008918CA"/>
    <w:rsid w:val="0089527B"/>
    <w:rsid w:val="0089668A"/>
    <w:rsid w:val="008D6DB8"/>
    <w:rsid w:val="008E1ABB"/>
    <w:rsid w:val="008E5E92"/>
    <w:rsid w:val="008F5C23"/>
    <w:rsid w:val="008F7466"/>
    <w:rsid w:val="009038A2"/>
    <w:rsid w:val="009045D1"/>
    <w:rsid w:val="009169F9"/>
    <w:rsid w:val="00920FDD"/>
    <w:rsid w:val="00921573"/>
    <w:rsid w:val="0092538A"/>
    <w:rsid w:val="0093605C"/>
    <w:rsid w:val="00937446"/>
    <w:rsid w:val="00937534"/>
    <w:rsid w:val="00940445"/>
    <w:rsid w:val="00953054"/>
    <w:rsid w:val="00956F2E"/>
    <w:rsid w:val="00965077"/>
    <w:rsid w:val="009765DF"/>
    <w:rsid w:val="009863BD"/>
    <w:rsid w:val="00986A69"/>
    <w:rsid w:val="00987798"/>
    <w:rsid w:val="009877FA"/>
    <w:rsid w:val="009A1486"/>
    <w:rsid w:val="009A23B2"/>
    <w:rsid w:val="009A379B"/>
    <w:rsid w:val="009A3D17"/>
    <w:rsid w:val="009A5833"/>
    <w:rsid w:val="009B130E"/>
    <w:rsid w:val="009B4F01"/>
    <w:rsid w:val="009E5B09"/>
    <w:rsid w:val="009F59A8"/>
    <w:rsid w:val="00A008B3"/>
    <w:rsid w:val="00A009EC"/>
    <w:rsid w:val="00A162E2"/>
    <w:rsid w:val="00A255ED"/>
    <w:rsid w:val="00A36670"/>
    <w:rsid w:val="00A417E1"/>
    <w:rsid w:val="00A4364F"/>
    <w:rsid w:val="00A52753"/>
    <w:rsid w:val="00A663CA"/>
    <w:rsid w:val="00A676EB"/>
    <w:rsid w:val="00A700E9"/>
    <w:rsid w:val="00A7107A"/>
    <w:rsid w:val="00A73941"/>
    <w:rsid w:val="00A755E3"/>
    <w:rsid w:val="00A77412"/>
    <w:rsid w:val="00A921A8"/>
    <w:rsid w:val="00AA2C67"/>
    <w:rsid w:val="00AB18C8"/>
    <w:rsid w:val="00AB6F88"/>
    <w:rsid w:val="00AC2129"/>
    <w:rsid w:val="00AC6BAD"/>
    <w:rsid w:val="00AD0021"/>
    <w:rsid w:val="00AE635C"/>
    <w:rsid w:val="00AF1F99"/>
    <w:rsid w:val="00AF562D"/>
    <w:rsid w:val="00B07750"/>
    <w:rsid w:val="00B12B52"/>
    <w:rsid w:val="00B15084"/>
    <w:rsid w:val="00B16225"/>
    <w:rsid w:val="00B17D3F"/>
    <w:rsid w:val="00B22BE2"/>
    <w:rsid w:val="00B249B5"/>
    <w:rsid w:val="00B25BEF"/>
    <w:rsid w:val="00B32D98"/>
    <w:rsid w:val="00B36A81"/>
    <w:rsid w:val="00B47D7A"/>
    <w:rsid w:val="00B51684"/>
    <w:rsid w:val="00B51756"/>
    <w:rsid w:val="00B53B52"/>
    <w:rsid w:val="00B560D4"/>
    <w:rsid w:val="00B7279F"/>
    <w:rsid w:val="00B74AF8"/>
    <w:rsid w:val="00B77A6C"/>
    <w:rsid w:val="00B81ED6"/>
    <w:rsid w:val="00B94B52"/>
    <w:rsid w:val="00B950CE"/>
    <w:rsid w:val="00BA0098"/>
    <w:rsid w:val="00BA3A99"/>
    <w:rsid w:val="00BB0BFF"/>
    <w:rsid w:val="00BB29E8"/>
    <w:rsid w:val="00BC1DDF"/>
    <w:rsid w:val="00BC730D"/>
    <w:rsid w:val="00BD1BFE"/>
    <w:rsid w:val="00BD6416"/>
    <w:rsid w:val="00BD7045"/>
    <w:rsid w:val="00BD7091"/>
    <w:rsid w:val="00BD7FE8"/>
    <w:rsid w:val="00C07074"/>
    <w:rsid w:val="00C11691"/>
    <w:rsid w:val="00C14802"/>
    <w:rsid w:val="00C14A5B"/>
    <w:rsid w:val="00C31F11"/>
    <w:rsid w:val="00C32E4B"/>
    <w:rsid w:val="00C464EC"/>
    <w:rsid w:val="00C51F63"/>
    <w:rsid w:val="00C52FE4"/>
    <w:rsid w:val="00C56015"/>
    <w:rsid w:val="00C65A5D"/>
    <w:rsid w:val="00C669EF"/>
    <w:rsid w:val="00C700A5"/>
    <w:rsid w:val="00C708B3"/>
    <w:rsid w:val="00C77574"/>
    <w:rsid w:val="00C83E82"/>
    <w:rsid w:val="00CA7C5D"/>
    <w:rsid w:val="00CC7472"/>
    <w:rsid w:val="00CD3D97"/>
    <w:rsid w:val="00CD7CA4"/>
    <w:rsid w:val="00CE5B3B"/>
    <w:rsid w:val="00CE679B"/>
    <w:rsid w:val="00CE6F4E"/>
    <w:rsid w:val="00CF032E"/>
    <w:rsid w:val="00CF044D"/>
    <w:rsid w:val="00CF547A"/>
    <w:rsid w:val="00CF74E6"/>
    <w:rsid w:val="00D05914"/>
    <w:rsid w:val="00D14D8F"/>
    <w:rsid w:val="00D33BC6"/>
    <w:rsid w:val="00D42D0E"/>
    <w:rsid w:val="00D43B4C"/>
    <w:rsid w:val="00D60BB1"/>
    <w:rsid w:val="00D648C3"/>
    <w:rsid w:val="00D7094C"/>
    <w:rsid w:val="00D91AB1"/>
    <w:rsid w:val="00D9595F"/>
    <w:rsid w:val="00D97308"/>
    <w:rsid w:val="00DA2460"/>
    <w:rsid w:val="00DB62EE"/>
    <w:rsid w:val="00DC20A1"/>
    <w:rsid w:val="00DE12B7"/>
    <w:rsid w:val="00DE2E08"/>
    <w:rsid w:val="00DE4CE7"/>
    <w:rsid w:val="00DF0833"/>
    <w:rsid w:val="00DF3359"/>
    <w:rsid w:val="00DF40C0"/>
    <w:rsid w:val="00E00EE7"/>
    <w:rsid w:val="00E014AE"/>
    <w:rsid w:val="00E25336"/>
    <w:rsid w:val="00E256AB"/>
    <w:rsid w:val="00E260E6"/>
    <w:rsid w:val="00E26570"/>
    <w:rsid w:val="00E27FF2"/>
    <w:rsid w:val="00E32363"/>
    <w:rsid w:val="00E421D2"/>
    <w:rsid w:val="00E60114"/>
    <w:rsid w:val="00E608D4"/>
    <w:rsid w:val="00E6167D"/>
    <w:rsid w:val="00E71485"/>
    <w:rsid w:val="00E80944"/>
    <w:rsid w:val="00E847CC"/>
    <w:rsid w:val="00E91B2F"/>
    <w:rsid w:val="00E91C6D"/>
    <w:rsid w:val="00EA26F3"/>
    <w:rsid w:val="00EA41F1"/>
    <w:rsid w:val="00EB5E69"/>
    <w:rsid w:val="00EC274D"/>
    <w:rsid w:val="00ED7191"/>
    <w:rsid w:val="00EE0A11"/>
    <w:rsid w:val="00EE2438"/>
    <w:rsid w:val="00EE4F7F"/>
    <w:rsid w:val="00EE7574"/>
    <w:rsid w:val="00EF1C0A"/>
    <w:rsid w:val="00EF20BC"/>
    <w:rsid w:val="00F108B4"/>
    <w:rsid w:val="00F16685"/>
    <w:rsid w:val="00F256F7"/>
    <w:rsid w:val="00F40A64"/>
    <w:rsid w:val="00F44512"/>
    <w:rsid w:val="00F51950"/>
    <w:rsid w:val="00F55AFE"/>
    <w:rsid w:val="00F654C7"/>
    <w:rsid w:val="00F75DEA"/>
    <w:rsid w:val="00F7677C"/>
    <w:rsid w:val="00F92A26"/>
    <w:rsid w:val="00FA00E6"/>
    <w:rsid w:val="00FA45E5"/>
    <w:rsid w:val="00FA483A"/>
    <w:rsid w:val="00FB0121"/>
    <w:rsid w:val="00FC01F6"/>
    <w:rsid w:val="00FC2B37"/>
    <w:rsid w:val="00FD142E"/>
    <w:rsid w:val="00FD5358"/>
    <w:rsid w:val="00FE1D70"/>
    <w:rsid w:val="00FE3124"/>
    <w:rsid w:val="00FF240C"/>
    <w:rsid w:val="00FF5C6E"/>
    <w:rsid w:val="00FF775D"/>
    <w:rsid w:val="045D0707"/>
    <w:rsid w:val="067DF5A7"/>
    <w:rsid w:val="07870619"/>
    <w:rsid w:val="07B3B507"/>
    <w:rsid w:val="07F2E97F"/>
    <w:rsid w:val="085D98A4"/>
    <w:rsid w:val="097D1808"/>
    <w:rsid w:val="0AA7DEA4"/>
    <w:rsid w:val="0B704AFE"/>
    <w:rsid w:val="0B9B3CF0"/>
    <w:rsid w:val="0BC59468"/>
    <w:rsid w:val="0CBED2BE"/>
    <w:rsid w:val="0DAD38DC"/>
    <w:rsid w:val="0E441D92"/>
    <w:rsid w:val="0E95E71B"/>
    <w:rsid w:val="0F4218D1"/>
    <w:rsid w:val="0F9EAE23"/>
    <w:rsid w:val="10CC5166"/>
    <w:rsid w:val="11AA9C10"/>
    <w:rsid w:val="12342B2C"/>
    <w:rsid w:val="12492F41"/>
    <w:rsid w:val="168573BE"/>
    <w:rsid w:val="1790CA7C"/>
    <w:rsid w:val="189D82FB"/>
    <w:rsid w:val="191BBA15"/>
    <w:rsid w:val="1B1EBC08"/>
    <w:rsid w:val="1BB4043D"/>
    <w:rsid w:val="1BE101BF"/>
    <w:rsid w:val="1C6DAC22"/>
    <w:rsid w:val="2046BEE1"/>
    <w:rsid w:val="228699A9"/>
    <w:rsid w:val="24EC56A9"/>
    <w:rsid w:val="25DAEB5C"/>
    <w:rsid w:val="27468296"/>
    <w:rsid w:val="2949E5D4"/>
    <w:rsid w:val="2AB65E06"/>
    <w:rsid w:val="2DE42A30"/>
    <w:rsid w:val="2E1E1D50"/>
    <w:rsid w:val="2F47DB52"/>
    <w:rsid w:val="305AD7E2"/>
    <w:rsid w:val="33D967D1"/>
    <w:rsid w:val="352A3F94"/>
    <w:rsid w:val="359B4548"/>
    <w:rsid w:val="371CBF57"/>
    <w:rsid w:val="373ED569"/>
    <w:rsid w:val="38D8A881"/>
    <w:rsid w:val="39912778"/>
    <w:rsid w:val="3CE2FAD0"/>
    <w:rsid w:val="3EEF5A5F"/>
    <w:rsid w:val="40253F1B"/>
    <w:rsid w:val="43D20383"/>
    <w:rsid w:val="47F47D93"/>
    <w:rsid w:val="4CE0EEDA"/>
    <w:rsid w:val="4F10FD1E"/>
    <w:rsid w:val="534DFAB7"/>
    <w:rsid w:val="534E2D88"/>
    <w:rsid w:val="5350305E"/>
    <w:rsid w:val="54EC00BF"/>
    <w:rsid w:val="55D7CCFB"/>
    <w:rsid w:val="56FEB327"/>
    <w:rsid w:val="58601815"/>
    <w:rsid w:val="588E0298"/>
    <w:rsid w:val="5ADAB23D"/>
    <w:rsid w:val="5BBA313D"/>
    <w:rsid w:val="5DFE3B7D"/>
    <w:rsid w:val="64B41402"/>
    <w:rsid w:val="65BA2B0C"/>
    <w:rsid w:val="66ED4563"/>
    <w:rsid w:val="6C4EF5FB"/>
    <w:rsid w:val="6C61F73A"/>
    <w:rsid w:val="6D206A7E"/>
    <w:rsid w:val="6EEFB182"/>
    <w:rsid w:val="6F0F12A6"/>
    <w:rsid w:val="6FE57F57"/>
    <w:rsid w:val="6FEBECE0"/>
    <w:rsid w:val="7053B522"/>
    <w:rsid w:val="7085FDBD"/>
    <w:rsid w:val="7141392C"/>
    <w:rsid w:val="71CF9F8B"/>
    <w:rsid w:val="71E92B94"/>
    <w:rsid w:val="741CF498"/>
    <w:rsid w:val="76A0438F"/>
    <w:rsid w:val="76BED6FD"/>
    <w:rsid w:val="782D68CF"/>
    <w:rsid w:val="79D74CD9"/>
    <w:rsid w:val="7B3DD823"/>
    <w:rsid w:val="7C4AC373"/>
    <w:rsid w:val="7C6A11F3"/>
    <w:rsid w:val="7D1A2AF0"/>
    <w:rsid w:val="7E5214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49809B6"/>
  <w15:docId w15:val="{4FB7551B-38A5-462C-B870-0333C6C8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de-DE"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de-DE"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de-DE"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de-DE" w:eastAsia="de-DE"/>
    </w:rPr>
  </w:style>
  <w:style w:type="character" w:customStyle="1" w:styleId="Teaser11PtZchn">
    <w:name w:val="Teaser 11Pt Zchn"/>
    <w:basedOn w:val="Absatz-Standardschriftart"/>
    <w:link w:val="Teaser11Pt"/>
    <w:rsid w:val="00B81ED6"/>
    <w:rPr>
      <w:rFonts w:ascii="Arial" w:hAnsi="Arial"/>
      <w:b/>
      <w:noProof/>
      <w:lang w:val="de-DE"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de-DE"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de-DE"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de-DE"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eastAsia="en-US"/>
    </w:rPr>
  </w:style>
  <w:style w:type="character" w:styleId="Kommentarzeichen">
    <w:name w:val="annotation reference"/>
    <w:basedOn w:val="Absatz-Standardschriftart"/>
    <w:uiPriority w:val="99"/>
    <w:semiHidden/>
    <w:unhideWhenUsed/>
    <w:rsid w:val="00EE4F7F"/>
    <w:rPr>
      <w:sz w:val="16"/>
      <w:szCs w:val="16"/>
    </w:rPr>
  </w:style>
  <w:style w:type="paragraph" w:styleId="Kommentartext">
    <w:name w:val="annotation text"/>
    <w:basedOn w:val="Standard"/>
    <w:link w:val="KommentartextZchn"/>
    <w:uiPriority w:val="99"/>
    <w:unhideWhenUsed/>
    <w:rsid w:val="00EE4F7F"/>
    <w:pPr>
      <w:spacing w:line="240" w:lineRule="auto"/>
    </w:pPr>
    <w:rPr>
      <w:sz w:val="20"/>
      <w:szCs w:val="20"/>
    </w:rPr>
  </w:style>
  <w:style w:type="character" w:customStyle="1" w:styleId="KommentartextZchn">
    <w:name w:val="Kommentartext Zchn"/>
    <w:basedOn w:val="Absatz-Standardschriftart"/>
    <w:link w:val="Kommentartext"/>
    <w:uiPriority w:val="99"/>
    <w:rsid w:val="00EE4F7F"/>
    <w:rPr>
      <w:sz w:val="20"/>
      <w:szCs w:val="20"/>
    </w:rPr>
  </w:style>
  <w:style w:type="paragraph" w:styleId="Kommentarthema">
    <w:name w:val="annotation subject"/>
    <w:basedOn w:val="Kommentartext"/>
    <w:next w:val="Kommentartext"/>
    <w:link w:val="KommentarthemaZchn"/>
    <w:uiPriority w:val="99"/>
    <w:semiHidden/>
    <w:unhideWhenUsed/>
    <w:rsid w:val="00EE4F7F"/>
    <w:rPr>
      <w:b/>
      <w:bCs/>
    </w:rPr>
  </w:style>
  <w:style w:type="character" w:customStyle="1" w:styleId="KommentarthemaZchn">
    <w:name w:val="Kommentarthema Zchn"/>
    <w:basedOn w:val="KommentartextZchn"/>
    <w:link w:val="Kommentarthema"/>
    <w:uiPriority w:val="99"/>
    <w:semiHidden/>
    <w:rsid w:val="00EE4F7F"/>
    <w:rPr>
      <w:b/>
      <w:bCs/>
      <w:sz w:val="20"/>
      <w:szCs w:val="20"/>
    </w:rPr>
  </w:style>
  <w:style w:type="paragraph" w:styleId="Sprechblasentext">
    <w:name w:val="Balloon Text"/>
    <w:basedOn w:val="Standard"/>
    <w:link w:val="SprechblasentextZchn"/>
    <w:uiPriority w:val="99"/>
    <w:semiHidden/>
    <w:unhideWhenUsed/>
    <w:rsid w:val="00EE4F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4F7F"/>
    <w:rPr>
      <w:rFonts w:ascii="Segoe UI" w:hAnsi="Segoe UI" w:cs="Segoe UI"/>
      <w:sz w:val="18"/>
      <w:szCs w:val="18"/>
    </w:rPr>
  </w:style>
  <w:style w:type="paragraph" w:styleId="berarbeitung">
    <w:name w:val="Revision"/>
    <w:hidden/>
    <w:uiPriority w:val="99"/>
    <w:semiHidden/>
    <w:rsid w:val="00DB62EE"/>
    <w:pPr>
      <w:spacing w:after="0" w:line="240" w:lineRule="auto"/>
    </w:pPr>
  </w:style>
  <w:style w:type="character" w:customStyle="1" w:styleId="Nevyrieenzmienka1">
    <w:name w:val="Nevyriešená zmienka1"/>
    <w:basedOn w:val="Absatz-Standardschriftart"/>
    <w:uiPriority w:val="99"/>
    <w:semiHidden/>
    <w:unhideWhenUsed/>
    <w:rsid w:val="00DB62EE"/>
    <w:rPr>
      <w:color w:val="605E5C"/>
      <w:shd w:val="clear" w:color="auto" w:fill="E1DFDD"/>
    </w:rPr>
  </w:style>
  <w:style w:type="character" w:customStyle="1" w:styleId="Mention1">
    <w:name w:val="Mention1"/>
    <w:basedOn w:val="Absatz-Standardschriftar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9360bdb-2258-4fa1-a21c-6f0aab08a68c">ASZWH52J7KSW-1313585027-123</_dlc_DocId>
    <_dlc_DocIdUrl xmlns="29360bdb-2258-4fa1-a21c-6f0aab08a68c">
      <Url>https://www.liebherr.i/cot/cot-teams/CotMarketing/bu-vm/_layouts/15/DocIdRedir.aspx?ID=ASZWH52J7KSW-1313585027-123</Url>
      <Description>ASZWH52J7KSW-1313585027-123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C5344FA3AA6F74DA7473B9CD18D6F69" ma:contentTypeVersion="1" ma:contentTypeDescription="Create a new document." ma:contentTypeScope="" ma:versionID="441b6e3217572c2ea21500a9b2e468ca">
  <xsd:schema xmlns:xsd="http://www.w3.org/2001/XMLSchema" xmlns:xs="http://www.w3.org/2001/XMLSchema" xmlns:p="http://schemas.microsoft.com/office/2006/metadata/properties" xmlns:ns2="29360bdb-2258-4fa1-a21c-6f0aab08a68c" targetNamespace="http://schemas.microsoft.com/office/2006/metadata/properties" ma:root="true" ma:fieldsID="2830683458bf65463c79a0c51bb3d2fc" ns2:_="">
    <xsd:import namespace="29360bdb-2258-4fa1-a21c-6f0aab08a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60bdb-2258-4fa1-a21c-6f0aab08a68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F65BA-BB6C-49AB-890F-2A44B81953A2}">
  <ds:schemaRefs>
    <ds:schemaRef ds:uri="http://schemas.microsoft.com/sharepoint/v3/contenttype/forms"/>
  </ds:schemaRefs>
</ds:datastoreItem>
</file>

<file path=customXml/itemProps2.xml><?xml version="1.0" encoding="utf-8"?>
<ds:datastoreItem xmlns:ds="http://schemas.openxmlformats.org/officeDocument/2006/customXml" ds:itemID="{AC45DD85-1177-47FA-B0DF-5C3CA8A590D4}">
  <ds:schemaRefs>
    <ds:schemaRef ds:uri="http://schemas.microsoft.com/office/2006/metadata/properties"/>
    <ds:schemaRef ds:uri="http://schemas.microsoft.com/office/infopath/2007/PartnerControls"/>
    <ds:schemaRef ds:uri="29360bdb-2258-4fa1-a21c-6f0aab08a68c"/>
  </ds:schemaRefs>
</ds:datastoreItem>
</file>

<file path=customXml/itemProps3.xml><?xml version="1.0" encoding="utf-8"?>
<ds:datastoreItem xmlns:ds="http://schemas.openxmlformats.org/officeDocument/2006/customXml" ds:itemID="{F76C32FE-CCCC-468B-9E90-126701A53171}">
  <ds:schemaRefs>
    <ds:schemaRef ds:uri="http://schemas.microsoft.com/sharepoint/events"/>
  </ds:schemaRefs>
</ds:datastoreItem>
</file>

<file path=customXml/itemProps4.xml><?xml version="1.0" encoding="utf-8"?>
<ds:datastoreItem xmlns:ds="http://schemas.openxmlformats.org/officeDocument/2006/customXml" ds:itemID="{E8D061CF-0D90-4A74-BC1A-55A8AE99208D}">
  <ds:schemaRefs>
    <ds:schemaRef ds:uri="http://schemas.openxmlformats.org/officeDocument/2006/bibliography"/>
  </ds:schemaRefs>
</ds:datastoreItem>
</file>

<file path=customXml/itemProps5.xml><?xml version="1.0" encoding="utf-8"?>
<ds:datastoreItem xmlns:ds="http://schemas.openxmlformats.org/officeDocument/2006/customXml" ds:itemID="{F35979B2-179D-446A-8B6B-42F7B9DAC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60bdb-2258-4fa1-a21c-6f0aab08a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1015</Words>
  <Characters>6399</Characters>
  <Application>Microsoft Office Word</Application>
  <DocSecurity>0</DocSecurity>
  <Lines>53</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20</cp:revision>
  <dcterms:created xsi:type="dcterms:W3CDTF">2022-09-26T07:02:00Z</dcterms:created>
  <dcterms:modified xsi:type="dcterms:W3CDTF">2022-10-24T11:02:00Z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0x010100EC5344FA3AA6F74DA7473B9CD18D6F69</vt:lpwstr>
  </property>
  <property fmtid="{D5CDD505-2E9C-101B-9397-08002B2CF9AE}" pid="3" name="_dlc_DocIdItemGuid">
    <vt:lpwstr>c4c36e2f-9c81-4127-9723-da883101040f</vt:lpwstr>
  </property>
  <property fmtid="{D5CDD505-2E9C-101B-9397-08002B2CF9AE}" pid="4" name="Classification">
    <vt:lpwstr>for internal use</vt:lpwstr>
  </property>
</Properties>
</file>