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365A6" w14:textId="6F9B7280" w:rsidR="008D70BE" w:rsidRPr="00084F3B" w:rsidRDefault="00720AF2" w:rsidP="00084F3B">
      <w:pPr>
        <w:pStyle w:val="Topline16Pt"/>
        <w:rPr>
          <w:b/>
          <w:lang w:val="fr-FR"/>
        </w:rPr>
      </w:pPr>
      <w:r w:rsidRPr="00084F3B">
        <w:rPr>
          <w:lang w:val="fr-FR"/>
        </w:rPr>
        <w:t>Communiqué de presse</w:t>
      </w:r>
    </w:p>
    <w:p w14:paraId="0DBF71D1" w14:textId="404880F3" w:rsidR="00F654C7" w:rsidRPr="00084F3B" w:rsidRDefault="00DC00C6" w:rsidP="00084F3B">
      <w:pPr>
        <w:pStyle w:val="HeadlineH233Pt"/>
      </w:pPr>
      <w:r w:rsidRPr="00084F3B">
        <w:t xml:space="preserve">Liebherr Mining </w:t>
      </w:r>
      <w:proofErr w:type="spellStart"/>
      <w:r w:rsidRPr="00084F3B">
        <w:t>dévoile</w:t>
      </w:r>
      <w:proofErr w:type="spellEnd"/>
      <w:r w:rsidRPr="00084F3B">
        <w:t xml:space="preserve"> </w:t>
      </w:r>
      <w:proofErr w:type="spellStart"/>
      <w:proofErr w:type="gramStart"/>
      <w:r w:rsidRPr="00084F3B">
        <w:t>s</w:t>
      </w:r>
      <w:r w:rsidR="00720AF2" w:rsidRPr="00084F3B">
        <w:t>es</w:t>
      </w:r>
      <w:proofErr w:type="spellEnd"/>
      <w:proofErr w:type="gramEnd"/>
      <w:r w:rsidR="00720AF2" w:rsidRPr="00084F3B">
        <w:t xml:space="preserve"> </w:t>
      </w:r>
      <w:proofErr w:type="spellStart"/>
      <w:r w:rsidR="00720AF2" w:rsidRPr="00084F3B">
        <w:t>dernières</w:t>
      </w:r>
      <w:proofErr w:type="spellEnd"/>
      <w:r w:rsidR="00720AF2" w:rsidRPr="00084F3B">
        <w:t xml:space="preserve"> </w:t>
      </w:r>
      <w:proofErr w:type="spellStart"/>
      <w:r w:rsidR="00363F52" w:rsidRPr="00084F3B">
        <w:t>évolutions</w:t>
      </w:r>
      <w:proofErr w:type="spellEnd"/>
      <w:r w:rsidR="00720AF2" w:rsidRPr="00084F3B">
        <w:t xml:space="preserve"> </w:t>
      </w:r>
      <w:proofErr w:type="spellStart"/>
      <w:r w:rsidR="00720AF2" w:rsidRPr="00084F3B">
        <w:t>technologiques</w:t>
      </w:r>
      <w:proofErr w:type="spellEnd"/>
      <w:r w:rsidR="00720AF2" w:rsidRPr="00084F3B">
        <w:t xml:space="preserve"> à la </w:t>
      </w:r>
      <w:proofErr w:type="spellStart"/>
      <w:r w:rsidR="00720AF2" w:rsidRPr="00084F3B">
        <w:t>Bauma</w:t>
      </w:r>
      <w:proofErr w:type="spellEnd"/>
      <w:r w:rsidR="00720AF2" w:rsidRPr="00084F3B">
        <w:t xml:space="preserve"> 2022</w:t>
      </w:r>
    </w:p>
    <w:p w14:paraId="047E109B" w14:textId="77777777" w:rsidR="00B81ED6" w:rsidRPr="00F4562F" w:rsidRDefault="00B81ED6" w:rsidP="00B81ED6">
      <w:pPr>
        <w:pStyle w:val="HeadlineH233Pt"/>
        <w:spacing w:before="240" w:after="240" w:line="140" w:lineRule="exact"/>
        <w:rPr>
          <w:rFonts w:ascii="Tahoma" w:hAnsi="Tahoma" w:cs="Tahoma"/>
          <w:lang w:val="fr-FR"/>
        </w:rPr>
      </w:pPr>
      <w:r w:rsidRPr="00F4562F">
        <w:rPr>
          <w:rFonts w:ascii="Tahoma" w:hAnsi="Tahoma" w:cs="Tahoma"/>
          <w:lang w:val="fr-FR"/>
        </w:rPr>
        <w:t>⸺</w:t>
      </w:r>
    </w:p>
    <w:p w14:paraId="73672BB7" w14:textId="21806C6A" w:rsidR="00F4562F" w:rsidRPr="00084F3B" w:rsidRDefault="008D2C68" w:rsidP="00084F3B">
      <w:pPr>
        <w:pStyle w:val="Bulletpoints11Pt"/>
      </w:pPr>
      <w:r w:rsidRPr="00084F3B">
        <w:t xml:space="preserve">Liebherr </w:t>
      </w:r>
      <w:proofErr w:type="spellStart"/>
      <w:r w:rsidRPr="00084F3B">
        <w:t>présente</w:t>
      </w:r>
      <w:proofErr w:type="spellEnd"/>
      <w:r w:rsidRPr="00084F3B">
        <w:t xml:space="preserve"> l</w:t>
      </w:r>
      <w:r w:rsidR="00720AF2" w:rsidRPr="00084F3B">
        <w:t xml:space="preserve">e </w:t>
      </w:r>
      <w:proofErr w:type="spellStart"/>
      <w:r w:rsidR="00720AF2" w:rsidRPr="00084F3B">
        <w:t>tombereau</w:t>
      </w:r>
      <w:proofErr w:type="spellEnd"/>
      <w:r w:rsidR="00720AF2" w:rsidRPr="00084F3B">
        <w:t xml:space="preserve"> T 274 </w:t>
      </w:r>
      <w:proofErr w:type="spellStart"/>
      <w:r w:rsidR="00CF006E" w:rsidRPr="00084F3B">
        <w:t>équipé</w:t>
      </w:r>
      <w:proofErr w:type="spellEnd"/>
      <w:r w:rsidR="00720AF2" w:rsidRPr="00084F3B">
        <w:t xml:space="preserve"> du </w:t>
      </w:r>
      <w:proofErr w:type="spellStart"/>
      <w:r w:rsidR="00720AF2" w:rsidRPr="00084F3B">
        <w:t>sy</w:t>
      </w:r>
      <w:r w:rsidR="00CF006E" w:rsidRPr="00084F3B">
        <w:t>s</w:t>
      </w:r>
      <w:r w:rsidR="00720AF2" w:rsidRPr="00084F3B">
        <w:t>tème</w:t>
      </w:r>
      <w:proofErr w:type="spellEnd"/>
      <w:r w:rsidR="00720AF2" w:rsidRPr="00084F3B">
        <w:t xml:space="preserve"> Trolley Liebherr, des </w:t>
      </w:r>
      <w:proofErr w:type="spellStart"/>
      <w:r w:rsidR="00720AF2" w:rsidRPr="00084F3B">
        <w:t>derniers</w:t>
      </w:r>
      <w:proofErr w:type="spellEnd"/>
      <w:r w:rsidR="00720AF2" w:rsidRPr="00084F3B">
        <w:t xml:space="preserve"> </w:t>
      </w:r>
      <w:proofErr w:type="spellStart"/>
      <w:r w:rsidR="00F4562F" w:rsidRPr="00084F3B">
        <w:t>systè</w:t>
      </w:r>
      <w:r w:rsidR="00720AF2" w:rsidRPr="00084F3B">
        <w:t>m</w:t>
      </w:r>
      <w:r w:rsidR="00F4562F" w:rsidRPr="00084F3B">
        <w:t>e</w:t>
      </w:r>
      <w:r w:rsidR="00720AF2" w:rsidRPr="00084F3B">
        <w:t>s</w:t>
      </w:r>
      <w:proofErr w:type="spellEnd"/>
      <w:r w:rsidR="00720AF2" w:rsidRPr="00084F3B">
        <w:t xml:space="preserve"> </w:t>
      </w:r>
      <w:proofErr w:type="spellStart"/>
      <w:r w:rsidR="00720AF2" w:rsidRPr="00084F3B">
        <w:t>d’assistance</w:t>
      </w:r>
      <w:proofErr w:type="spellEnd"/>
      <w:r w:rsidR="00720AF2" w:rsidRPr="00084F3B">
        <w:t xml:space="preserve">, </w:t>
      </w:r>
      <w:r w:rsidRPr="00084F3B">
        <w:t>« </w:t>
      </w:r>
      <w:r w:rsidR="00F4562F" w:rsidRPr="00084F3B">
        <w:t>Crusher</w:t>
      </w:r>
      <w:r w:rsidRPr="00084F3B">
        <w:t xml:space="preserve"> Guid</w:t>
      </w:r>
      <w:bookmarkStart w:id="0" w:name="_GoBack"/>
      <w:bookmarkEnd w:id="0"/>
      <w:r w:rsidRPr="00084F3B">
        <w:t>ance »</w:t>
      </w:r>
      <w:r w:rsidR="00F4562F" w:rsidRPr="00084F3B">
        <w:t xml:space="preserve"> et </w:t>
      </w:r>
      <w:r w:rsidRPr="00084F3B">
        <w:t>« </w:t>
      </w:r>
      <w:r w:rsidR="00F4562F" w:rsidRPr="00084F3B">
        <w:t>Trolley Guidance</w:t>
      </w:r>
      <w:r w:rsidRPr="00084F3B">
        <w:t> »</w:t>
      </w:r>
      <w:r w:rsidR="00F4562F" w:rsidRPr="00084F3B">
        <w:t xml:space="preserve">, </w:t>
      </w:r>
      <w:proofErr w:type="spellStart"/>
      <w:r w:rsidR="00CF006E" w:rsidRPr="00084F3B">
        <w:t>ainsi</w:t>
      </w:r>
      <w:proofErr w:type="spellEnd"/>
      <w:r w:rsidR="00CF006E" w:rsidRPr="00084F3B">
        <w:t xml:space="preserve"> que du kit </w:t>
      </w:r>
      <w:proofErr w:type="spellStart"/>
      <w:r w:rsidR="00CF006E" w:rsidRPr="00084F3B">
        <w:t>autonomie</w:t>
      </w:r>
      <w:proofErr w:type="spellEnd"/>
      <w:r w:rsidR="00CF006E" w:rsidRPr="00084F3B">
        <w:t xml:space="preserve"> Liebherr</w:t>
      </w:r>
    </w:p>
    <w:p w14:paraId="7324BB10" w14:textId="3D0DDA17" w:rsidR="00CF006E" w:rsidRPr="00084F3B" w:rsidRDefault="00CF006E" w:rsidP="00084F3B">
      <w:pPr>
        <w:pStyle w:val="Bulletpoints11Pt"/>
      </w:pPr>
      <w:r w:rsidRPr="00084F3B">
        <w:t xml:space="preserve">Liebherr Mining </w:t>
      </w:r>
      <w:r w:rsidR="00AA5E5E" w:rsidRPr="00084F3B">
        <w:t xml:space="preserve">continue </w:t>
      </w:r>
      <w:proofErr w:type="spellStart"/>
      <w:r w:rsidR="00AA5E5E" w:rsidRPr="00084F3B">
        <w:t>d’avancer</w:t>
      </w:r>
      <w:proofErr w:type="spellEnd"/>
      <w:r w:rsidR="00AA5E5E" w:rsidRPr="00084F3B">
        <w:t xml:space="preserve"> </w:t>
      </w:r>
      <w:r w:rsidR="008D2C68" w:rsidRPr="00084F3B">
        <w:t xml:space="preserve">le </w:t>
      </w:r>
      <w:proofErr w:type="spellStart"/>
      <w:r w:rsidR="00D27B7E" w:rsidRPr="00084F3B">
        <w:t>développement</w:t>
      </w:r>
      <w:proofErr w:type="spellEnd"/>
      <w:r w:rsidR="008D2C68" w:rsidRPr="00084F3B">
        <w:t xml:space="preserve"> </w:t>
      </w:r>
      <w:r w:rsidRPr="00084F3B">
        <w:t xml:space="preserve">des </w:t>
      </w:r>
      <w:proofErr w:type="spellStart"/>
      <w:r w:rsidRPr="00084F3B">
        <w:t>équi</w:t>
      </w:r>
      <w:r w:rsidR="00503245" w:rsidRPr="00084F3B">
        <w:t>pements</w:t>
      </w:r>
      <w:proofErr w:type="spellEnd"/>
      <w:r w:rsidR="00503245" w:rsidRPr="00084F3B">
        <w:t xml:space="preserve"> </w:t>
      </w:r>
      <w:proofErr w:type="spellStart"/>
      <w:r w:rsidR="00503245" w:rsidRPr="00084F3B">
        <w:t>miniers</w:t>
      </w:r>
      <w:proofErr w:type="spellEnd"/>
      <w:r w:rsidR="00503245" w:rsidRPr="00084F3B">
        <w:t xml:space="preserve"> à </w:t>
      </w:r>
      <w:proofErr w:type="spellStart"/>
      <w:r w:rsidR="00503245" w:rsidRPr="00084F3B">
        <w:t>zéro</w:t>
      </w:r>
      <w:proofErr w:type="spellEnd"/>
      <w:r w:rsidR="00503245" w:rsidRPr="00084F3B">
        <w:t xml:space="preserve"> </w:t>
      </w:r>
      <w:proofErr w:type="spellStart"/>
      <w:r w:rsidR="00503245" w:rsidRPr="00084F3B">
        <w:t>émission</w:t>
      </w:r>
      <w:proofErr w:type="spellEnd"/>
      <w:r w:rsidR="008D2C68" w:rsidRPr="00084F3B">
        <w:t>,</w:t>
      </w:r>
      <w:r w:rsidRPr="00084F3B">
        <w:t xml:space="preserve"> avec le </w:t>
      </w:r>
      <w:proofErr w:type="spellStart"/>
      <w:r w:rsidR="008D2C68" w:rsidRPr="00084F3B">
        <w:t>lancement</w:t>
      </w:r>
      <w:proofErr w:type="spellEnd"/>
      <w:r w:rsidR="008D2C68" w:rsidRPr="00084F3B">
        <w:t xml:space="preserve"> du </w:t>
      </w:r>
      <w:r w:rsidRPr="00084F3B">
        <w:t xml:space="preserve">nouveau </w:t>
      </w:r>
      <w:proofErr w:type="spellStart"/>
      <w:r w:rsidRPr="00084F3B">
        <w:t>système</w:t>
      </w:r>
      <w:proofErr w:type="spellEnd"/>
      <w:r w:rsidRPr="00084F3B">
        <w:t xml:space="preserve"> </w:t>
      </w:r>
      <w:proofErr w:type="spellStart"/>
      <w:r w:rsidRPr="00084F3B">
        <w:t>d'enrouleur</w:t>
      </w:r>
      <w:proofErr w:type="spellEnd"/>
      <w:r w:rsidRPr="00084F3B">
        <w:t xml:space="preserve"> de </w:t>
      </w:r>
      <w:proofErr w:type="spellStart"/>
      <w:r w:rsidRPr="00084F3B">
        <w:t>câble</w:t>
      </w:r>
      <w:proofErr w:type="spellEnd"/>
      <w:r w:rsidRPr="00084F3B">
        <w:t xml:space="preserve"> pour les </w:t>
      </w:r>
      <w:proofErr w:type="spellStart"/>
      <w:r w:rsidRPr="00084F3B">
        <w:t>pelles</w:t>
      </w:r>
      <w:proofErr w:type="spellEnd"/>
      <w:r w:rsidRPr="00084F3B">
        <w:t xml:space="preserve">, </w:t>
      </w:r>
      <w:proofErr w:type="spellStart"/>
      <w:r w:rsidR="00205F3C" w:rsidRPr="00084F3B">
        <w:t>en</w:t>
      </w:r>
      <w:proofErr w:type="spellEnd"/>
      <w:r w:rsidR="00205F3C" w:rsidRPr="00084F3B">
        <w:t xml:space="preserve"> </w:t>
      </w:r>
      <w:proofErr w:type="spellStart"/>
      <w:r w:rsidR="00205F3C" w:rsidRPr="00084F3B">
        <w:t>parallèle</w:t>
      </w:r>
      <w:proofErr w:type="spellEnd"/>
      <w:r w:rsidR="00205F3C" w:rsidRPr="00084F3B">
        <w:t xml:space="preserve"> </w:t>
      </w:r>
      <w:r w:rsidRPr="00084F3B">
        <w:t>de nouvea</w:t>
      </w:r>
      <w:r w:rsidR="00CE0586" w:rsidRPr="00084F3B">
        <w:t xml:space="preserve">ux </w:t>
      </w:r>
      <w:proofErr w:type="spellStart"/>
      <w:r w:rsidR="00503245" w:rsidRPr="00084F3B">
        <w:t>développements</w:t>
      </w:r>
      <w:proofErr w:type="spellEnd"/>
      <w:r w:rsidR="00CE0586" w:rsidRPr="00084F3B">
        <w:t xml:space="preserve"> et </w:t>
      </w:r>
      <w:proofErr w:type="spellStart"/>
      <w:r w:rsidR="00CE0586" w:rsidRPr="00084F3B">
        <w:t>partenariats</w:t>
      </w:r>
      <w:proofErr w:type="spellEnd"/>
    </w:p>
    <w:p w14:paraId="6C9C6C71" w14:textId="61F34B8B" w:rsidR="00CF006E" w:rsidRPr="00084F3B" w:rsidRDefault="00CF006E" w:rsidP="00084F3B">
      <w:pPr>
        <w:pStyle w:val="Bulletpoints11Pt"/>
      </w:pPr>
      <w:r w:rsidRPr="00084F3B">
        <w:t xml:space="preserve">Les </w:t>
      </w:r>
      <w:proofErr w:type="spellStart"/>
      <w:r w:rsidRPr="00084F3B">
        <w:t>dernières</w:t>
      </w:r>
      <w:proofErr w:type="spellEnd"/>
      <w:r w:rsidRPr="00084F3B">
        <w:t xml:space="preserve"> </w:t>
      </w:r>
      <w:r w:rsidR="00363F52" w:rsidRPr="00084F3B">
        <w:t>versions</w:t>
      </w:r>
      <w:r w:rsidRPr="00084F3B">
        <w:t xml:space="preserve"> </w:t>
      </w:r>
      <w:r w:rsidR="00503245" w:rsidRPr="00084F3B">
        <w:t xml:space="preserve">des </w:t>
      </w:r>
      <w:proofErr w:type="spellStart"/>
      <w:r w:rsidR="00503245" w:rsidRPr="00084F3B">
        <w:t>produits</w:t>
      </w:r>
      <w:proofErr w:type="spellEnd"/>
      <w:r w:rsidR="00503245" w:rsidRPr="00084F3B">
        <w:t xml:space="preserve"> </w:t>
      </w:r>
      <w:proofErr w:type="spellStart"/>
      <w:r w:rsidR="00503245" w:rsidRPr="00084F3B">
        <w:t>digitaux</w:t>
      </w:r>
      <w:proofErr w:type="spellEnd"/>
      <w:r w:rsidRPr="00084F3B">
        <w:t xml:space="preserve"> </w:t>
      </w:r>
      <w:r w:rsidR="008D2C68" w:rsidRPr="00084F3B">
        <w:t>«</w:t>
      </w:r>
      <w:r w:rsidR="00D27B7E" w:rsidRPr="00084F3B">
        <w:t xml:space="preserve"> </w:t>
      </w:r>
      <w:r w:rsidRPr="00084F3B">
        <w:t>Troubleshoot Advisor</w:t>
      </w:r>
      <w:r w:rsidR="008D2C68" w:rsidRPr="00084F3B">
        <w:t> »</w:t>
      </w:r>
      <w:r w:rsidRPr="00084F3B">
        <w:t xml:space="preserve"> et </w:t>
      </w:r>
      <w:r w:rsidR="008D2C68" w:rsidRPr="00084F3B">
        <w:t>« </w:t>
      </w:r>
      <w:r w:rsidRPr="00084F3B">
        <w:t>Content Delivery Portal</w:t>
      </w:r>
      <w:r w:rsidR="008D2C68" w:rsidRPr="00084F3B">
        <w:t> »</w:t>
      </w:r>
      <w:r w:rsidRPr="00084F3B">
        <w:t xml:space="preserve"> </w:t>
      </w:r>
      <w:proofErr w:type="spellStart"/>
      <w:r w:rsidRPr="00084F3B">
        <w:t>améliorent</w:t>
      </w:r>
      <w:proofErr w:type="spellEnd"/>
      <w:r w:rsidRPr="00084F3B">
        <w:t xml:space="preserve"> </w:t>
      </w:r>
      <w:proofErr w:type="spellStart"/>
      <w:r w:rsidRPr="00084F3B">
        <w:t>l'expérience</w:t>
      </w:r>
      <w:proofErr w:type="spellEnd"/>
      <w:r w:rsidRPr="00084F3B">
        <w:t xml:space="preserve"> des </w:t>
      </w:r>
      <w:proofErr w:type="spellStart"/>
      <w:r w:rsidRPr="00084F3B">
        <w:t>utilisateur</w:t>
      </w:r>
      <w:r w:rsidR="00CE0586" w:rsidRPr="00084F3B">
        <w:t>s</w:t>
      </w:r>
      <w:proofErr w:type="spellEnd"/>
    </w:p>
    <w:p w14:paraId="55E9029A" w14:textId="0F43929C" w:rsidR="00363F52" w:rsidRPr="00084F3B" w:rsidRDefault="00363F52" w:rsidP="00084F3B">
      <w:pPr>
        <w:pStyle w:val="Teaser11Pt"/>
      </w:pPr>
      <w:r w:rsidRPr="00084F3B">
        <w:t>À l'occasion du salon Bauma 2022, qui s</w:t>
      </w:r>
      <w:r w:rsidR="08161AE0" w:rsidRPr="00084F3B">
        <w:t xml:space="preserve">e tient </w:t>
      </w:r>
      <w:r w:rsidRPr="00084F3B">
        <w:t xml:space="preserve">à Munich, en Allemagne, du 24 au 30 octobre 2022, Liebherr Mining </w:t>
      </w:r>
      <w:r w:rsidR="00B91D44" w:rsidRPr="00084F3B">
        <w:t>dévoil</w:t>
      </w:r>
      <w:r w:rsidR="7C008419" w:rsidRPr="00084F3B">
        <w:t>e</w:t>
      </w:r>
      <w:r w:rsidRPr="00084F3B">
        <w:t xml:space="preserve"> les dernières évolutions de sa gamme</w:t>
      </w:r>
      <w:r w:rsidR="00B91D44" w:rsidRPr="00084F3B">
        <w:t xml:space="preserve"> en s’appuyant sur les a</w:t>
      </w:r>
      <w:r w:rsidRPr="00084F3B">
        <w:t xml:space="preserve">nnonces </w:t>
      </w:r>
      <w:r w:rsidR="008D2C68" w:rsidRPr="00084F3B">
        <w:t>lors de la</w:t>
      </w:r>
      <w:r w:rsidRPr="00084F3B">
        <w:t xml:space="preserve"> MINExpo</w:t>
      </w:r>
      <w:r w:rsidR="008D2C68" w:rsidRPr="00084F3B">
        <w:t xml:space="preserve"> 2021</w:t>
      </w:r>
      <w:r w:rsidRPr="00084F3B">
        <w:t xml:space="preserve"> à Las Vegas</w:t>
      </w:r>
      <w:r w:rsidR="008D2C68" w:rsidRPr="00084F3B">
        <w:t>.</w:t>
      </w:r>
      <w:r w:rsidR="00B91D44" w:rsidRPr="00084F3B">
        <w:t xml:space="preserve"> </w:t>
      </w:r>
      <w:r w:rsidR="009250B4" w:rsidRPr="00084F3B">
        <w:t xml:space="preserve">Liebherr Mining y avait présenté </w:t>
      </w:r>
      <w:r w:rsidR="008D2C68" w:rsidRPr="00084F3B">
        <w:t xml:space="preserve">en avant-première </w:t>
      </w:r>
      <w:r w:rsidR="009250B4" w:rsidRPr="00084F3B">
        <w:t xml:space="preserve">son </w:t>
      </w:r>
      <w:r w:rsidRPr="00084F3B">
        <w:t xml:space="preserve">portefeuille de produits technologiques </w:t>
      </w:r>
      <w:r w:rsidR="008D2C68" w:rsidRPr="00084F3B">
        <w:t>ains</w:t>
      </w:r>
      <w:r w:rsidR="00D27B7E" w:rsidRPr="00084F3B">
        <w:t>i</w:t>
      </w:r>
      <w:r w:rsidR="008D2C68" w:rsidRPr="00084F3B">
        <w:t xml:space="preserve"> que son</w:t>
      </w:r>
      <w:r w:rsidRPr="00084F3B">
        <w:t xml:space="preserve"> programme zéro émission.</w:t>
      </w:r>
    </w:p>
    <w:p w14:paraId="6948C67E" w14:textId="7B92DC67" w:rsidR="009A3D17" w:rsidRPr="00084F3B" w:rsidRDefault="00363F52" w:rsidP="00084F3B">
      <w:pPr>
        <w:pStyle w:val="Copytext11Pt"/>
      </w:pPr>
      <w:r w:rsidRPr="00084F3B">
        <w:t>Munich (</w:t>
      </w:r>
      <w:proofErr w:type="spellStart"/>
      <w:r w:rsidRPr="00084F3B">
        <w:t>Allemagne</w:t>
      </w:r>
      <w:proofErr w:type="spellEnd"/>
      <w:r w:rsidRPr="00084F3B">
        <w:t xml:space="preserve">), 24 </w:t>
      </w:r>
      <w:proofErr w:type="spellStart"/>
      <w:r w:rsidRPr="00084F3B">
        <w:t>octobre</w:t>
      </w:r>
      <w:proofErr w:type="spellEnd"/>
      <w:r w:rsidRPr="00084F3B">
        <w:t xml:space="preserve"> 2022 - Liebherr Mining </w:t>
      </w:r>
      <w:proofErr w:type="spellStart"/>
      <w:r w:rsidRPr="00084F3B">
        <w:t>profit</w:t>
      </w:r>
      <w:r w:rsidR="202E9388" w:rsidRPr="00084F3B">
        <w:t>e</w:t>
      </w:r>
      <w:proofErr w:type="spellEnd"/>
      <w:r w:rsidRPr="00084F3B">
        <w:t xml:space="preserve"> de la </w:t>
      </w:r>
      <w:proofErr w:type="spellStart"/>
      <w:r w:rsidRPr="00084F3B">
        <w:t>Bauma</w:t>
      </w:r>
      <w:proofErr w:type="spellEnd"/>
      <w:r w:rsidRPr="00084F3B">
        <w:t xml:space="preserve"> 2022 pour </w:t>
      </w:r>
      <w:proofErr w:type="spellStart"/>
      <w:r w:rsidRPr="00084F3B">
        <w:t>fournir</w:t>
      </w:r>
      <w:proofErr w:type="spellEnd"/>
      <w:r w:rsidRPr="00084F3B">
        <w:t xml:space="preserve"> des </w:t>
      </w:r>
      <w:proofErr w:type="spellStart"/>
      <w:r w:rsidRPr="00084F3B">
        <w:t>détails</w:t>
      </w:r>
      <w:proofErr w:type="spellEnd"/>
      <w:r w:rsidRPr="00084F3B">
        <w:t xml:space="preserve"> sur </w:t>
      </w:r>
      <w:proofErr w:type="spellStart"/>
      <w:proofErr w:type="gramStart"/>
      <w:r w:rsidRPr="00084F3B">
        <w:t>ses</w:t>
      </w:r>
      <w:proofErr w:type="spellEnd"/>
      <w:proofErr w:type="gramEnd"/>
      <w:r w:rsidRPr="00084F3B">
        <w:t xml:space="preserve"> </w:t>
      </w:r>
      <w:proofErr w:type="spellStart"/>
      <w:r w:rsidRPr="00084F3B">
        <w:t>dernières</w:t>
      </w:r>
      <w:proofErr w:type="spellEnd"/>
      <w:r w:rsidRPr="00084F3B">
        <w:t xml:space="preserve"> </w:t>
      </w:r>
      <w:proofErr w:type="spellStart"/>
      <w:r w:rsidRPr="00084F3B">
        <w:t>avancées</w:t>
      </w:r>
      <w:proofErr w:type="spellEnd"/>
      <w:r w:rsidRPr="00084F3B">
        <w:t xml:space="preserve"> </w:t>
      </w:r>
      <w:proofErr w:type="spellStart"/>
      <w:r w:rsidRPr="00084F3B">
        <w:t>technologiques</w:t>
      </w:r>
      <w:proofErr w:type="spellEnd"/>
      <w:r w:rsidRPr="00084F3B">
        <w:t xml:space="preserve">. </w:t>
      </w:r>
      <w:proofErr w:type="spellStart"/>
      <w:r w:rsidRPr="00084F3B">
        <w:t>Celles</w:t>
      </w:r>
      <w:proofErr w:type="spellEnd"/>
      <w:r w:rsidRPr="00084F3B">
        <w:t xml:space="preserve">-ci </w:t>
      </w:r>
      <w:proofErr w:type="spellStart"/>
      <w:r w:rsidRPr="00084F3B">
        <w:t>comprennent</w:t>
      </w:r>
      <w:proofErr w:type="spellEnd"/>
      <w:r w:rsidRPr="00084F3B">
        <w:t xml:space="preserve"> les </w:t>
      </w:r>
      <w:proofErr w:type="spellStart"/>
      <w:r w:rsidRPr="00084F3B">
        <w:t>dernières</w:t>
      </w:r>
      <w:proofErr w:type="spellEnd"/>
      <w:r w:rsidRPr="00084F3B">
        <w:t xml:space="preserve"> </w:t>
      </w:r>
      <w:proofErr w:type="spellStart"/>
      <w:r w:rsidRPr="00084F3B">
        <w:t>nouvelles</w:t>
      </w:r>
      <w:proofErr w:type="spellEnd"/>
      <w:r w:rsidRPr="00084F3B">
        <w:t xml:space="preserve"> </w:t>
      </w:r>
      <w:r w:rsidR="009250B4" w:rsidRPr="00084F3B">
        <w:t xml:space="preserve">au </w:t>
      </w:r>
      <w:proofErr w:type="spellStart"/>
      <w:r w:rsidR="009250B4" w:rsidRPr="00084F3B">
        <w:t>sujet</w:t>
      </w:r>
      <w:proofErr w:type="spellEnd"/>
      <w:r w:rsidR="009250B4" w:rsidRPr="00084F3B">
        <w:t xml:space="preserve"> du</w:t>
      </w:r>
      <w:r w:rsidRPr="00084F3B">
        <w:t xml:space="preserve"> </w:t>
      </w:r>
      <w:proofErr w:type="spellStart"/>
      <w:r w:rsidRPr="00084F3B">
        <w:t>programme</w:t>
      </w:r>
      <w:proofErr w:type="spellEnd"/>
      <w:r w:rsidRPr="00084F3B">
        <w:t xml:space="preserve"> </w:t>
      </w:r>
      <w:proofErr w:type="spellStart"/>
      <w:r w:rsidRPr="00084F3B">
        <w:t>zéro</w:t>
      </w:r>
      <w:proofErr w:type="spellEnd"/>
      <w:r w:rsidRPr="00084F3B">
        <w:t xml:space="preserve"> </w:t>
      </w:r>
      <w:proofErr w:type="spellStart"/>
      <w:r w:rsidRPr="00084F3B">
        <w:t>émission</w:t>
      </w:r>
      <w:proofErr w:type="spellEnd"/>
      <w:r w:rsidRPr="00084F3B">
        <w:t>, de</w:t>
      </w:r>
      <w:r w:rsidR="009250B4" w:rsidRPr="00084F3B">
        <w:t xml:space="preserve">s services </w:t>
      </w:r>
      <w:proofErr w:type="spellStart"/>
      <w:r w:rsidR="009250B4" w:rsidRPr="00084F3B">
        <w:t>digitaux</w:t>
      </w:r>
      <w:proofErr w:type="spellEnd"/>
      <w:r w:rsidR="009250B4" w:rsidRPr="00084F3B">
        <w:t xml:space="preserve"> pour la m</w:t>
      </w:r>
      <w:r w:rsidRPr="00084F3B">
        <w:t>aintenance</w:t>
      </w:r>
      <w:r w:rsidR="005E5931" w:rsidRPr="00084F3B">
        <w:t xml:space="preserve"> </w:t>
      </w:r>
      <w:proofErr w:type="spellStart"/>
      <w:r w:rsidR="005E5931" w:rsidRPr="00084F3B">
        <w:t>ainsi</w:t>
      </w:r>
      <w:proofErr w:type="spellEnd"/>
      <w:r w:rsidR="005E5931" w:rsidRPr="00084F3B">
        <w:t xml:space="preserve"> que </w:t>
      </w:r>
      <w:r w:rsidRPr="00084F3B">
        <w:t xml:space="preserve">les </w:t>
      </w:r>
      <w:r w:rsidR="009250B4" w:rsidRPr="00084F3B">
        <w:t>innovations</w:t>
      </w:r>
      <w:r w:rsidRPr="00084F3B">
        <w:t xml:space="preserve"> pour les </w:t>
      </w:r>
      <w:proofErr w:type="spellStart"/>
      <w:r w:rsidR="005E5931" w:rsidRPr="00084F3B">
        <w:t>tombereaux</w:t>
      </w:r>
      <w:proofErr w:type="spellEnd"/>
      <w:r w:rsidRPr="00084F3B">
        <w:t xml:space="preserve">, y </w:t>
      </w:r>
      <w:proofErr w:type="spellStart"/>
      <w:r w:rsidRPr="00084F3B">
        <w:t>compris</w:t>
      </w:r>
      <w:proofErr w:type="spellEnd"/>
      <w:r w:rsidRPr="00084F3B">
        <w:t xml:space="preserve"> le </w:t>
      </w:r>
      <w:proofErr w:type="spellStart"/>
      <w:r w:rsidR="009250B4" w:rsidRPr="00084F3B">
        <w:t>système</w:t>
      </w:r>
      <w:proofErr w:type="spellEnd"/>
      <w:r w:rsidR="009250B4" w:rsidRPr="00084F3B">
        <w:t xml:space="preserve"> Trolley</w:t>
      </w:r>
      <w:r w:rsidRPr="00084F3B">
        <w:t xml:space="preserve"> </w:t>
      </w:r>
      <w:proofErr w:type="spellStart"/>
      <w:r w:rsidRPr="00084F3B">
        <w:t>présenté</w:t>
      </w:r>
      <w:proofErr w:type="spellEnd"/>
      <w:r w:rsidRPr="00084F3B">
        <w:t xml:space="preserve"> sur le T </w:t>
      </w:r>
      <w:r w:rsidR="009250B4" w:rsidRPr="00084F3B">
        <w:t xml:space="preserve">274 </w:t>
      </w:r>
      <w:proofErr w:type="spellStart"/>
      <w:r w:rsidR="009250B4" w:rsidRPr="00084F3B">
        <w:t>lors</w:t>
      </w:r>
      <w:proofErr w:type="spellEnd"/>
      <w:r w:rsidR="009250B4" w:rsidRPr="00084F3B">
        <w:t xml:space="preserve"> du salon</w:t>
      </w:r>
      <w:r w:rsidRPr="00084F3B">
        <w:t xml:space="preserve"> </w:t>
      </w:r>
      <w:proofErr w:type="gramStart"/>
      <w:r w:rsidRPr="00084F3B">
        <w:t>et</w:t>
      </w:r>
      <w:proofErr w:type="gramEnd"/>
      <w:r w:rsidRPr="00084F3B">
        <w:t xml:space="preserve"> les </w:t>
      </w:r>
      <w:proofErr w:type="spellStart"/>
      <w:r w:rsidRPr="00084F3B">
        <w:t>nouvelles</w:t>
      </w:r>
      <w:proofErr w:type="spellEnd"/>
      <w:r w:rsidRPr="00084F3B">
        <w:t xml:space="preserve"> </w:t>
      </w:r>
      <w:proofErr w:type="spellStart"/>
      <w:r w:rsidRPr="00084F3B">
        <w:t>offres</w:t>
      </w:r>
      <w:proofErr w:type="spellEnd"/>
      <w:r w:rsidRPr="00084F3B">
        <w:t xml:space="preserve"> de </w:t>
      </w:r>
      <w:proofErr w:type="spellStart"/>
      <w:r w:rsidRPr="00084F3B">
        <w:t>systèmes</w:t>
      </w:r>
      <w:proofErr w:type="spellEnd"/>
      <w:r w:rsidRPr="00084F3B">
        <w:t xml:space="preserve"> </w:t>
      </w:r>
      <w:proofErr w:type="spellStart"/>
      <w:r w:rsidRPr="00084F3B">
        <w:t>d'assistance</w:t>
      </w:r>
      <w:proofErr w:type="spellEnd"/>
      <w:r w:rsidRPr="00084F3B">
        <w:t xml:space="preserve"> et </w:t>
      </w:r>
      <w:proofErr w:type="spellStart"/>
      <w:r w:rsidRPr="00084F3B">
        <w:t>produits</w:t>
      </w:r>
      <w:proofErr w:type="spellEnd"/>
      <w:r w:rsidRPr="00084F3B">
        <w:t xml:space="preserve"> </w:t>
      </w:r>
      <w:proofErr w:type="spellStart"/>
      <w:r w:rsidRPr="00084F3B">
        <w:t>autonomes</w:t>
      </w:r>
      <w:proofErr w:type="spellEnd"/>
      <w:r w:rsidRPr="00084F3B">
        <w:t>.</w:t>
      </w:r>
    </w:p>
    <w:p w14:paraId="753DF9AB" w14:textId="2BCE58D8" w:rsidR="005E5931" w:rsidRPr="00084F3B" w:rsidRDefault="005E5931" w:rsidP="00084F3B">
      <w:pPr>
        <w:pStyle w:val="Copyhead11Pt"/>
        <w:rPr>
          <w:lang w:val="fr-FR"/>
        </w:rPr>
      </w:pPr>
      <w:r w:rsidRPr="00084F3B">
        <w:rPr>
          <w:lang w:val="fr-FR"/>
        </w:rPr>
        <w:t xml:space="preserve">Le T 274 </w:t>
      </w:r>
      <w:r w:rsidR="000362C2" w:rsidRPr="00084F3B">
        <w:rPr>
          <w:lang w:val="fr-FR"/>
        </w:rPr>
        <w:t>crée la sensation sur la</w:t>
      </w:r>
      <w:r w:rsidRPr="00084F3B">
        <w:rPr>
          <w:lang w:val="fr-FR"/>
        </w:rPr>
        <w:t xml:space="preserve"> </w:t>
      </w:r>
      <w:proofErr w:type="spellStart"/>
      <w:r w:rsidRPr="00084F3B">
        <w:rPr>
          <w:lang w:val="fr-FR"/>
        </w:rPr>
        <w:t>Bauma</w:t>
      </w:r>
      <w:proofErr w:type="spellEnd"/>
      <w:r w:rsidRPr="00084F3B">
        <w:rPr>
          <w:lang w:val="fr-FR"/>
        </w:rPr>
        <w:t xml:space="preserve"> avec </w:t>
      </w:r>
      <w:r w:rsidR="009078F6" w:rsidRPr="00084F3B">
        <w:rPr>
          <w:lang w:val="fr-FR"/>
        </w:rPr>
        <w:t xml:space="preserve">la présentation de </w:t>
      </w:r>
      <w:r w:rsidRPr="00084F3B">
        <w:rPr>
          <w:lang w:val="fr-FR"/>
        </w:rPr>
        <w:t xml:space="preserve">son système </w:t>
      </w:r>
      <w:r w:rsidR="00084F3B" w:rsidRPr="00084F3B">
        <w:rPr>
          <w:lang w:val="fr-FR"/>
        </w:rPr>
        <w:t>Trolley</w:t>
      </w:r>
    </w:p>
    <w:p w14:paraId="3A1F45CB" w14:textId="2D8E4986" w:rsidR="009B1078" w:rsidRPr="009078F6" w:rsidRDefault="10A21B7D" w:rsidP="009B1078">
      <w:pPr>
        <w:pStyle w:val="Copytext11Pt"/>
        <w:rPr>
          <w:lang w:val="fr-FR"/>
        </w:rPr>
      </w:pPr>
      <w:r w:rsidRPr="4A115554">
        <w:rPr>
          <w:lang w:val="fr-FR"/>
        </w:rPr>
        <w:t>Le T 274, un tombereau de</w:t>
      </w:r>
      <w:r w:rsidR="00205F3C">
        <w:rPr>
          <w:lang w:val="fr-FR"/>
        </w:rPr>
        <w:t xml:space="preserve"> charge utile de</w:t>
      </w:r>
      <w:r w:rsidRPr="4A115554">
        <w:rPr>
          <w:lang w:val="fr-FR"/>
        </w:rPr>
        <w:t xml:space="preserve"> 305 tonnes, leader d</w:t>
      </w:r>
      <w:r w:rsidR="000362C2">
        <w:rPr>
          <w:lang w:val="fr-FR"/>
        </w:rPr>
        <w:t xml:space="preserve">ans </w:t>
      </w:r>
      <w:r w:rsidR="00AA5E5E">
        <w:rPr>
          <w:lang w:val="fr-FR"/>
        </w:rPr>
        <w:t>sa</w:t>
      </w:r>
      <w:r w:rsidRPr="4A115554">
        <w:rPr>
          <w:lang w:val="fr-FR"/>
        </w:rPr>
        <w:t xml:space="preserve"> catégorie, occup</w:t>
      </w:r>
      <w:r w:rsidR="49602882" w:rsidRPr="4A115554">
        <w:rPr>
          <w:lang w:val="fr-FR"/>
        </w:rPr>
        <w:t>e</w:t>
      </w:r>
      <w:r w:rsidRPr="4A115554">
        <w:rPr>
          <w:lang w:val="fr-FR"/>
        </w:rPr>
        <w:t xml:space="preserve"> le devant de la scène sur le stand Liebherr à la Bauma, avec une présentation interactive d</w:t>
      </w:r>
      <w:r w:rsidR="3EC4D3E1" w:rsidRPr="4A115554">
        <w:rPr>
          <w:lang w:val="fr-FR"/>
        </w:rPr>
        <w:t>e son</w:t>
      </w:r>
      <w:r w:rsidRPr="4A115554">
        <w:rPr>
          <w:lang w:val="fr-FR"/>
        </w:rPr>
        <w:t xml:space="preserve"> système </w:t>
      </w:r>
      <w:r w:rsidR="2ED00BA6" w:rsidRPr="4A115554">
        <w:rPr>
          <w:lang w:val="fr-FR"/>
        </w:rPr>
        <w:t>Trolley</w:t>
      </w:r>
      <w:r w:rsidRPr="4A115554">
        <w:rPr>
          <w:lang w:val="fr-FR"/>
        </w:rPr>
        <w:t>.</w:t>
      </w:r>
    </w:p>
    <w:p w14:paraId="5EC8C769" w14:textId="5256700E" w:rsidR="009078F6" w:rsidRPr="009078F6" w:rsidRDefault="000362C2" w:rsidP="009B1078">
      <w:pPr>
        <w:pStyle w:val="Copytext11Pt"/>
        <w:rPr>
          <w:lang w:val="fr-FR"/>
        </w:rPr>
      </w:pPr>
      <w:r>
        <w:rPr>
          <w:lang w:val="fr-FR"/>
        </w:rPr>
        <w:t>Développé et optimisé</w:t>
      </w:r>
      <w:r w:rsidR="2ED00BA6" w:rsidRPr="4A115554">
        <w:rPr>
          <w:lang w:val="fr-FR"/>
        </w:rPr>
        <w:t xml:space="preserve"> grâce à des années d'expérience dans </w:t>
      </w:r>
      <w:r w:rsidR="00205F3C">
        <w:rPr>
          <w:lang w:val="fr-FR"/>
        </w:rPr>
        <w:t>la conception</w:t>
      </w:r>
      <w:r w:rsidR="2ED00BA6" w:rsidRPr="4A115554">
        <w:rPr>
          <w:lang w:val="fr-FR"/>
        </w:rPr>
        <w:t xml:space="preserve"> de tombereaux miniers, le T 274 offre des temps de cycle rapides, </w:t>
      </w:r>
      <w:r w:rsidR="26796742" w:rsidRPr="4A115554">
        <w:rPr>
          <w:lang w:val="fr-FR"/>
        </w:rPr>
        <w:t>un niveau</w:t>
      </w:r>
      <w:r w:rsidR="198F7FF8" w:rsidRPr="4A115554">
        <w:rPr>
          <w:lang w:val="fr-FR"/>
        </w:rPr>
        <w:t xml:space="preserve"> de</w:t>
      </w:r>
      <w:r w:rsidR="2ED00BA6" w:rsidRPr="4A115554">
        <w:rPr>
          <w:lang w:val="fr-FR"/>
        </w:rPr>
        <w:t xml:space="preserve"> production élevé, une faible consommation de carburant et un faible coût par tonne</w:t>
      </w:r>
      <w:r>
        <w:rPr>
          <w:lang w:val="fr-FR"/>
        </w:rPr>
        <w:t xml:space="preserve"> déplacée</w:t>
      </w:r>
      <w:r w:rsidR="2ED00BA6" w:rsidRPr="4A115554">
        <w:rPr>
          <w:lang w:val="fr-FR"/>
        </w:rPr>
        <w:t xml:space="preserve">. Un large éventail d'options est disponible pour </w:t>
      </w:r>
      <w:r w:rsidR="00D27B7E">
        <w:rPr>
          <w:lang w:val="fr-FR"/>
        </w:rPr>
        <w:t>toute</w:t>
      </w:r>
      <w:r>
        <w:rPr>
          <w:lang w:val="fr-FR"/>
        </w:rPr>
        <w:t xml:space="preserve"> </w:t>
      </w:r>
      <w:r w:rsidR="2ED00BA6" w:rsidRPr="4A115554">
        <w:rPr>
          <w:lang w:val="fr-FR"/>
        </w:rPr>
        <w:t xml:space="preserve">la gamme de tombereaux Liebherr, </w:t>
      </w:r>
      <w:r w:rsidR="00D27B7E">
        <w:rPr>
          <w:lang w:val="fr-FR"/>
        </w:rPr>
        <w:t>dont</w:t>
      </w:r>
      <w:r w:rsidR="2ED00BA6" w:rsidRPr="4A115554">
        <w:rPr>
          <w:lang w:val="fr-FR"/>
        </w:rPr>
        <w:t xml:space="preserve"> le système Trolley.</w:t>
      </w:r>
    </w:p>
    <w:p w14:paraId="0BF7B045" w14:textId="54239CAD" w:rsidR="009078F6" w:rsidRDefault="2ED00BA6" w:rsidP="009B1078">
      <w:pPr>
        <w:pStyle w:val="Copytext11Pt"/>
        <w:rPr>
          <w:lang w:val="fr-FR"/>
        </w:rPr>
      </w:pPr>
      <w:r w:rsidRPr="4A115554">
        <w:rPr>
          <w:lang w:val="fr-FR"/>
        </w:rPr>
        <w:t xml:space="preserve">Présenté sur le T 274 à la Bauma, le système Trolley Liebherr </w:t>
      </w:r>
      <w:r w:rsidR="000362C2">
        <w:rPr>
          <w:lang w:val="fr-FR"/>
        </w:rPr>
        <w:t>est composé d’</w:t>
      </w:r>
      <w:r w:rsidRPr="4A115554">
        <w:rPr>
          <w:lang w:val="fr-FR"/>
        </w:rPr>
        <w:t xml:space="preserve">un </w:t>
      </w:r>
      <w:r w:rsidR="11EBCA54" w:rsidRPr="4A115554">
        <w:rPr>
          <w:lang w:val="fr-FR"/>
        </w:rPr>
        <w:t xml:space="preserve">pantographe qui </w:t>
      </w:r>
      <w:r w:rsidR="11EBCA54" w:rsidRPr="00205F3C">
        <w:rPr>
          <w:lang w:val="fr-FR"/>
        </w:rPr>
        <w:t xml:space="preserve">connecte </w:t>
      </w:r>
      <w:r w:rsidR="00205F3C">
        <w:rPr>
          <w:lang w:val="fr-FR"/>
        </w:rPr>
        <w:t xml:space="preserve">le </w:t>
      </w:r>
      <w:r w:rsidR="11EBCA54" w:rsidRPr="00205F3C">
        <w:rPr>
          <w:lang w:val="fr-FR"/>
        </w:rPr>
        <w:t>système d'entraînement</w:t>
      </w:r>
      <w:r w:rsidR="00205F3C">
        <w:rPr>
          <w:lang w:val="fr-FR"/>
        </w:rPr>
        <w:t xml:space="preserve"> du camion</w:t>
      </w:r>
      <w:r w:rsidR="11EBCA54" w:rsidRPr="00205F3C">
        <w:rPr>
          <w:lang w:val="fr-FR"/>
        </w:rPr>
        <w:t xml:space="preserve"> au réseau électrique </w:t>
      </w:r>
      <w:r w:rsidR="66C54F96" w:rsidRPr="00205F3C">
        <w:rPr>
          <w:lang w:val="fr-FR"/>
        </w:rPr>
        <w:t>du</w:t>
      </w:r>
      <w:r w:rsidRPr="00205F3C">
        <w:rPr>
          <w:lang w:val="fr-FR"/>
        </w:rPr>
        <w:t xml:space="preserve"> site minier. Le système Trolley </w:t>
      </w:r>
      <w:r w:rsidR="00205F3C">
        <w:rPr>
          <w:lang w:val="fr-FR"/>
        </w:rPr>
        <w:t xml:space="preserve">a pour principal but </w:t>
      </w:r>
      <w:r w:rsidR="11EBCA54" w:rsidRPr="00205F3C">
        <w:rPr>
          <w:lang w:val="fr-FR"/>
        </w:rPr>
        <w:t>d'augmenter la productivité</w:t>
      </w:r>
      <w:r w:rsidR="00EA3B67" w:rsidRPr="00205F3C">
        <w:rPr>
          <w:lang w:val="fr-FR"/>
        </w:rPr>
        <w:t xml:space="preserve"> de la flotte de camions</w:t>
      </w:r>
      <w:r w:rsidR="11EBCA54" w:rsidRPr="00205F3C">
        <w:rPr>
          <w:lang w:val="fr-FR"/>
        </w:rPr>
        <w:t>,</w:t>
      </w:r>
      <w:r w:rsidR="00205F3C" w:rsidRPr="00AA5E5E">
        <w:rPr>
          <w:lang w:val="fr-FR"/>
        </w:rPr>
        <w:t xml:space="preserve"> </w:t>
      </w:r>
      <w:r w:rsidR="00205F3C">
        <w:rPr>
          <w:lang w:val="fr-FR"/>
        </w:rPr>
        <w:t>cette solution</w:t>
      </w:r>
      <w:r w:rsidR="00205F3C" w:rsidRPr="00AA5E5E">
        <w:rPr>
          <w:lang w:val="fr-FR"/>
        </w:rPr>
        <w:t xml:space="preserve"> peut être aussi </w:t>
      </w:r>
      <w:r w:rsidR="00205F3C">
        <w:rPr>
          <w:lang w:val="fr-FR"/>
        </w:rPr>
        <w:t>utilisée</w:t>
      </w:r>
      <w:r w:rsidR="00205F3C" w:rsidRPr="00AA5E5E">
        <w:rPr>
          <w:lang w:val="fr-FR"/>
        </w:rPr>
        <w:t xml:space="preserve"> pour réduire </w:t>
      </w:r>
      <w:r w:rsidR="11EBCA54" w:rsidRPr="00205F3C">
        <w:rPr>
          <w:lang w:val="fr-FR"/>
        </w:rPr>
        <w:t xml:space="preserve">la taille de la flotte </w:t>
      </w:r>
      <w:r w:rsidR="00205F3C" w:rsidRPr="00AA5E5E">
        <w:rPr>
          <w:lang w:val="fr-FR"/>
        </w:rPr>
        <w:t xml:space="preserve">tout </w:t>
      </w:r>
      <w:r w:rsidR="11EBCA54" w:rsidRPr="00205F3C">
        <w:rPr>
          <w:lang w:val="fr-FR"/>
        </w:rPr>
        <w:t xml:space="preserve">en maintenant la production </w:t>
      </w:r>
      <w:r w:rsidR="00205F3C">
        <w:rPr>
          <w:lang w:val="fr-FR"/>
        </w:rPr>
        <w:t xml:space="preserve">annuelle </w:t>
      </w:r>
      <w:r w:rsidR="11EBCA54" w:rsidRPr="00205F3C">
        <w:rPr>
          <w:lang w:val="fr-FR"/>
        </w:rPr>
        <w:t xml:space="preserve">par rapport </w:t>
      </w:r>
      <w:r w:rsidR="00205F3C" w:rsidRPr="00205F3C">
        <w:rPr>
          <w:lang w:val="fr-FR"/>
        </w:rPr>
        <w:t>à</w:t>
      </w:r>
      <w:r w:rsidR="00205F3C" w:rsidRPr="00AA5E5E">
        <w:rPr>
          <w:lang w:val="fr-FR"/>
        </w:rPr>
        <w:t xml:space="preserve"> une flotte </w:t>
      </w:r>
      <w:r w:rsidR="00205F3C" w:rsidRPr="00AA5E5E">
        <w:rPr>
          <w:lang w:val="fr-FR"/>
        </w:rPr>
        <w:lastRenderedPageBreak/>
        <w:t>de</w:t>
      </w:r>
      <w:r w:rsidR="00205F3C" w:rsidRPr="00205F3C">
        <w:rPr>
          <w:lang w:val="fr-FR"/>
        </w:rPr>
        <w:t xml:space="preserve"> </w:t>
      </w:r>
      <w:r w:rsidR="11EBCA54" w:rsidRPr="00205F3C">
        <w:rPr>
          <w:lang w:val="fr-FR"/>
        </w:rPr>
        <w:t xml:space="preserve">tombereaux </w:t>
      </w:r>
      <w:r w:rsidR="00EA3B67" w:rsidRPr="00205F3C">
        <w:rPr>
          <w:lang w:val="fr-FR"/>
        </w:rPr>
        <w:t>standard</w:t>
      </w:r>
      <w:r w:rsidRPr="00205F3C">
        <w:rPr>
          <w:lang w:val="fr-FR"/>
        </w:rPr>
        <w:t>.</w:t>
      </w:r>
      <w:r w:rsidRPr="4A115554">
        <w:rPr>
          <w:lang w:val="fr-FR"/>
        </w:rPr>
        <w:t xml:space="preserve"> Le potentiel de réduction de consommation </w:t>
      </w:r>
      <w:r w:rsidR="00205F3C">
        <w:rPr>
          <w:lang w:val="fr-FR"/>
        </w:rPr>
        <w:t>en</w:t>
      </w:r>
      <w:r w:rsidR="00205F3C" w:rsidRPr="4A115554">
        <w:rPr>
          <w:lang w:val="fr-FR"/>
        </w:rPr>
        <w:t xml:space="preserve"> </w:t>
      </w:r>
      <w:r w:rsidRPr="4A115554">
        <w:rPr>
          <w:lang w:val="fr-FR"/>
        </w:rPr>
        <w:t xml:space="preserve">carburant et </w:t>
      </w:r>
      <w:r w:rsidR="00205F3C">
        <w:rPr>
          <w:lang w:val="fr-FR"/>
        </w:rPr>
        <w:t>d’</w:t>
      </w:r>
      <w:r w:rsidRPr="4A115554">
        <w:rPr>
          <w:lang w:val="fr-FR"/>
        </w:rPr>
        <w:t xml:space="preserve">émissions de </w:t>
      </w:r>
      <w:r w:rsidR="00EA3B67" w:rsidRPr="00AA5E5E">
        <w:rPr>
          <w:rFonts w:ascii="Roboto" w:hAnsi="Roboto"/>
          <w:color w:val="4D5156"/>
          <w:sz w:val="21"/>
          <w:szCs w:val="21"/>
          <w:shd w:val="clear" w:color="auto" w:fill="FFFFFF"/>
          <w:lang w:val="fr-FR"/>
        </w:rPr>
        <w:t>CO</w:t>
      </w:r>
      <w:r w:rsidR="00EA3B67" w:rsidRPr="00AA5E5E">
        <w:rPr>
          <w:rFonts w:ascii="Roboto" w:hAnsi="Roboto"/>
          <w:color w:val="4D5156"/>
          <w:shd w:val="clear" w:color="auto" w:fill="FFFFFF"/>
          <w:vertAlign w:val="subscript"/>
          <w:lang w:val="fr-FR"/>
        </w:rPr>
        <w:t>2</w:t>
      </w:r>
      <w:r w:rsidRPr="4A115554">
        <w:rPr>
          <w:lang w:val="fr-FR"/>
        </w:rPr>
        <w:t xml:space="preserve"> de la flotte de </w:t>
      </w:r>
      <w:r w:rsidR="11EBCA54" w:rsidRPr="4A115554">
        <w:rPr>
          <w:lang w:val="fr-FR"/>
        </w:rPr>
        <w:t>tombereaux</w:t>
      </w:r>
      <w:r w:rsidRPr="4A115554">
        <w:rPr>
          <w:lang w:val="fr-FR"/>
        </w:rPr>
        <w:t xml:space="preserve">, démontre que le système Trolley est une première étape efficace sur la voie des sites miniers </w:t>
      </w:r>
      <w:r w:rsidR="11EBCA54" w:rsidRPr="4A115554">
        <w:rPr>
          <w:lang w:val="fr-FR"/>
        </w:rPr>
        <w:t>à zéro émission du futur</w:t>
      </w:r>
      <w:r w:rsidRPr="4A115554">
        <w:rPr>
          <w:lang w:val="fr-FR"/>
        </w:rPr>
        <w:t>.</w:t>
      </w:r>
    </w:p>
    <w:p w14:paraId="77D6B2C4" w14:textId="1A56A333" w:rsidR="008B5CE1" w:rsidRPr="001365C7" w:rsidRDefault="001365C7" w:rsidP="008B5CE1">
      <w:pPr>
        <w:pStyle w:val="Copyhead11Pt"/>
        <w:rPr>
          <w:lang w:val="fr-FR"/>
        </w:rPr>
      </w:pPr>
      <w:r w:rsidRPr="001365C7">
        <w:rPr>
          <w:lang w:val="fr-FR"/>
        </w:rPr>
        <w:t xml:space="preserve">Le </w:t>
      </w:r>
      <w:r w:rsidR="00EA3B67">
        <w:rPr>
          <w:lang w:val="fr-FR"/>
        </w:rPr>
        <w:t>nombre de sites utilisant la solution</w:t>
      </w:r>
      <w:r w:rsidR="00EA3B67" w:rsidRPr="001365C7">
        <w:rPr>
          <w:lang w:val="fr-FR"/>
        </w:rPr>
        <w:t xml:space="preserve"> </w:t>
      </w:r>
      <w:r w:rsidRPr="001365C7">
        <w:rPr>
          <w:lang w:val="fr-FR"/>
        </w:rPr>
        <w:t>T</w:t>
      </w:r>
      <w:r>
        <w:rPr>
          <w:lang w:val="fr-FR"/>
        </w:rPr>
        <w:t>rolley Liebherr continue d</w:t>
      </w:r>
      <w:r w:rsidR="00084F3B">
        <w:rPr>
          <w:lang w:val="fr-FR"/>
        </w:rPr>
        <w:t>’augmenter</w:t>
      </w:r>
    </w:p>
    <w:p w14:paraId="0D181925" w14:textId="69A098EF" w:rsidR="000775F3" w:rsidRDefault="000775F3" w:rsidP="009B1078">
      <w:pPr>
        <w:pStyle w:val="Copytext11Pt"/>
        <w:rPr>
          <w:lang w:val="fr-FR"/>
        </w:rPr>
      </w:pPr>
      <w:r w:rsidRPr="000775F3">
        <w:rPr>
          <w:lang w:val="fr-FR"/>
        </w:rPr>
        <w:t xml:space="preserve">Le succès de Liebherr en matière de solutions </w:t>
      </w:r>
      <w:r>
        <w:rPr>
          <w:lang w:val="fr-FR"/>
        </w:rPr>
        <w:t>Trolley</w:t>
      </w:r>
      <w:r w:rsidRPr="000775F3">
        <w:rPr>
          <w:lang w:val="fr-FR"/>
        </w:rPr>
        <w:t xml:space="preserve"> dans le monde ne cesse de croître. La flotte mondiale </w:t>
      </w:r>
      <w:r>
        <w:rPr>
          <w:lang w:val="fr-FR"/>
        </w:rPr>
        <w:t>de tombereaux</w:t>
      </w:r>
      <w:r w:rsidRPr="000775F3">
        <w:rPr>
          <w:lang w:val="fr-FR"/>
        </w:rPr>
        <w:t xml:space="preserve"> Liebherr équipés du système Trolley comprend </w:t>
      </w:r>
      <w:r w:rsidR="00EA3B67">
        <w:rPr>
          <w:lang w:val="fr-FR"/>
        </w:rPr>
        <w:t>cinquante</w:t>
      </w:r>
      <w:r w:rsidR="00EA3B67" w:rsidRPr="000775F3">
        <w:rPr>
          <w:lang w:val="fr-FR"/>
        </w:rPr>
        <w:t xml:space="preserve"> </w:t>
      </w:r>
      <w:r w:rsidRPr="000775F3">
        <w:rPr>
          <w:lang w:val="fr-FR"/>
        </w:rPr>
        <w:t xml:space="preserve">T 284 de </w:t>
      </w:r>
      <w:r w:rsidR="0039110A">
        <w:rPr>
          <w:lang w:val="fr-FR"/>
        </w:rPr>
        <w:t xml:space="preserve">la classe </w:t>
      </w:r>
      <w:r w:rsidRPr="000775F3">
        <w:rPr>
          <w:lang w:val="fr-FR"/>
        </w:rPr>
        <w:t xml:space="preserve">360 tonnes répartis sur deux sites, et sept T 236 de </w:t>
      </w:r>
      <w:r w:rsidR="0039110A">
        <w:rPr>
          <w:lang w:val="fr-FR"/>
        </w:rPr>
        <w:t xml:space="preserve">la classe </w:t>
      </w:r>
      <w:r w:rsidRPr="000775F3">
        <w:rPr>
          <w:lang w:val="fr-FR"/>
        </w:rPr>
        <w:t xml:space="preserve">100 tonnes en Autriche. La nouvelle technologie </w:t>
      </w:r>
      <w:r>
        <w:rPr>
          <w:lang w:val="fr-FR"/>
        </w:rPr>
        <w:t>Trolley</w:t>
      </w:r>
      <w:r w:rsidRPr="000775F3">
        <w:rPr>
          <w:lang w:val="fr-FR"/>
        </w:rPr>
        <w:t xml:space="preserve"> installée sur les T 236 autrichiens fonctionne avec succès depuis un an. Liebherr Mining prévoit également d'</w:t>
      </w:r>
      <w:r>
        <w:rPr>
          <w:lang w:val="fr-FR"/>
        </w:rPr>
        <w:t>équiper un nouveau</w:t>
      </w:r>
      <w:r w:rsidRPr="000775F3">
        <w:rPr>
          <w:lang w:val="fr-FR"/>
        </w:rPr>
        <w:t xml:space="preserve"> </w:t>
      </w:r>
      <w:r w:rsidR="009250B4">
        <w:rPr>
          <w:lang w:val="fr-FR"/>
        </w:rPr>
        <w:t xml:space="preserve">site </w:t>
      </w:r>
      <w:r w:rsidRPr="000775F3">
        <w:rPr>
          <w:lang w:val="fr-FR"/>
        </w:rPr>
        <w:t xml:space="preserve">de </w:t>
      </w:r>
      <w:r>
        <w:rPr>
          <w:lang w:val="fr-FR"/>
        </w:rPr>
        <w:t>tombereaux</w:t>
      </w:r>
      <w:r w:rsidRPr="000775F3">
        <w:rPr>
          <w:lang w:val="fr-FR"/>
        </w:rPr>
        <w:t xml:space="preserve"> Liebherr </w:t>
      </w:r>
      <w:r>
        <w:rPr>
          <w:lang w:val="fr-FR"/>
        </w:rPr>
        <w:t xml:space="preserve">avec le système Trolley </w:t>
      </w:r>
      <w:r w:rsidRPr="000775F3">
        <w:rPr>
          <w:lang w:val="fr-FR"/>
        </w:rPr>
        <w:t>en Amérique du Sud en 2023.</w:t>
      </w:r>
    </w:p>
    <w:p w14:paraId="7F953C4C" w14:textId="47F2F5CD" w:rsidR="00AF44B4" w:rsidRPr="001365C7" w:rsidRDefault="009250B4" w:rsidP="00AF44B4">
      <w:pPr>
        <w:pStyle w:val="Copyhead11Pt"/>
        <w:rPr>
          <w:lang w:val="fr-FR"/>
        </w:rPr>
      </w:pPr>
      <w:r>
        <w:rPr>
          <w:lang w:val="fr-FR"/>
        </w:rPr>
        <w:t>Lancement</w:t>
      </w:r>
      <w:r w:rsidR="001365C7" w:rsidRPr="001365C7">
        <w:rPr>
          <w:lang w:val="fr-FR"/>
        </w:rPr>
        <w:t xml:space="preserve"> d'une solution de gestion de</w:t>
      </w:r>
      <w:r w:rsidR="001365C7">
        <w:rPr>
          <w:lang w:val="fr-FR"/>
        </w:rPr>
        <w:t xml:space="preserve"> câble</w:t>
      </w:r>
      <w:r w:rsidR="001365C7" w:rsidRPr="001365C7">
        <w:rPr>
          <w:lang w:val="fr-FR"/>
        </w:rPr>
        <w:t xml:space="preserve"> pour les pelles électriques</w:t>
      </w:r>
    </w:p>
    <w:p w14:paraId="65C502A1" w14:textId="50CE1CA7" w:rsidR="001365C7" w:rsidRPr="001365C7" w:rsidRDefault="001365C7" w:rsidP="001365C7">
      <w:pPr>
        <w:pStyle w:val="Copytext11Pt"/>
        <w:rPr>
          <w:lang w:val="fr-FR"/>
        </w:rPr>
      </w:pPr>
      <w:r w:rsidRPr="001365C7">
        <w:rPr>
          <w:lang w:val="fr-FR"/>
        </w:rPr>
        <w:t xml:space="preserve">Liebherr a plus de 30 ans d'expérience dans </w:t>
      </w:r>
      <w:r>
        <w:rPr>
          <w:lang w:val="fr-FR"/>
        </w:rPr>
        <w:t>les</w:t>
      </w:r>
      <w:r w:rsidRPr="001365C7">
        <w:rPr>
          <w:lang w:val="fr-FR"/>
        </w:rPr>
        <w:t xml:space="preserve"> pelles électriques et a récemment </w:t>
      </w:r>
      <w:r>
        <w:rPr>
          <w:lang w:val="fr-FR"/>
        </w:rPr>
        <w:t>présenté</w:t>
      </w:r>
      <w:r w:rsidRPr="001365C7">
        <w:rPr>
          <w:lang w:val="fr-FR"/>
        </w:rPr>
        <w:t xml:space="preserve"> l'option enrouleur de câble pour toute la gamme de pelles minières de la R 9150 à la R 9800 </w:t>
      </w:r>
      <w:r>
        <w:rPr>
          <w:lang w:val="fr-FR"/>
        </w:rPr>
        <w:t>en</w:t>
      </w:r>
      <w:r w:rsidRPr="001365C7">
        <w:rPr>
          <w:lang w:val="fr-FR"/>
        </w:rPr>
        <w:t xml:space="preserve"> configurations </w:t>
      </w:r>
      <w:r>
        <w:rPr>
          <w:lang w:val="fr-FR"/>
        </w:rPr>
        <w:t xml:space="preserve">rétro et chouleur. </w:t>
      </w:r>
      <w:r w:rsidRPr="001365C7">
        <w:rPr>
          <w:lang w:val="fr-FR"/>
        </w:rPr>
        <w:t xml:space="preserve">L'enrouleur de câble permet une gestion optimale du câble électrique pendant le fonctionnement de la machine et offre une meilleure mobilité de celle-ci. </w:t>
      </w:r>
      <w:r w:rsidR="009250B4">
        <w:rPr>
          <w:lang w:val="fr-FR"/>
        </w:rPr>
        <w:t>Il</w:t>
      </w:r>
      <w:r w:rsidRPr="001365C7">
        <w:rPr>
          <w:lang w:val="fr-FR"/>
        </w:rPr>
        <w:t xml:space="preserve"> optimise également la sécurité et réduit le nombre </w:t>
      </w:r>
      <w:r w:rsidR="009250B4">
        <w:rPr>
          <w:lang w:val="fr-FR"/>
        </w:rPr>
        <w:t>de personnes</w:t>
      </w:r>
      <w:r w:rsidRPr="001365C7">
        <w:rPr>
          <w:lang w:val="fr-FR"/>
        </w:rPr>
        <w:t xml:space="preserve"> nécessaires à la </w:t>
      </w:r>
      <w:r w:rsidR="009250B4">
        <w:rPr>
          <w:lang w:val="fr-FR"/>
        </w:rPr>
        <w:t>manutention</w:t>
      </w:r>
      <w:r w:rsidR="00084F3B">
        <w:rPr>
          <w:lang w:val="fr-FR"/>
        </w:rPr>
        <w:t xml:space="preserve"> du câble.</w:t>
      </w:r>
    </w:p>
    <w:p w14:paraId="6C417747" w14:textId="053C6171" w:rsidR="00400675" w:rsidRPr="00F4562F" w:rsidRDefault="001365C7" w:rsidP="00AF44B4">
      <w:pPr>
        <w:pStyle w:val="Copytext11Pt"/>
        <w:rPr>
          <w:lang w:val="fr-FR"/>
        </w:rPr>
      </w:pPr>
      <w:r w:rsidRPr="001365C7">
        <w:rPr>
          <w:lang w:val="fr-FR"/>
        </w:rPr>
        <w:t>L'enrouleur de câble est une solution automatisée, à entraînement hydraulique, avec une portée allant jusqu'à 300</w:t>
      </w:r>
      <w:r w:rsidR="009250B4">
        <w:rPr>
          <w:lang w:val="fr-FR"/>
        </w:rPr>
        <w:t xml:space="preserve"> </w:t>
      </w:r>
      <w:r w:rsidRPr="001365C7">
        <w:rPr>
          <w:lang w:val="fr-FR"/>
        </w:rPr>
        <w:t xml:space="preserve">m. L'installation robuste dans la structure du châssis est conçue de manière à ne pas réduire la garde au sol de </w:t>
      </w:r>
      <w:r>
        <w:rPr>
          <w:lang w:val="fr-FR"/>
        </w:rPr>
        <w:t>la pelle</w:t>
      </w:r>
      <w:r w:rsidRPr="001365C7">
        <w:rPr>
          <w:lang w:val="fr-FR"/>
        </w:rPr>
        <w:t>.</w:t>
      </w:r>
    </w:p>
    <w:p w14:paraId="011A34DC" w14:textId="30B322F9" w:rsidR="00AF44B4" w:rsidRPr="00F4562F" w:rsidRDefault="001365C7" w:rsidP="00AF44B4">
      <w:pPr>
        <w:pStyle w:val="Copyhead11Pt"/>
        <w:rPr>
          <w:lang w:val="fr-FR"/>
        </w:rPr>
      </w:pPr>
      <w:r w:rsidRPr="001365C7">
        <w:rPr>
          <w:lang w:val="fr-FR"/>
        </w:rPr>
        <w:t>L'autonomie Liebherr prête à être déployée</w:t>
      </w:r>
      <w:r>
        <w:rPr>
          <w:lang w:val="fr-FR"/>
        </w:rPr>
        <w:t xml:space="preserve"> </w:t>
      </w:r>
      <w:r w:rsidR="00EA3B67">
        <w:rPr>
          <w:lang w:val="fr-FR"/>
        </w:rPr>
        <w:t>sur site</w:t>
      </w:r>
    </w:p>
    <w:p w14:paraId="45180047" w14:textId="37B8E97B" w:rsidR="00D93BDA" w:rsidRPr="00F4562F" w:rsidRDefault="001365C7" w:rsidP="00AF44B4">
      <w:pPr>
        <w:pStyle w:val="Copytext11Pt"/>
        <w:rPr>
          <w:lang w:val="fr-FR"/>
        </w:rPr>
      </w:pPr>
      <w:r w:rsidRPr="001365C7">
        <w:rPr>
          <w:lang w:val="fr-FR"/>
        </w:rPr>
        <w:t xml:space="preserve">Liebherr Mining </w:t>
      </w:r>
      <w:r w:rsidR="0039110A">
        <w:rPr>
          <w:lang w:val="fr-FR"/>
        </w:rPr>
        <w:t>prépare</w:t>
      </w:r>
      <w:r w:rsidRPr="001365C7">
        <w:rPr>
          <w:lang w:val="fr-FR"/>
        </w:rPr>
        <w:t xml:space="preserve"> </w:t>
      </w:r>
      <w:r w:rsidR="002D38B4">
        <w:rPr>
          <w:lang w:val="fr-FR"/>
        </w:rPr>
        <w:t xml:space="preserve">la mise en service des premiers </w:t>
      </w:r>
      <w:r>
        <w:rPr>
          <w:lang w:val="fr-FR"/>
        </w:rPr>
        <w:t>tombereaux</w:t>
      </w:r>
      <w:r w:rsidRPr="001365C7">
        <w:rPr>
          <w:lang w:val="fr-FR"/>
        </w:rPr>
        <w:t xml:space="preserve"> autonome</w:t>
      </w:r>
      <w:r>
        <w:rPr>
          <w:lang w:val="fr-FR"/>
        </w:rPr>
        <w:t>s</w:t>
      </w:r>
      <w:r w:rsidRPr="001365C7">
        <w:rPr>
          <w:lang w:val="fr-FR"/>
        </w:rPr>
        <w:t xml:space="preserve">, qui devrait </w:t>
      </w:r>
      <w:r>
        <w:rPr>
          <w:lang w:val="fr-FR"/>
        </w:rPr>
        <w:t>débuter</w:t>
      </w:r>
      <w:r w:rsidRPr="001365C7">
        <w:rPr>
          <w:lang w:val="fr-FR"/>
        </w:rPr>
        <w:t xml:space="preserve"> en Australie en 2023. Liebherr </w:t>
      </w:r>
      <w:r w:rsidR="0039110A">
        <w:rPr>
          <w:lang w:val="fr-FR"/>
        </w:rPr>
        <w:t>propose</w:t>
      </w:r>
      <w:r w:rsidR="0039110A" w:rsidRPr="001365C7">
        <w:rPr>
          <w:lang w:val="fr-FR"/>
        </w:rPr>
        <w:t xml:space="preserve"> </w:t>
      </w:r>
      <w:r w:rsidRPr="001365C7">
        <w:rPr>
          <w:lang w:val="fr-FR"/>
        </w:rPr>
        <w:t>la prochaine génération d'intelligence embarquée, avec une dépendance réduite à l'infrastructure du site</w:t>
      </w:r>
      <w:r w:rsidR="008B06D7">
        <w:rPr>
          <w:lang w:val="fr-FR"/>
        </w:rPr>
        <w:t xml:space="preserve"> minier</w:t>
      </w:r>
      <w:r w:rsidRPr="001365C7">
        <w:rPr>
          <w:lang w:val="fr-FR"/>
        </w:rPr>
        <w:t xml:space="preserve"> et aux systèmes de supervision centralisés. </w:t>
      </w:r>
      <w:r w:rsidR="002D38B4">
        <w:rPr>
          <w:lang w:val="fr-FR"/>
        </w:rPr>
        <w:t>Avec les</w:t>
      </w:r>
      <w:r w:rsidRPr="001365C7">
        <w:rPr>
          <w:lang w:val="fr-FR"/>
        </w:rPr>
        <w:t xml:space="preserve"> technologies </w:t>
      </w:r>
      <w:r>
        <w:rPr>
          <w:lang w:val="fr-FR"/>
        </w:rPr>
        <w:t>« </w:t>
      </w:r>
      <w:r w:rsidRPr="001365C7">
        <w:rPr>
          <w:lang w:val="fr-FR"/>
        </w:rPr>
        <w:t>véhicule à véhicule</w:t>
      </w:r>
      <w:r>
        <w:rPr>
          <w:lang w:val="fr-FR"/>
        </w:rPr>
        <w:t> »</w:t>
      </w:r>
      <w:r w:rsidRPr="001365C7">
        <w:rPr>
          <w:lang w:val="fr-FR"/>
        </w:rPr>
        <w:t xml:space="preserve">, les solutions autonomes Liebherr </w:t>
      </w:r>
      <w:r w:rsidR="002D38B4">
        <w:rPr>
          <w:lang w:val="fr-FR"/>
        </w:rPr>
        <w:t>permettent d’év</w:t>
      </w:r>
      <w:r w:rsidRPr="001365C7">
        <w:rPr>
          <w:lang w:val="fr-FR"/>
        </w:rPr>
        <w:t>ite</w:t>
      </w:r>
      <w:r w:rsidR="002D38B4">
        <w:rPr>
          <w:lang w:val="fr-FR"/>
        </w:rPr>
        <w:t>r</w:t>
      </w:r>
      <w:r w:rsidR="00EA3B67">
        <w:rPr>
          <w:lang w:val="fr-FR"/>
        </w:rPr>
        <w:t xml:space="preserve"> automatiquement</w:t>
      </w:r>
      <w:r w:rsidR="002D38B4">
        <w:rPr>
          <w:lang w:val="fr-FR"/>
        </w:rPr>
        <w:t xml:space="preserve"> les </w:t>
      </w:r>
      <w:r w:rsidRPr="001365C7">
        <w:rPr>
          <w:lang w:val="fr-FR"/>
        </w:rPr>
        <w:t xml:space="preserve">obstacles </w:t>
      </w:r>
      <w:r w:rsidR="008B06D7">
        <w:rPr>
          <w:lang w:val="fr-FR"/>
        </w:rPr>
        <w:t xml:space="preserve">et </w:t>
      </w:r>
      <w:r w:rsidR="002D38B4">
        <w:rPr>
          <w:lang w:val="fr-FR"/>
        </w:rPr>
        <w:t xml:space="preserve">de </w:t>
      </w:r>
      <w:r w:rsidR="008B06D7">
        <w:rPr>
          <w:lang w:val="fr-FR"/>
        </w:rPr>
        <w:t>planifi</w:t>
      </w:r>
      <w:r w:rsidR="002D38B4">
        <w:rPr>
          <w:lang w:val="fr-FR"/>
        </w:rPr>
        <w:t>er les</w:t>
      </w:r>
      <w:r w:rsidR="008B06D7">
        <w:rPr>
          <w:lang w:val="fr-FR"/>
        </w:rPr>
        <w:t xml:space="preserve"> trajet</w:t>
      </w:r>
      <w:r w:rsidR="002D38B4">
        <w:rPr>
          <w:lang w:val="fr-FR"/>
        </w:rPr>
        <w:t>s</w:t>
      </w:r>
      <w:r w:rsidR="008B06D7">
        <w:rPr>
          <w:lang w:val="fr-FR"/>
        </w:rPr>
        <w:t xml:space="preserve"> dans</w:t>
      </w:r>
      <w:r w:rsidRPr="001365C7">
        <w:rPr>
          <w:lang w:val="fr-FR"/>
        </w:rPr>
        <w:t xml:space="preserve"> la zone de chargement pour optimiser le flux de trafic. Les solutions Liebherr offrent un niveau élevé </w:t>
      </w:r>
      <w:r w:rsidR="00176193">
        <w:rPr>
          <w:lang w:val="fr-FR"/>
        </w:rPr>
        <w:t>de</w:t>
      </w:r>
      <w:r w:rsidRPr="001365C7">
        <w:rPr>
          <w:lang w:val="fr-FR"/>
        </w:rPr>
        <w:t xml:space="preserve"> sécurité grâce à un concept de sécurité à 8 </w:t>
      </w:r>
      <w:r w:rsidR="00CF03F0">
        <w:rPr>
          <w:lang w:val="fr-FR"/>
        </w:rPr>
        <w:t>niveaux</w:t>
      </w:r>
      <w:r w:rsidR="002D38B4">
        <w:rPr>
          <w:lang w:val="fr-FR"/>
        </w:rPr>
        <w:t xml:space="preserve"> </w:t>
      </w:r>
      <w:r w:rsidR="00B9787A">
        <w:rPr>
          <w:lang w:val="fr-FR"/>
        </w:rPr>
        <w:t>ainsi que</w:t>
      </w:r>
      <w:r w:rsidR="002D38B4">
        <w:rPr>
          <w:lang w:val="fr-FR"/>
        </w:rPr>
        <w:t xml:space="preserve"> d</w:t>
      </w:r>
      <w:r w:rsidRPr="001365C7">
        <w:rPr>
          <w:lang w:val="fr-FR"/>
        </w:rPr>
        <w:t xml:space="preserve">es dernières technologies </w:t>
      </w:r>
      <w:r w:rsidR="00B9787A">
        <w:rPr>
          <w:lang w:val="fr-FR"/>
        </w:rPr>
        <w:t xml:space="preserve">permettant </w:t>
      </w:r>
      <w:r w:rsidR="002D38B4">
        <w:rPr>
          <w:lang w:val="fr-FR"/>
        </w:rPr>
        <w:t>une couverture</w:t>
      </w:r>
      <w:r w:rsidRPr="001365C7">
        <w:rPr>
          <w:lang w:val="fr-FR"/>
        </w:rPr>
        <w:t xml:space="preserve"> longue portée</w:t>
      </w:r>
      <w:r w:rsidR="002D38B4">
        <w:rPr>
          <w:lang w:val="fr-FR"/>
        </w:rPr>
        <w:t xml:space="preserve"> et </w:t>
      </w:r>
      <w:r w:rsidRPr="001365C7">
        <w:rPr>
          <w:lang w:val="fr-FR"/>
        </w:rPr>
        <w:t xml:space="preserve">haute résolution à 360 degrés. Cela </w:t>
      </w:r>
      <w:r w:rsidR="005209F1">
        <w:rPr>
          <w:lang w:val="fr-FR"/>
        </w:rPr>
        <w:t>rend l’offre</w:t>
      </w:r>
      <w:r w:rsidRPr="001365C7">
        <w:rPr>
          <w:lang w:val="fr-FR"/>
        </w:rPr>
        <w:t xml:space="preserve"> Liebherr unique sur le marché avec des avantages opérationnels importants par rapport aux autres systèmes </w:t>
      </w:r>
      <w:r w:rsidR="00B9787A">
        <w:rPr>
          <w:lang w:val="fr-FR"/>
        </w:rPr>
        <w:t xml:space="preserve">disponible sur le </w:t>
      </w:r>
      <w:r w:rsidR="0039110A">
        <w:rPr>
          <w:lang w:val="fr-FR"/>
        </w:rPr>
        <w:t>marché</w:t>
      </w:r>
      <w:r w:rsidR="00B9787A">
        <w:rPr>
          <w:lang w:val="fr-FR"/>
        </w:rPr>
        <w:t>.</w:t>
      </w:r>
    </w:p>
    <w:p w14:paraId="656A8C40" w14:textId="18744608" w:rsidR="00AF44B4" w:rsidRPr="00F4562F" w:rsidRDefault="00CF03F0" w:rsidP="00AF44B4">
      <w:pPr>
        <w:pStyle w:val="Copytext11Pt"/>
        <w:rPr>
          <w:lang w:val="fr-FR"/>
        </w:rPr>
      </w:pPr>
      <w:r w:rsidRPr="00CF03F0">
        <w:rPr>
          <w:lang w:val="fr-FR"/>
        </w:rPr>
        <w:t xml:space="preserve">Le déploiement en Australie comprendra </w:t>
      </w:r>
      <w:r w:rsidR="0039110A">
        <w:rPr>
          <w:lang w:val="fr-FR"/>
        </w:rPr>
        <w:t xml:space="preserve">la mise en fonctionnement de </w:t>
      </w:r>
      <w:r w:rsidRPr="00CF03F0">
        <w:rPr>
          <w:lang w:val="fr-FR"/>
        </w:rPr>
        <w:t>l</w:t>
      </w:r>
      <w:r w:rsidR="00833BA8">
        <w:rPr>
          <w:lang w:val="fr-FR"/>
        </w:rPr>
        <w:t>a solution « </w:t>
      </w:r>
      <w:proofErr w:type="spellStart"/>
      <w:r w:rsidR="00833BA8">
        <w:rPr>
          <w:lang w:val="fr-FR"/>
        </w:rPr>
        <w:t>Autonomy</w:t>
      </w:r>
      <w:proofErr w:type="spellEnd"/>
      <w:r w:rsidR="00833BA8">
        <w:rPr>
          <w:lang w:val="fr-FR"/>
        </w:rPr>
        <w:t xml:space="preserve"> </w:t>
      </w:r>
      <w:proofErr w:type="spellStart"/>
      <w:r w:rsidR="00833BA8">
        <w:rPr>
          <w:lang w:val="fr-FR"/>
        </w:rPr>
        <w:t>Ready</w:t>
      </w:r>
      <w:proofErr w:type="spellEnd"/>
      <w:r w:rsidR="00833BA8">
        <w:rPr>
          <w:lang w:val="fr-FR"/>
        </w:rPr>
        <w:t xml:space="preserve"> » permettant l’utilisation d’un kit autonomie tierce </w:t>
      </w:r>
      <w:r w:rsidR="00CD0740">
        <w:rPr>
          <w:lang w:val="fr-FR"/>
        </w:rPr>
        <w:t>et du</w:t>
      </w:r>
      <w:r w:rsidR="00833BA8">
        <w:rPr>
          <w:lang w:val="fr-FR"/>
        </w:rPr>
        <w:t xml:space="preserve"> </w:t>
      </w:r>
      <w:r>
        <w:rPr>
          <w:lang w:val="fr-FR"/>
        </w:rPr>
        <w:t>kit</w:t>
      </w:r>
      <w:r w:rsidR="00833BA8">
        <w:rPr>
          <w:lang w:val="fr-FR"/>
        </w:rPr>
        <w:t xml:space="preserve"> complet </w:t>
      </w:r>
      <w:r>
        <w:rPr>
          <w:lang w:val="fr-FR"/>
        </w:rPr>
        <w:t>autonomie de Liebherr</w:t>
      </w:r>
      <w:r w:rsidR="0039110A">
        <w:rPr>
          <w:lang w:val="fr-FR"/>
        </w:rPr>
        <w:t xml:space="preserve">. Ces deux solutions </w:t>
      </w:r>
      <w:r>
        <w:rPr>
          <w:lang w:val="fr-FR"/>
        </w:rPr>
        <w:t>s'intègreront</w:t>
      </w:r>
      <w:r w:rsidRPr="00CF03F0">
        <w:rPr>
          <w:lang w:val="fr-FR"/>
        </w:rPr>
        <w:t xml:space="preserve"> aux systèmes de gestion du trafic et de la flotte </w:t>
      </w:r>
      <w:r>
        <w:rPr>
          <w:lang w:val="fr-FR"/>
        </w:rPr>
        <w:t xml:space="preserve">choisis par le </w:t>
      </w:r>
      <w:r w:rsidRPr="00CF03F0">
        <w:rPr>
          <w:lang w:val="fr-FR"/>
        </w:rPr>
        <w:t xml:space="preserve">client. Cette démarche s'inscrit dans la philosophie de Liebherr en matière d'architecture minière ouverte et interopérable, permettant aux clients de </w:t>
      </w:r>
      <w:r w:rsidR="0088507A">
        <w:rPr>
          <w:lang w:val="fr-FR"/>
        </w:rPr>
        <w:t>combiner</w:t>
      </w:r>
      <w:r w:rsidR="0088507A" w:rsidRPr="00CF03F0">
        <w:rPr>
          <w:lang w:val="fr-FR"/>
        </w:rPr>
        <w:t xml:space="preserve"> </w:t>
      </w:r>
      <w:r w:rsidR="0039110A">
        <w:rPr>
          <w:lang w:val="fr-FR"/>
        </w:rPr>
        <w:t xml:space="preserve">différentes solutions dans </w:t>
      </w:r>
      <w:r w:rsidRPr="00CF03F0">
        <w:rPr>
          <w:lang w:val="fr-FR"/>
        </w:rPr>
        <w:t>l'automatisation</w:t>
      </w:r>
      <w:r w:rsidR="0039110A">
        <w:rPr>
          <w:lang w:val="fr-FR"/>
        </w:rPr>
        <w:t xml:space="preserve"> des mines</w:t>
      </w:r>
      <w:r>
        <w:rPr>
          <w:lang w:val="fr-FR"/>
        </w:rPr>
        <w:t>. Le</w:t>
      </w:r>
      <w:r w:rsidR="00C053D9">
        <w:rPr>
          <w:lang w:val="fr-FR"/>
        </w:rPr>
        <w:t xml:space="preserve"> </w:t>
      </w:r>
      <w:r>
        <w:rPr>
          <w:lang w:val="fr-FR"/>
        </w:rPr>
        <w:t>kit</w:t>
      </w:r>
      <w:r w:rsidR="00C053D9">
        <w:rPr>
          <w:lang w:val="fr-FR"/>
        </w:rPr>
        <w:t xml:space="preserve"> « </w:t>
      </w:r>
      <w:proofErr w:type="spellStart"/>
      <w:r w:rsidR="00C053D9">
        <w:rPr>
          <w:lang w:val="fr-FR"/>
        </w:rPr>
        <w:t>Autonomy</w:t>
      </w:r>
      <w:proofErr w:type="spellEnd"/>
      <w:r w:rsidR="00C053D9">
        <w:rPr>
          <w:lang w:val="fr-FR"/>
        </w:rPr>
        <w:t xml:space="preserve"> </w:t>
      </w:r>
      <w:proofErr w:type="spellStart"/>
      <w:r w:rsidR="00C053D9">
        <w:rPr>
          <w:lang w:val="fr-FR"/>
        </w:rPr>
        <w:t>Ready</w:t>
      </w:r>
      <w:proofErr w:type="spellEnd"/>
      <w:r w:rsidR="00C053D9">
        <w:rPr>
          <w:lang w:val="fr-FR"/>
        </w:rPr>
        <w:t> »</w:t>
      </w:r>
      <w:r>
        <w:rPr>
          <w:lang w:val="fr-FR"/>
        </w:rPr>
        <w:t xml:space="preserve"> </w:t>
      </w:r>
      <w:r w:rsidR="00C053D9">
        <w:rPr>
          <w:lang w:val="fr-FR"/>
        </w:rPr>
        <w:t>est</w:t>
      </w:r>
      <w:r w:rsidRPr="00CF03F0">
        <w:rPr>
          <w:lang w:val="fr-FR"/>
        </w:rPr>
        <w:t xml:space="preserve"> disponible à l'achat pour les modèles de tombereaux Liebherr</w:t>
      </w:r>
      <w:r w:rsidR="005165EC">
        <w:rPr>
          <w:lang w:val="fr-FR"/>
        </w:rPr>
        <w:t xml:space="preserve"> T 264, T 274 et T 284</w:t>
      </w:r>
      <w:r w:rsidRPr="00CF03F0">
        <w:rPr>
          <w:lang w:val="fr-FR"/>
        </w:rPr>
        <w:t>.</w:t>
      </w:r>
    </w:p>
    <w:p w14:paraId="705A2551" w14:textId="52A02AD1" w:rsidR="00CF03F0" w:rsidRPr="00AA5E5E" w:rsidRDefault="0039110A" w:rsidP="00AA5E5E">
      <w:pPr>
        <w:pStyle w:val="Copyhead11Pt"/>
        <w:rPr>
          <w:lang w:val="fr-FR"/>
        </w:rPr>
      </w:pPr>
      <w:r>
        <w:rPr>
          <w:lang w:val="fr-FR"/>
        </w:rPr>
        <w:lastRenderedPageBreak/>
        <w:t>P</w:t>
      </w:r>
      <w:r w:rsidR="00CF03F0" w:rsidRPr="00CF03F0">
        <w:rPr>
          <w:lang w:val="fr-FR"/>
        </w:rPr>
        <w:t xml:space="preserve">artenariat </w:t>
      </w:r>
      <w:r>
        <w:rPr>
          <w:lang w:val="fr-FR"/>
        </w:rPr>
        <w:t>entre</w:t>
      </w:r>
      <w:r w:rsidRPr="00CF03F0">
        <w:rPr>
          <w:lang w:val="fr-FR"/>
        </w:rPr>
        <w:t xml:space="preserve"> </w:t>
      </w:r>
      <w:r w:rsidR="00CF03F0" w:rsidRPr="00CF03F0">
        <w:rPr>
          <w:lang w:val="fr-FR"/>
        </w:rPr>
        <w:t xml:space="preserve">Liebherr </w:t>
      </w:r>
      <w:r>
        <w:rPr>
          <w:lang w:val="fr-FR"/>
        </w:rPr>
        <w:t>et</w:t>
      </w:r>
      <w:r w:rsidRPr="00CF03F0">
        <w:rPr>
          <w:lang w:val="fr-FR"/>
        </w:rPr>
        <w:t xml:space="preserve"> </w:t>
      </w:r>
      <w:r w:rsidR="00CF03F0" w:rsidRPr="00CF03F0">
        <w:rPr>
          <w:lang w:val="fr-FR"/>
        </w:rPr>
        <w:t>Fortescue</w:t>
      </w:r>
    </w:p>
    <w:p w14:paraId="0647FC71" w14:textId="06C6EA38" w:rsidR="001C538F" w:rsidRPr="00F4562F" w:rsidRDefault="00557E75" w:rsidP="00AF44B4">
      <w:pPr>
        <w:pStyle w:val="Copytext11Pt"/>
        <w:rPr>
          <w:lang w:val="fr-FR"/>
        </w:rPr>
      </w:pPr>
      <w:r>
        <w:rPr>
          <w:lang w:val="fr-FR"/>
        </w:rPr>
        <w:t>Dans le cadre de son</w:t>
      </w:r>
      <w:r w:rsidR="00CF03F0">
        <w:rPr>
          <w:lang w:val="fr-FR"/>
        </w:rPr>
        <w:t xml:space="preserve"> programme zé</w:t>
      </w:r>
      <w:r w:rsidR="00CF03F0" w:rsidRPr="00CF03F0">
        <w:rPr>
          <w:lang w:val="fr-FR"/>
        </w:rPr>
        <w:t xml:space="preserve">ro </w:t>
      </w:r>
      <w:r w:rsidR="00CF03F0">
        <w:rPr>
          <w:lang w:val="fr-FR"/>
        </w:rPr>
        <w:t>émission</w:t>
      </w:r>
      <w:r w:rsidR="00CF03F0" w:rsidRPr="00CF03F0">
        <w:rPr>
          <w:lang w:val="fr-FR"/>
        </w:rPr>
        <w:t>, Liebherr</w:t>
      </w:r>
      <w:r>
        <w:rPr>
          <w:lang w:val="fr-FR"/>
        </w:rPr>
        <w:t xml:space="preserve"> Mining</w:t>
      </w:r>
      <w:r w:rsidR="00CF03F0" w:rsidRPr="00CF03F0">
        <w:rPr>
          <w:lang w:val="fr-FR"/>
        </w:rPr>
        <w:t xml:space="preserve"> a récemment annoncé son partenariat avec Fortescue </w:t>
      </w:r>
      <w:proofErr w:type="spellStart"/>
      <w:r w:rsidR="00CF03F0" w:rsidRPr="00CF03F0">
        <w:rPr>
          <w:lang w:val="fr-FR"/>
        </w:rPr>
        <w:t>Metals</w:t>
      </w:r>
      <w:proofErr w:type="spellEnd"/>
      <w:r w:rsidR="00CF03F0" w:rsidRPr="00CF03F0">
        <w:rPr>
          <w:lang w:val="fr-FR"/>
        </w:rPr>
        <w:t xml:space="preserve"> Group (FMG) pour le développement et la </w:t>
      </w:r>
      <w:r w:rsidR="00833BA8">
        <w:rPr>
          <w:lang w:val="fr-FR"/>
        </w:rPr>
        <w:t xml:space="preserve">livraison </w:t>
      </w:r>
      <w:r w:rsidR="00CF03F0" w:rsidRPr="00CF03F0">
        <w:rPr>
          <w:lang w:val="fr-FR"/>
        </w:rPr>
        <w:t xml:space="preserve">de </w:t>
      </w:r>
      <w:r w:rsidR="00CF03F0">
        <w:rPr>
          <w:lang w:val="fr-FR"/>
        </w:rPr>
        <w:t>tombereaux</w:t>
      </w:r>
      <w:r w:rsidR="00CF03F0" w:rsidRPr="00CF03F0">
        <w:rPr>
          <w:lang w:val="fr-FR"/>
        </w:rPr>
        <w:t xml:space="preserve"> minier</w:t>
      </w:r>
      <w:r w:rsidR="00CF03F0">
        <w:rPr>
          <w:lang w:val="fr-FR"/>
        </w:rPr>
        <w:t>s</w:t>
      </w:r>
      <w:r w:rsidR="00CF03F0" w:rsidRPr="00CF03F0">
        <w:rPr>
          <w:lang w:val="fr-FR"/>
        </w:rPr>
        <w:t xml:space="preserve"> </w:t>
      </w:r>
      <w:r w:rsidRPr="00557E75">
        <w:rPr>
          <w:lang w:val="fr-FR"/>
        </w:rPr>
        <w:t>intégrant des technologies zéro émission développées par Fortescue Future Industries (FFI) et Williams Advanced Engineering (WAE)</w:t>
      </w:r>
      <w:r w:rsidR="00CF03F0" w:rsidRPr="00CF03F0">
        <w:rPr>
          <w:lang w:val="fr-FR"/>
        </w:rPr>
        <w:t xml:space="preserve">. </w:t>
      </w:r>
      <w:r w:rsidRPr="00557E75">
        <w:rPr>
          <w:lang w:val="fr-FR"/>
        </w:rPr>
        <w:t>La mise sur le marché progressive de tombereaux débutera après une période de développ</w:t>
      </w:r>
      <w:r>
        <w:rPr>
          <w:lang w:val="fr-FR"/>
        </w:rPr>
        <w:t>ement conjointe de deux ans per</w:t>
      </w:r>
      <w:r w:rsidRPr="00557E75">
        <w:rPr>
          <w:lang w:val="fr-FR"/>
        </w:rPr>
        <w:t>mettant la mise au point et l’intégration des technologies exclusives de batteries et piles à combustible de Fortescue dans le tombereau de Liebherr. Pour atteindre cet objectif, Liebherr s'appuiera sur son expérience en matière de développement et de fabrication de machines et de technologies pour développer, fabriquer et fournir les nouveaux tombereaux miniers conformément aux exigences de Fortescue.</w:t>
      </w:r>
    </w:p>
    <w:p w14:paraId="32E06F43" w14:textId="261B9462" w:rsidR="00557E75" w:rsidRDefault="00557E75" w:rsidP="009B1078">
      <w:pPr>
        <w:pStyle w:val="Copyhead11Pt"/>
        <w:rPr>
          <w:lang w:val="fr-FR"/>
        </w:rPr>
      </w:pPr>
      <w:r w:rsidRPr="00557E75">
        <w:rPr>
          <w:lang w:val="fr-FR"/>
        </w:rPr>
        <w:t xml:space="preserve">Des systèmes d'assistance avancés pour un </w:t>
      </w:r>
      <w:r>
        <w:rPr>
          <w:lang w:val="fr-FR"/>
        </w:rPr>
        <w:t>pilotage</w:t>
      </w:r>
      <w:r w:rsidRPr="00557E75">
        <w:rPr>
          <w:lang w:val="fr-FR"/>
        </w:rPr>
        <w:t xml:space="preserve"> semi-autonome des machines</w:t>
      </w:r>
    </w:p>
    <w:p w14:paraId="7668A23F" w14:textId="66AF0552" w:rsidR="00557E75" w:rsidRPr="00557E75" w:rsidRDefault="00557E75" w:rsidP="00557E75">
      <w:pPr>
        <w:pStyle w:val="Copytext11Pt"/>
        <w:rPr>
          <w:lang w:val="fr-FR"/>
        </w:rPr>
      </w:pPr>
      <w:r w:rsidRPr="00557E75">
        <w:rPr>
          <w:lang w:val="fr-FR"/>
        </w:rPr>
        <w:t xml:space="preserve">Liebherr Mining élargi sa gamme de systèmes d'assistance pour les </w:t>
      </w:r>
      <w:r w:rsidR="00DC00C6">
        <w:rPr>
          <w:lang w:val="fr-FR"/>
        </w:rPr>
        <w:t>tombereaux</w:t>
      </w:r>
      <w:r w:rsidRPr="00557E75">
        <w:rPr>
          <w:lang w:val="fr-FR"/>
        </w:rPr>
        <w:t xml:space="preserve"> avec le </w:t>
      </w:r>
      <w:r w:rsidR="00833BA8">
        <w:rPr>
          <w:lang w:val="fr-FR"/>
        </w:rPr>
        <w:t>« </w:t>
      </w:r>
      <w:r w:rsidR="00DC00C6" w:rsidRPr="00DC00C6">
        <w:rPr>
          <w:lang w:val="fr-FR"/>
        </w:rPr>
        <w:t>Trolley Guidance System</w:t>
      </w:r>
      <w:r w:rsidR="00833BA8">
        <w:rPr>
          <w:lang w:val="fr-FR"/>
        </w:rPr>
        <w:t> »</w:t>
      </w:r>
      <w:r w:rsidR="00773AD9">
        <w:rPr>
          <w:lang w:val="fr-FR"/>
        </w:rPr>
        <w:t xml:space="preserve"> </w:t>
      </w:r>
      <w:r w:rsidR="00773AD9" w:rsidRPr="00773AD9">
        <w:rPr>
          <w:lang w:val="fr-FR"/>
        </w:rPr>
        <w:t>(système de guidage trolley)</w:t>
      </w:r>
      <w:r w:rsidR="00DC00C6" w:rsidRPr="00DC00C6">
        <w:rPr>
          <w:lang w:val="fr-FR"/>
        </w:rPr>
        <w:t xml:space="preserve"> </w:t>
      </w:r>
      <w:r w:rsidR="00DC00C6">
        <w:rPr>
          <w:lang w:val="fr-FR"/>
        </w:rPr>
        <w:t>et</w:t>
      </w:r>
      <w:r w:rsidR="00DC00C6" w:rsidRPr="00DC00C6">
        <w:rPr>
          <w:lang w:val="fr-FR"/>
        </w:rPr>
        <w:t xml:space="preserve"> </w:t>
      </w:r>
      <w:r w:rsidR="00833BA8">
        <w:rPr>
          <w:lang w:val="fr-FR"/>
        </w:rPr>
        <w:t>« </w:t>
      </w:r>
      <w:proofErr w:type="spellStart"/>
      <w:r w:rsidR="00DC00C6" w:rsidRPr="00DC00C6">
        <w:rPr>
          <w:lang w:val="fr-FR"/>
        </w:rPr>
        <w:t>Crusher</w:t>
      </w:r>
      <w:proofErr w:type="spellEnd"/>
      <w:r w:rsidR="00DC00C6" w:rsidRPr="00DC00C6">
        <w:rPr>
          <w:lang w:val="fr-FR"/>
        </w:rPr>
        <w:t xml:space="preserve"> Guidance System</w:t>
      </w:r>
      <w:r w:rsidR="00833BA8">
        <w:rPr>
          <w:lang w:val="fr-FR"/>
        </w:rPr>
        <w:t> »</w:t>
      </w:r>
      <w:r w:rsidR="00773AD9" w:rsidRPr="00773AD9">
        <w:rPr>
          <w:lang w:val="fr-FR"/>
        </w:rPr>
        <w:t xml:space="preserve"> (système de guidage du concasseur)</w:t>
      </w:r>
      <w:r w:rsidRPr="00557E75">
        <w:rPr>
          <w:lang w:val="fr-FR"/>
        </w:rPr>
        <w:t xml:space="preserve">. Disponibles sur les </w:t>
      </w:r>
      <w:r w:rsidR="00773AD9">
        <w:rPr>
          <w:lang w:val="fr-FR"/>
        </w:rPr>
        <w:t>tombereaux</w:t>
      </w:r>
      <w:r w:rsidRPr="00557E75">
        <w:rPr>
          <w:lang w:val="fr-FR"/>
        </w:rPr>
        <w:t xml:space="preserve"> T 264, T 274 et T 284 et pouvant être installés </w:t>
      </w:r>
      <w:r w:rsidR="00773AD9">
        <w:rPr>
          <w:lang w:val="fr-FR"/>
        </w:rPr>
        <w:t>en rétrofit sur la flotte existante</w:t>
      </w:r>
      <w:r w:rsidR="0039110A">
        <w:rPr>
          <w:lang w:val="fr-FR"/>
        </w:rPr>
        <w:t>, c</w:t>
      </w:r>
      <w:r w:rsidRPr="00557E75">
        <w:rPr>
          <w:lang w:val="fr-FR"/>
        </w:rPr>
        <w:t>es systèmes d'assistance améliorent l'efficacité de l'opérateur</w:t>
      </w:r>
      <w:r w:rsidR="0039110A">
        <w:rPr>
          <w:lang w:val="fr-FR"/>
        </w:rPr>
        <w:t>. Il</w:t>
      </w:r>
      <w:r w:rsidR="00AA5E5E">
        <w:rPr>
          <w:lang w:val="fr-FR"/>
        </w:rPr>
        <w:t>s</w:t>
      </w:r>
      <w:r w:rsidRPr="00557E75">
        <w:rPr>
          <w:lang w:val="fr-FR"/>
        </w:rPr>
        <w:t xml:space="preserve"> réduisent </w:t>
      </w:r>
      <w:r w:rsidR="0039110A">
        <w:rPr>
          <w:lang w:val="fr-FR"/>
        </w:rPr>
        <w:t xml:space="preserve">également </w:t>
      </w:r>
      <w:r w:rsidRPr="00557E75">
        <w:rPr>
          <w:lang w:val="fr-FR"/>
        </w:rPr>
        <w:t>la consommation de carburant</w:t>
      </w:r>
      <w:r w:rsidR="0088507A">
        <w:rPr>
          <w:lang w:val="fr-FR"/>
        </w:rPr>
        <w:t xml:space="preserve"> et</w:t>
      </w:r>
      <w:r w:rsidRPr="00557E75">
        <w:rPr>
          <w:lang w:val="fr-FR"/>
        </w:rPr>
        <w:t xml:space="preserve"> augmentent la sécurité opérationnelle</w:t>
      </w:r>
      <w:r w:rsidR="0088507A">
        <w:rPr>
          <w:lang w:val="fr-FR"/>
        </w:rPr>
        <w:t>.</w:t>
      </w:r>
      <w:r w:rsidR="0039110A">
        <w:rPr>
          <w:lang w:val="fr-FR"/>
        </w:rPr>
        <w:t xml:space="preserve"> </w:t>
      </w:r>
      <w:r w:rsidRPr="00557E75">
        <w:rPr>
          <w:lang w:val="fr-FR"/>
        </w:rPr>
        <w:t xml:space="preserve">Les deux </w:t>
      </w:r>
      <w:r w:rsidR="0088507A" w:rsidRPr="00557E75">
        <w:rPr>
          <w:lang w:val="fr-FR"/>
        </w:rPr>
        <w:t>s</w:t>
      </w:r>
      <w:r w:rsidR="0088507A">
        <w:rPr>
          <w:lang w:val="fr-FR"/>
        </w:rPr>
        <w:t>olutions</w:t>
      </w:r>
      <w:r w:rsidR="0088507A" w:rsidRPr="00557E75">
        <w:rPr>
          <w:lang w:val="fr-FR"/>
        </w:rPr>
        <w:t xml:space="preserve"> </w:t>
      </w:r>
      <w:r w:rsidRPr="00557E75">
        <w:rPr>
          <w:lang w:val="fr-FR"/>
        </w:rPr>
        <w:t>ont été validé</w:t>
      </w:r>
      <w:r w:rsidR="0088507A">
        <w:rPr>
          <w:lang w:val="fr-FR"/>
        </w:rPr>
        <w:t>e</w:t>
      </w:r>
      <w:r w:rsidRPr="00557E75">
        <w:rPr>
          <w:lang w:val="fr-FR"/>
        </w:rPr>
        <w:t xml:space="preserve">s avec succès </w:t>
      </w:r>
      <w:r w:rsidR="0039110A">
        <w:rPr>
          <w:lang w:val="fr-FR"/>
        </w:rPr>
        <w:t>sur site</w:t>
      </w:r>
      <w:r w:rsidR="00084F3B">
        <w:rPr>
          <w:lang w:val="fr-FR"/>
        </w:rPr>
        <w:t xml:space="preserve"> cette année.</w:t>
      </w:r>
    </w:p>
    <w:p w14:paraId="487F82D7" w14:textId="186684BB" w:rsidR="00E00829" w:rsidRPr="00773AD9" w:rsidRDefault="2BB53B07" w:rsidP="00AA3334">
      <w:pPr>
        <w:pStyle w:val="Copytext11Pt"/>
        <w:rPr>
          <w:lang w:val="fr-FR"/>
        </w:rPr>
      </w:pPr>
      <w:r w:rsidRPr="4A115554">
        <w:rPr>
          <w:lang w:val="fr-FR"/>
        </w:rPr>
        <w:t xml:space="preserve">Les nouveaux produits </w:t>
      </w:r>
      <w:r w:rsidR="00833BA8">
        <w:rPr>
          <w:lang w:val="fr-FR"/>
        </w:rPr>
        <w:t>« </w:t>
      </w:r>
      <w:r w:rsidRPr="4A115554">
        <w:rPr>
          <w:lang w:val="fr-FR"/>
        </w:rPr>
        <w:t>Trolley Guidance</w:t>
      </w:r>
      <w:r w:rsidR="00833BA8">
        <w:rPr>
          <w:lang w:val="fr-FR"/>
        </w:rPr>
        <w:t> »</w:t>
      </w:r>
      <w:r w:rsidRPr="4A115554">
        <w:rPr>
          <w:lang w:val="fr-FR"/>
        </w:rPr>
        <w:t xml:space="preserve"> et </w:t>
      </w:r>
      <w:r w:rsidR="00833BA8">
        <w:rPr>
          <w:lang w:val="fr-FR"/>
        </w:rPr>
        <w:t>« </w:t>
      </w:r>
      <w:proofErr w:type="spellStart"/>
      <w:r w:rsidRPr="4A115554">
        <w:rPr>
          <w:lang w:val="fr-FR"/>
        </w:rPr>
        <w:t>Crusher</w:t>
      </w:r>
      <w:proofErr w:type="spellEnd"/>
      <w:r w:rsidRPr="4A115554">
        <w:rPr>
          <w:lang w:val="fr-FR"/>
        </w:rPr>
        <w:t xml:space="preserve"> Guidance</w:t>
      </w:r>
      <w:r w:rsidR="00833BA8">
        <w:rPr>
          <w:lang w:val="fr-FR"/>
        </w:rPr>
        <w:t> »</w:t>
      </w:r>
      <w:r w:rsidRPr="4A115554">
        <w:rPr>
          <w:lang w:val="fr-FR"/>
        </w:rPr>
        <w:t xml:space="preserve"> permettent de diriger le </w:t>
      </w:r>
      <w:r w:rsidR="29FAFA85" w:rsidRPr="4A115554">
        <w:rPr>
          <w:lang w:val="fr-FR"/>
        </w:rPr>
        <w:t>tombereau</w:t>
      </w:r>
      <w:r w:rsidRPr="4A115554">
        <w:rPr>
          <w:lang w:val="fr-FR"/>
        </w:rPr>
        <w:t xml:space="preserve"> de manière semi-autonome afin de maintenir </w:t>
      </w:r>
      <w:r w:rsidR="0039110A">
        <w:rPr>
          <w:lang w:val="fr-FR"/>
        </w:rPr>
        <w:t>s</w:t>
      </w:r>
      <w:r w:rsidR="0088507A">
        <w:rPr>
          <w:lang w:val="fr-FR"/>
        </w:rPr>
        <w:t>a</w:t>
      </w:r>
      <w:r w:rsidR="0088507A" w:rsidRPr="4A115554">
        <w:rPr>
          <w:lang w:val="fr-FR"/>
        </w:rPr>
        <w:t xml:space="preserve"> </w:t>
      </w:r>
      <w:r w:rsidRPr="4A115554">
        <w:rPr>
          <w:lang w:val="fr-FR"/>
        </w:rPr>
        <w:t xml:space="preserve">trajectoire lorsqu'il se trouve sous la ligne trolley et lorsqu'il recule </w:t>
      </w:r>
      <w:r w:rsidR="00CE1FA9">
        <w:rPr>
          <w:lang w:val="fr-FR"/>
        </w:rPr>
        <w:t xml:space="preserve">pour benner </w:t>
      </w:r>
      <w:r w:rsidRPr="4A115554">
        <w:rPr>
          <w:lang w:val="fr-FR"/>
        </w:rPr>
        <w:t xml:space="preserve">dans </w:t>
      </w:r>
      <w:r w:rsidR="00CE1FA9">
        <w:rPr>
          <w:lang w:val="fr-FR"/>
        </w:rPr>
        <w:t>le</w:t>
      </w:r>
      <w:r w:rsidR="29FAFA85" w:rsidRPr="4A115554">
        <w:rPr>
          <w:lang w:val="fr-FR"/>
        </w:rPr>
        <w:t xml:space="preserve"> concasseur</w:t>
      </w:r>
      <w:r w:rsidRPr="4A115554">
        <w:rPr>
          <w:lang w:val="fr-FR"/>
        </w:rPr>
        <w:t xml:space="preserve">. Le </w:t>
      </w:r>
      <w:r w:rsidR="00CE1FA9">
        <w:rPr>
          <w:lang w:val="fr-FR"/>
        </w:rPr>
        <w:t>« </w:t>
      </w:r>
      <w:r w:rsidRPr="4A115554">
        <w:rPr>
          <w:lang w:val="fr-FR"/>
        </w:rPr>
        <w:t>Trolley Guidance</w:t>
      </w:r>
      <w:r w:rsidR="00CE1FA9">
        <w:rPr>
          <w:lang w:val="fr-FR"/>
        </w:rPr>
        <w:t xml:space="preserve"> » </w:t>
      </w:r>
      <w:r w:rsidR="29FAFA85" w:rsidRPr="4A115554">
        <w:rPr>
          <w:lang w:val="fr-FR"/>
        </w:rPr>
        <w:t>élève et abaisse</w:t>
      </w:r>
      <w:r w:rsidRPr="4A115554">
        <w:rPr>
          <w:lang w:val="fr-FR"/>
        </w:rPr>
        <w:t xml:space="preserve"> également automatiquement le pantographe lorsqu'il entre et sort de </w:t>
      </w:r>
      <w:r w:rsidR="29FAFA85" w:rsidRPr="4A115554">
        <w:rPr>
          <w:lang w:val="fr-FR"/>
        </w:rPr>
        <w:t xml:space="preserve">de </w:t>
      </w:r>
      <w:r w:rsidRPr="4A115554">
        <w:rPr>
          <w:lang w:val="fr-FR"/>
        </w:rPr>
        <w:t>la ligne trolley.</w:t>
      </w:r>
    </w:p>
    <w:p w14:paraId="1104583E" w14:textId="158C3160" w:rsidR="002F4714" w:rsidRPr="00773AD9" w:rsidRDefault="00773AD9" w:rsidP="002F4714">
      <w:pPr>
        <w:pStyle w:val="Copyhead11Pt"/>
        <w:rPr>
          <w:lang w:val="fr-FR"/>
        </w:rPr>
      </w:pPr>
      <w:r>
        <w:rPr>
          <w:lang w:val="fr-FR"/>
        </w:rPr>
        <w:t>Maintenance améliorée grâce aux nouveaux services digitaux</w:t>
      </w:r>
    </w:p>
    <w:p w14:paraId="33E6BE9A" w14:textId="4399194B" w:rsidR="00773AD9" w:rsidRDefault="00773AD9" w:rsidP="00C77D02">
      <w:pPr>
        <w:pStyle w:val="Copytext11Pt"/>
        <w:rPr>
          <w:lang w:val="fr-FR"/>
        </w:rPr>
      </w:pPr>
      <w:r w:rsidRPr="00773AD9">
        <w:rPr>
          <w:lang w:val="fr-FR"/>
        </w:rPr>
        <w:t xml:space="preserve">Liebherr Mining poursuit la mise en place de sa </w:t>
      </w:r>
      <w:r w:rsidR="005209F1">
        <w:rPr>
          <w:lang w:val="fr-FR"/>
        </w:rPr>
        <w:t>gamme</w:t>
      </w:r>
      <w:r w:rsidRPr="00773AD9">
        <w:rPr>
          <w:lang w:val="fr-FR"/>
        </w:rPr>
        <w:t xml:space="preserve"> de services </w:t>
      </w:r>
      <w:r>
        <w:rPr>
          <w:lang w:val="fr-FR"/>
        </w:rPr>
        <w:t>digitaux</w:t>
      </w:r>
      <w:r w:rsidRPr="00773AD9">
        <w:rPr>
          <w:lang w:val="fr-FR"/>
        </w:rPr>
        <w:t xml:space="preserve"> afin </w:t>
      </w:r>
      <w:r>
        <w:rPr>
          <w:lang w:val="fr-FR"/>
        </w:rPr>
        <w:t>de soutenir</w:t>
      </w:r>
      <w:r w:rsidRPr="00773AD9">
        <w:rPr>
          <w:lang w:val="fr-FR"/>
        </w:rPr>
        <w:t xml:space="preserve"> davantage les clients en matière de performances et </w:t>
      </w:r>
      <w:r w:rsidR="00084F3B">
        <w:rPr>
          <w:lang w:val="fr-FR"/>
        </w:rPr>
        <w:t>de maintenance des équipements.</w:t>
      </w:r>
    </w:p>
    <w:p w14:paraId="27A5CB1C" w14:textId="3A2C44B9" w:rsidR="00773AD9" w:rsidRDefault="00773AD9" w:rsidP="00C77D02">
      <w:pPr>
        <w:pStyle w:val="Copytext11Pt"/>
        <w:rPr>
          <w:lang w:val="fr-FR"/>
        </w:rPr>
      </w:pPr>
      <w:r w:rsidRPr="00773AD9">
        <w:rPr>
          <w:lang w:val="fr-FR"/>
        </w:rPr>
        <w:t xml:space="preserve">Après plusieurs années d'amélioration continue, une nouvelle version du Liebherr </w:t>
      </w:r>
      <w:r w:rsidR="00F97191">
        <w:rPr>
          <w:lang w:val="fr-FR"/>
        </w:rPr>
        <w:t>« </w:t>
      </w:r>
      <w:proofErr w:type="spellStart"/>
      <w:r w:rsidRPr="00773AD9">
        <w:rPr>
          <w:lang w:val="fr-FR"/>
        </w:rPr>
        <w:t>Troubleshoot</w:t>
      </w:r>
      <w:proofErr w:type="spellEnd"/>
      <w:r w:rsidRPr="00773AD9">
        <w:rPr>
          <w:lang w:val="fr-FR"/>
        </w:rPr>
        <w:t xml:space="preserve"> </w:t>
      </w:r>
      <w:proofErr w:type="spellStart"/>
      <w:r w:rsidRPr="00773AD9">
        <w:rPr>
          <w:lang w:val="fr-FR"/>
        </w:rPr>
        <w:t>Advisor</w:t>
      </w:r>
      <w:proofErr w:type="spellEnd"/>
      <w:r w:rsidR="00F97191">
        <w:rPr>
          <w:lang w:val="fr-FR"/>
        </w:rPr>
        <w:t> »</w:t>
      </w:r>
      <w:r w:rsidRPr="00773AD9">
        <w:rPr>
          <w:lang w:val="fr-FR"/>
        </w:rPr>
        <w:t xml:space="preserve"> (TSA) est désormais disponible. Le TSA est une plateforme intuitive qui donne accès à des instructions de dépannage détaillées pour les problèmes techniques </w:t>
      </w:r>
      <w:r>
        <w:rPr>
          <w:lang w:val="fr-FR"/>
        </w:rPr>
        <w:t xml:space="preserve">les plus </w:t>
      </w:r>
      <w:r w:rsidRPr="00773AD9">
        <w:rPr>
          <w:lang w:val="fr-FR"/>
        </w:rPr>
        <w:t>courants, permettant aux techniciens sur site de dépanner leurs équipements comm</w:t>
      </w:r>
      <w:r w:rsidR="00084F3B">
        <w:rPr>
          <w:lang w:val="fr-FR"/>
        </w:rPr>
        <w:t>e le ferait un expert Liebherr.</w:t>
      </w:r>
    </w:p>
    <w:p w14:paraId="1E90724C" w14:textId="4562CFA5" w:rsidR="00773AD9" w:rsidRDefault="00773AD9" w:rsidP="00C77D02">
      <w:pPr>
        <w:pStyle w:val="Copytext11Pt"/>
        <w:rPr>
          <w:lang w:val="fr-FR"/>
        </w:rPr>
      </w:pPr>
      <w:r>
        <w:rPr>
          <w:lang w:val="fr-FR"/>
        </w:rPr>
        <w:t>Le nouveau portail TSA intègre</w:t>
      </w:r>
      <w:r w:rsidRPr="00773AD9">
        <w:rPr>
          <w:lang w:val="fr-FR"/>
        </w:rPr>
        <w:t xml:space="preserve"> plusieurs mises à jour pour améliorer l'expérience utilisateur, notamment une nouvelle interface</w:t>
      </w:r>
      <w:r>
        <w:rPr>
          <w:lang w:val="fr-FR"/>
        </w:rPr>
        <w:t xml:space="preserve"> intuitive</w:t>
      </w:r>
      <w:r w:rsidRPr="00773AD9">
        <w:rPr>
          <w:lang w:val="fr-FR"/>
        </w:rPr>
        <w:t>, une nouvelle application mobile hors ligne permettant un accès sans connexion réseau, et une facilité de gestion des licences vi</w:t>
      </w:r>
      <w:r w:rsidR="00084F3B">
        <w:rPr>
          <w:lang w:val="fr-FR"/>
        </w:rPr>
        <w:t xml:space="preserve">a le portail client </w:t>
      </w:r>
      <w:proofErr w:type="spellStart"/>
      <w:r w:rsidR="00084F3B">
        <w:rPr>
          <w:lang w:val="fr-FR"/>
        </w:rPr>
        <w:t>MyLiebherr</w:t>
      </w:r>
      <w:proofErr w:type="spellEnd"/>
      <w:r w:rsidR="00084F3B">
        <w:rPr>
          <w:lang w:val="fr-FR"/>
        </w:rPr>
        <w:t>.</w:t>
      </w:r>
    </w:p>
    <w:p w14:paraId="61169A2C" w14:textId="24CEDADC" w:rsidR="00773AD9" w:rsidRDefault="00773AD9" w:rsidP="00C77D02">
      <w:pPr>
        <w:pStyle w:val="Copytext11Pt"/>
        <w:rPr>
          <w:lang w:val="fr-FR"/>
        </w:rPr>
      </w:pPr>
      <w:r w:rsidRPr="00773AD9">
        <w:rPr>
          <w:lang w:val="fr-FR"/>
        </w:rPr>
        <w:t xml:space="preserve">Le TSA est également lié au nouveau </w:t>
      </w:r>
      <w:r w:rsidR="00F97191">
        <w:rPr>
          <w:lang w:val="fr-FR"/>
        </w:rPr>
        <w:t>« </w:t>
      </w:r>
      <w:r w:rsidR="00885CF7">
        <w:rPr>
          <w:lang w:val="fr-FR"/>
        </w:rPr>
        <w:t>Content Delivery Portal</w:t>
      </w:r>
      <w:r w:rsidR="00F97191">
        <w:rPr>
          <w:lang w:val="fr-FR"/>
        </w:rPr>
        <w:t> »</w:t>
      </w:r>
      <w:r w:rsidR="00885CF7">
        <w:rPr>
          <w:lang w:val="fr-FR"/>
        </w:rPr>
        <w:t xml:space="preserve"> (</w:t>
      </w:r>
      <w:r w:rsidRPr="00773AD9">
        <w:rPr>
          <w:lang w:val="fr-FR"/>
        </w:rPr>
        <w:t>portail de diffusion de contenu</w:t>
      </w:r>
      <w:r w:rsidR="00885CF7">
        <w:rPr>
          <w:lang w:val="fr-FR"/>
        </w:rPr>
        <w:t xml:space="preserve">, </w:t>
      </w:r>
      <w:r w:rsidRPr="00773AD9">
        <w:rPr>
          <w:lang w:val="fr-FR"/>
        </w:rPr>
        <w:t xml:space="preserve">CDP), avec la possibilité de lancer des guides </w:t>
      </w:r>
      <w:r w:rsidR="00885CF7">
        <w:rPr>
          <w:lang w:val="fr-FR"/>
        </w:rPr>
        <w:t>du</w:t>
      </w:r>
      <w:r w:rsidRPr="00773AD9">
        <w:rPr>
          <w:lang w:val="fr-FR"/>
        </w:rPr>
        <w:t xml:space="preserve"> </w:t>
      </w:r>
      <w:r w:rsidR="00F97191">
        <w:rPr>
          <w:lang w:val="fr-FR"/>
        </w:rPr>
        <w:t>« </w:t>
      </w:r>
      <w:proofErr w:type="spellStart"/>
      <w:r w:rsidRPr="00773AD9">
        <w:rPr>
          <w:lang w:val="fr-FR"/>
        </w:rPr>
        <w:t>Troubleshoot</w:t>
      </w:r>
      <w:proofErr w:type="spellEnd"/>
      <w:r w:rsidRPr="00773AD9">
        <w:rPr>
          <w:lang w:val="fr-FR"/>
        </w:rPr>
        <w:t xml:space="preserve"> </w:t>
      </w:r>
      <w:proofErr w:type="spellStart"/>
      <w:r w:rsidRPr="00773AD9">
        <w:rPr>
          <w:lang w:val="fr-FR"/>
        </w:rPr>
        <w:t>Advisor</w:t>
      </w:r>
      <w:proofErr w:type="spellEnd"/>
      <w:r w:rsidR="00F97191">
        <w:rPr>
          <w:lang w:val="fr-FR"/>
        </w:rPr>
        <w:t> »</w:t>
      </w:r>
      <w:r w:rsidRPr="00773AD9">
        <w:rPr>
          <w:lang w:val="fr-FR"/>
        </w:rPr>
        <w:t xml:space="preserve"> directement via le CDP. </w:t>
      </w:r>
      <w:r w:rsidR="00885CF7">
        <w:rPr>
          <w:lang w:val="fr-FR"/>
        </w:rPr>
        <w:t xml:space="preserve">Ce portail </w:t>
      </w:r>
      <w:r w:rsidRPr="00773AD9">
        <w:rPr>
          <w:lang w:val="fr-FR"/>
        </w:rPr>
        <w:t xml:space="preserve">est une base de données </w:t>
      </w:r>
      <w:r w:rsidR="00CE0586">
        <w:rPr>
          <w:lang w:val="fr-FR"/>
        </w:rPr>
        <w:t xml:space="preserve">intelligente </w:t>
      </w:r>
      <w:r w:rsidRPr="00773AD9">
        <w:rPr>
          <w:lang w:val="fr-FR"/>
        </w:rPr>
        <w:t xml:space="preserve">qui comprend toute la documentation technique de Liebherr Mining, des manuels d'utilisation aux instructions de montage, permettant aux utilisateurs de trouver rapidement et précisément les informations </w:t>
      </w:r>
      <w:r w:rsidR="00CE0586">
        <w:rPr>
          <w:lang w:val="fr-FR"/>
        </w:rPr>
        <w:t>nécessaires</w:t>
      </w:r>
      <w:r w:rsidR="00084F3B">
        <w:rPr>
          <w:lang w:val="fr-FR"/>
        </w:rPr>
        <w:t>.</w:t>
      </w:r>
    </w:p>
    <w:p w14:paraId="4928107F" w14:textId="1BB35D03" w:rsidR="00CE0586" w:rsidRDefault="00CE0586" w:rsidP="00C77D02">
      <w:pPr>
        <w:pStyle w:val="Copytext11Pt"/>
        <w:rPr>
          <w:lang w:val="fr-FR"/>
        </w:rPr>
      </w:pPr>
      <w:r w:rsidRPr="00CE0586">
        <w:rPr>
          <w:lang w:val="fr-FR"/>
        </w:rPr>
        <w:lastRenderedPageBreak/>
        <w:t xml:space="preserve">En utilisant à la fois le CDP et le TSA, ainsi que les autres services </w:t>
      </w:r>
      <w:r>
        <w:rPr>
          <w:lang w:val="fr-FR"/>
        </w:rPr>
        <w:t>digitaux de</w:t>
      </w:r>
      <w:r w:rsidRPr="00CE0586">
        <w:rPr>
          <w:lang w:val="fr-FR"/>
        </w:rPr>
        <w:t xml:space="preserve"> Liebherr Mining, les équipes de maintenance peuvent </w:t>
      </w:r>
      <w:r>
        <w:rPr>
          <w:lang w:val="fr-FR"/>
        </w:rPr>
        <w:t>réduire</w:t>
      </w:r>
      <w:r w:rsidRPr="00CE0586">
        <w:rPr>
          <w:lang w:val="fr-FR"/>
        </w:rPr>
        <w:t xml:space="preserve"> les temps d'arrêt des équipements miniers</w:t>
      </w:r>
      <w:r>
        <w:rPr>
          <w:lang w:val="fr-FR"/>
        </w:rPr>
        <w:t>.</w:t>
      </w:r>
    </w:p>
    <w:p w14:paraId="42C2CF6F" w14:textId="77777777" w:rsidR="00084F3B" w:rsidRDefault="00084F3B" w:rsidP="00084F3B">
      <w:pPr>
        <w:pStyle w:val="BoilerplateCopyhead9Pt"/>
        <w:rPr>
          <w:lang w:val="fr-FR"/>
        </w:rPr>
      </w:pPr>
      <w:r>
        <w:t xml:space="preserve">À propos du </w:t>
      </w:r>
      <w:proofErr w:type="spellStart"/>
      <w:r>
        <w:t>Groupe</w:t>
      </w:r>
      <w:proofErr w:type="spellEnd"/>
      <w:r>
        <w:t xml:space="preserve"> Liebherr</w:t>
      </w:r>
    </w:p>
    <w:p w14:paraId="469CB5AF" w14:textId="77777777" w:rsidR="00084F3B" w:rsidRPr="00084F3B" w:rsidRDefault="00084F3B" w:rsidP="00084F3B">
      <w:pPr>
        <w:pStyle w:val="BoilerplateCopytext9Pt"/>
      </w:pPr>
      <w:r w:rsidRPr="00084F3B">
        <w:t xml:space="preserve">Le </w:t>
      </w:r>
      <w:proofErr w:type="spellStart"/>
      <w:r w:rsidRPr="00084F3B">
        <w:t>Groupe</w:t>
      </w:r>
      <w:proofErr w:type="spellEnd"/>
      <w:r w:rsidRPr="00084F3B">
        <w:t xml:space="preserve"> Liebherr </w:t>
      </w:r>
      <w:proofErr w:type="spellStart"/>
      <w:proofErr w:type="gramStart"/>
      <w:r w:rsidRPr="00084F3B">
        <w:t>est</w:t>
      </w:r>
      <w:proofErr w:type="spellEnd"/>
      <w:proofErr w:type="gramEnd"/>
      <w:r w:rsidRPr="00084F3B">
        <w:t xml:space="preserve"> </w:t>
      </w:r>
      <w:proofErr w:type="spellStart"/>
      <w:r w:rsidRPr="00084F3B">
        <w:t>une</w:t>
      </w:r>
      <w:proofErr w:type="spellEnd"/>
      <w:r w:rsidRPr="00084F3B">
        <w:t xml:space="preserve"> </w:t>
      </w:r>
      <w:proofErr w:type="spellStart"/>
      <w:r w:rsidRPr="00084F3B">
        <w:t>entreprise</w:t>
      </w:r>
      <w:proofErr w:type="spellEnd"/>
      <w:r w:rsidRPr="00084F3B">
        <w:t xml:space="preserve"> </w:t>
      </w:r>
      <w:proofErr w:type="spellStart"/>
      <w:r w:rsidRPr="00084F3B">
        <w:t>technologique</w:t>
      </w:r>
      <w:proofErr w:type="spellEnd"/>
      <w:r w:rsidRPr="00084F3B">
        <w:t xml:space="preserve"> </w:t>
      </w:r>
      <w:proofErr w:type="spellStart"/>
      <w:r w:rsidRPr="00084F3B">
        <w:t>familiale</w:t>
      </w:r>
      <w:proofErr w:type="spellEnd"/>
      <w:r w:rsidRPr="00084F3B">
        <w:t xml:space="preserve"> </w:t>
      </w:r>
      <w:proofErr w:type="spellStart"/>
      <w:r w:rsidRPr="00084F3B">
        <w:t>proposant</w:t>
      </w:r>
      <w:proofErr w:type="spellEnd"/>
      <w:r w:rsidRPr="00084F3B">
        <w:t xml:space="preserve"> </w:t>
      </w:r>
      <w:proofErr w:type="spellStart"/>
      <w:r w:rsidRPr="00084F3B">
        <w:t>une</w:t>
      </w:r>
      <w:proofErr w:type="spellEnd"/>
      <w:r w:rsidRPr="00084F3B">
        <w:t xml:space="preserve"> </w:t>
      </w:r>
      <w:proofErr w:type="spellStart"/>
      <w:r w:rsidRPr="00084F3B">
        <w:t>gamme</w:t>
      </w:r>
      <w:proofErr w:type="spellEnd"/>
      <w:r w:rsidRPr="00084F3B">
        <w:t xml:space="preserve"> de </w:t>
      </w:r>
      <w:proofErr w:type="spellStart"/>
      <w:r w:rsidRPr="00084F3B">
        <w:t>produits</w:t>
      </w:r>
      <w:proofErr w:type="spellEnd"/>
      <w:r w:rsidRPr="00084F3B">
        <w:t xml:space="preserve"> </w:t>
      </w:r>
      <w:proofErr w:type="spellStart"/>
      <w:r w:rsidRPr="00084F3B">
        <w:t>très</w:t>
      </w:r>
      <w:proofErr w:type="spellEnd"/>
      <w:r w:rsidRPr="00084F3B">
        <w:t xml:space="preserve"> </w:t>
      </w:r>
      <w:proofErr w:type="spellStart"/>
      <w:r w:rsidRPr="00084F3B">
        <w:t>diversifiée</w:t>
      </w:r>
      <w:proofErr w:type="spellEnd"/>
      <w:r w:rsidRPr="00084F3B">
        <w:t xml:space="preserve">. </w:t>
      </w:r>
      <w:proofErr w:type="spellStart"/>
      <w:r w:rsidRPr="00084F3B">
        <w:t>L'entreprise</w:t>
      </w:r>
      <w:proofErr w:type="spellEnd"/>
      <w:r w:rsidRPr="00084F3B">
        <w:t xml:space="preserve"> figure </w:t>
      </w:r>
      <w:proofErr w:type="spellStart"/>
      <w:r w:rsidRPr="00084F3B">
        <w:t>parmi</w:t>
      </w:r>
      <w:proofErr w:type="spellEnd"/>
      <w:r w:rsidRPr="00084F3B">
        <w:t xml:space="preserve"> les plus grands fabricants </w:t>
      </w:r>
      <w:proofErr w:type="spellStart"/>
      <w:r w:rsidRPr="00084F3B">
        <w:t>mondiaux</w:t>
      </w:r>
      <w:proofErr w:type="spellEnd"/>
      <w:r w:rsidRPr="00084F3B">
        <w:t xml:space="preserve"> </w:t>
      </w:r>
      <w:proofErr w:type="spellStart"/>
      <w:r w:rsidRPr="00084F3B">
        <w:t>d’engins</w:t>
      </w:r>
      <w:proofErr w:type="spellEnd"/>
      <w:r w:rsidRPr="00084F3B">
        <w:t xml:space="preserve"> de construction. Elle </w:t>
      </w:r>
      <w:proofErr w:type="spellStart"/>
      <w:r w:rsidRPr="00084F3B">
        <w:t>offre</w:t>
      </w:r>
      <w:proofErr w:type="spellEnd"/>
      <w:r w:rsidRPr="00084F3B">
        <w:t xml:space="preserve"> </w:t>
      </w:r>
      <w:proofErr w:type="spellStart"/>
      <w:r w:rsidRPr="00084F3B">
        <w:t>également</w:t>
      </w:r>
      <w:proofErr w:type="spellEnd"/>
      <w:r w:rsidRPr="00084F3B">
        <w:t xml:space="preserve"> </w:t>
      </w:r>
      <w:proofErr w:type="spellStart"/>
      <w:r w:rsidRPr="00084F3B">
        <w:t>dans</w:t>
      </w:r>
      <w:proofErr w:type="spellEnd"/>
      <w:r w:rsidRPr="00084F3B">
        <w:t xml:space="preserve"> de </w:t>
      </w:r>
      <w:proofErr w:type="spellStart"/>
      <w:r w:rsidRPr="00084F3B">
        <w:t>nombreux</w:t>
      </w:r>
      <w:proofErr w:type="spellEnd"/>
      <w:r w:rsidRPr="00084F3B">
        <w:t xml:space="preserve"> </w:t>
      </w:r>
      <w:proofErr w:type="spellStart"/>
      <w:r w:rsidRPr="00084F3B">
        <w:t>autres</w:t>
      </w:r>
      <w:proofErr w:type="spellEnd"/>
      <w:r w:rsidRPr="00084F3B">
        <w:t xml:space="preserve"> </w:t>
      </w:r>
      <w:proofErr w:type="spellStart"/>
      <w:r w:rsidRPr="00084F3B">
        <w:t>domaines</w:t>
      </w:r>
      <w:proofErr w:type="spellEnd"/>
      <w:r w:rsidRPr="00084F3B">
        <w:t xml:space="preserve"> des </w:t>
      </w:r>
      <w:proofErr w:type="spellStart"/>
      <w:r w:rsidRPr="00084F3B">
        <w:t>produits</w:t>
      </w:r>
      <w:proofErr w:type="spellEnd"/>
      <w:r w:rsidRPr="00084F3B">
        <w:t xml:space="preserve"> et services haut de </w:t>
      </w:r>
      <w:proofErr w:type="spellStart"/>
      <w:r w:rsidRPr="00084F3B">
        <w:t>gamme</w:t>
      </w:r>
      <w:proofErr w:type="spellEnd"/>
      <w:r w:rsidRPr="00084F3B">
        <w:t xml:space="preserve"> </w:t>
      </w:r>
      <w:proofErr w:type="spellStart"/>
      <w:r w:rsidRPr="00084F3B">
        <w:t>axés</w:t>
      </w:r>
      <w:proofErr w:type="spellEnd"/>
      <w:r w:rsidRPr="00084F3B">
        <w:t xml:space="preserve"> sur les </w:t>
      </w:r>
      <w:proofErr w:type="spellStart"/>
      <w:r w:rsidRPr="00084F3B">
        <w:t>besoins</w:t>
      </w:r>
      <w:proofErr w:type="spellEnd"/>
      <w:r w:rsidRPr="00084F3B">
        <w:t xml:space="preserve"> des </w:t>
      </w:r>
      <w:proofErr w:type="spellStart"/>
      <w:r w:rsidRPr="00084F3B">
        <w:t>utilisateurs</w:t>
      </w:r>
      <w:proofErr w:type="spellEnd"/>
      <w:r w:rsidRPr="00084F3B">
        <w:t xml:space="preserve">. Le </w:t>
      </w:r>
      <w:proofErr w:type="spellStart"/>
      <w:r w:rsidRPr="00084F3B">
        <w:t>Groupe</w:t>
      </w:r>
      <w:proofErr w:type="spellEnd"/>
      <w:r w:rsidRPr="00084F3B">
        <w:t xml:space="preserve"> </w:t>
      </w:r>
      <w:proofErr w:type="spellStart"/>
      <w:r w:rsidRPr="00084F3B">
        <w:t>compte</w:t>
      </w:r>
      <w:proofErr w:type="spellEnd"/>
      <w:r w:rsidRPr="00084F3B">
        <w:t xml:space="preserve"> </w:t>
      </w:r>
      <w:proofErr w:type="spellStart"/>
      <w:r w:rsidRPr="00084F3B">
        <w:t>aujourd'hui</w:t>
      </w:r>
      <w:proofErr w:type="spellEnd"/>
      <w:r w:rsidRPr="00084F3B">
        <w:t xml:space="preserve"> plus de 140 </w:t>
      </w:r>
      <w:proofErr w:type="spellStart"/>
      <w:r w:rsidRPr="00084F3B">
        <w:t>sociétés</w:t>
      </w:r>
      <w:proofErr w:type="spellEnd"/>
      <w:r w:rsidRPr="00084F3B">
        <w:t xml:space="preserve"> sur </w:t>
      </w:r>
      <w:proofErr w:type="spellStart"/>
      <w:r w:rsidRPr="00084F3B">
        <w:t>tous</w:t>
      </w:r>
      <w:proofErr w:type="spellEnd"/>
      <w:r w:rsidRPr="00084F3B">
        <w:t xml:space="preserve"> les continents. </w:t>
      </w:r>
      <w:proofErr w:type="spellStart"/>
      <w:r w:rsidRPr="00084F3B">
        <w:t>En</w:t>
      </w:r>
      <w:proofErr w:type="spellEnd"/>
      <w:r w:rsidRPr="00084F3B">
        <w:t xml:space="preserve"> 2021, </w:t>
      </w:r>
      <w:proofErr w:type="spellStart"/>
      <w:r w:rsidRPr="00084F3B">
        <w:t>il</w:t>
      </w:r>
      <w:proofErr w:type="spellEnd"/>
      <w:r w:rsidRPr="00084F3B">
        <w:t xml:space="preserve"> a </w:t>
      </w:r>
      <w:proofErr w:type="spellStart"/>
      <w:r w:rsidRPr="00084F3B">
        <w:t>employé</w:t>
      </w:r>
      <w:proofErr w:type="spellEnd"/>
      <w:r w:rsidRPr="00084F3B">
        <w:t xml:space="preserve"> plus de 49 000 </w:t>
      </w:r>
      <w:proofErr w:type="spellStart"/>
      <w:r w:rsidRPr="00084F3B">
        <w:t>personnes</w:t>
      </w:r>
      <w:proofErr w:type="spellEnd"/>
      <w:r w:rsidRPr="00084F3B">
        <w:t xml:space="preserve"> et a </w:t>
      </w:r>
      <w:proofErr w:type="spellStart"/>
      <w:r w:rsidRPr="00084F3B">
        <w:t>enregistré</w:t>
      </w:r>
      <w:proofErr w:type="spellEnd"/>
      <w:r w:rsidRPr="00084F3B">
        <w:t xml:space="preserve"> un </w:t>
      </w:r>
      <w:proofErr w:type="spellStart"/>
      <w:r w:rsidRPr="00084F3B">
        <w:t>chiffre</w:t>
      </w:r>
      <w:proofErr w:type="spellEnd"/>
      <w:r w:rsidRPr="00084F3B">
        <w:t xml:space="preserve"> </w:t>
      </w:r>
      <w:proofErr w:type="spellStart"/>
      <w:r w:rsidRPr="00084F3B">
        <w:t>d'affaires</w:t>
      </w:r>
      <w:proofErr w:type="spellEnd"/>
      <w:r w:rsidRPr="00084F3B">
        <w:t xml:space="preserve"> </w:t>
      </w:r>
      <w:proofErr w:type="spellStart"/>
      <w:r w:rsidRPr="00084F3B">
        <w:t>consolidé</w:t>
      </w:r>
      <w:proofErr w:type="spellEnd"/>
      <w:r w:rsidRPr="00084F3B">
        <w:t xml:space="preserve"> de plus de 11,6 milliards </w:t>
      </w:r>
      <w:proofErr w:type="spellStart"/>
      <w:r w:rsidRPr="00084F3B">
        <w:t>d'euros</w:t>
      </w:r>
      <w:proofErr w:type="spellEnd"/>
      <w:r w:rsidRPr="00084F3B">
        <w:t xml:space="preserve">. Liebherr a </w:t>
      </w:r>
      <w:proofErr w:type="spellStart"/>
      <w:r w:rsidRPr="00084F3B">
        <w:t>été</w:t>
      </w:r>
      <w:proofErr w:type="spellEnd"/>
      <w:r w:rsidRPr="00084F3B">
        <w:t xml:space="preserve"> </w:t>
      </w:r>
      <w:proofErr w:type="spellStart"/>
      <w:r w:rsidRPr="00084F3B">
        <w:t>fondé</w:t>
      </w:r>
      <w:proofErr w:type="spellEnd"/>
      <w:r w:rsidRPr="00084F3B">
        <w:t xml:space="preserve"> </w:t>
      </w:r>
      <w:proofErr w:type="spellStart"/>
      <w:r w:rsidRPr="00084F3B">
        <w:t>en</w:t>
      </w:r>
      <w:proofErr w:type="spellEnd"/>
      <w:r w:rsidRPr="00084F3B">
        <w:t xml:space="preserve"> 1949 à </w:t>
      </w:r>
      <w:proofErr w:type="spellStart"/>
      <w:r w:rsidRPr="00084F3B">
        <w:t>Kirchdorf</w:t>
      </w:r>
      <w:proofErr w:type="spellEnd"/>
      <w:r w:rsidRPr="00084F3B">
        <w:t xml:space="preserve"> an der </w:t>
      </w:r>
      <w:proofErr w:type="spellStart"/>
      <w:r w:rsidRPr="00084F3B">
        <w:t>Iller</w:t>
      </w:r>
      <w:proofErr w:type="spellEnd"/>
      <w:r w:rsidRPr="00084F3B">
        <w:t xml:space="preserve">, </w:t>
      </w:r>
      <w:proofErr w:type="spellStart"/>
      <w:r w:rsidRPr="00084F3B">
        <w:t>dans</w:t>
      </w:r>
      <w:proofErr w:type="spellEnd"/>
      <w:r w:rsidRPr="00084F3B">
        <w:t xml:space="preserve"> le </w:t>
      </w:r>
      <w:proofErr w:type="spellStart"/>
      <w:r w:rsidRPr="00084F3B">
        <w:t>sud</w:t>
      </w:r>
      <w:proofErr w:type="spellEnd"/>
      <w:r w:rsidRPr="00084F3B">
        <w:t xml:space="preserve"> de </w:t>
      </w:r>
      <w:proofErr w:type="spellStart"/>
      <w:r w:rsidRPr="00084F3B">
        <w:t>l'Allemagne</w:t>
      </w:r>
      <w:proofErr w:type="spellEnd"/>
      <w:r w:rsidRPr="00084F3B">
        <w:t xml:space="preserve">. </w:t>
      </w:r>
      <w:proofErr w:type="spellStart"/>
      <w:r w:rsidRPr="00084F3B">
        <w:t>Depuis</w:t>
      </w:r>
      <w:proofErr w:type="spellEnd"/>
      <w:r w:rsidRPr="00084F3B">
        <w:t xml:space="preserve">, les </w:t>
      </w:r>
      <w:proofErr w:type="spellStart"/>
      <w:r w:rsidRPr="00084F3B">
        <w:t>employés</w:t>
      </w:r>
      <w:proofErr w:type="spellEnd"/>
      <w:r w:rsidRPr="00084F3B">
        <w:t xml:space="preserve"> </w:t>
      </w:r>
      <w:proofErr w:type="spellStart"/>
      <w:r w:rsidRPr="00084F3B">
        <w:t>ont</w:t>
      </w:r>
      <w:proofErr w:type="spellEnd"/>
      <w:r w:rsidRPr="00084F3B">
        <w:t xml:space="preserve"> pour </w:t>
      </w:r>
      <w:proofErr w:type="spellStart"/>
      <w:r w:rsidRPr="00084F3B">
        <w:t>objectif</w:t>
      </w:r>
      <w:proofErr w:type="spellEnd"/>
      <w:r w:rsidRPr="00084F3B">
        <w:t xml:space="preserve"> de </w:t>
      </w:r>
      <w:proofErr w:type="spellStart"/>
      <w:r w:rsidRPr="00084F3B">
        <w:t>convaincre</w:t>
      </w:r>
      <w:proofErr w:type="spellEnd"/>
      <w:r w:rsidRPr="00084F3B">
        <w:t xml:space="preserve"> </w:t>
      </w:r>
      <w:proofErr w:type="spellStart"/>
      <w:r w:rsidRPr="00084F3B">
        <w:t>leurs</w:t>
      </w:r>
      <w:proofErr w:type="spellEnd"/>
      <w:r w:rsidRPr="00084F3B">
        <w:t xml:space="preserve"> </w:t>
      </w:r>
      <w:proofErr w:type="gramStart"/>
      <w:r w:rsidRPr="00084F3B">
        <w:t>clients</w:t>
      </w:r>
      <w:proofErr w:type="gramEnd"/>
      <w:r w:rsidRPr="00084F3B">
        <w:t xml:space="preserve"> par des solutions </w:t>
      </w:r>
      <w:proofErr w:type="spellStart"/>
      <w:r w:rsidRPr="00084F3B">
        <w:t>exigeantes</w:t>
      </w:r>
      <w:proofErr w:type="spellEnd"/>
      <w:r w:rsidRPr="00084F3B">
        <w:t xml:space="preserve"> tout </w:t>
      </w:r>
      <w:proofErr w:type="spellStart"/>
      <w:r w:rsidRPr="00084F3B">
        <w:t>en</w:t>
      </w:r>
      <w:proofErr w:type="spellEnd"/>
      <w:r w:rsidRPr="00084F3B">
        <w:t xml:space="preserve"> </w:t>
      </w:r>
      <w:proofErr w:type="spellStart"/>
      <w:r w:rsidRPr="00084F3B">
        <w:t>contribuant</w:t>
      </w:r>
      <w:proofErr w:type="spellEnd"/>
      <w:r w:rsidRPr="00084F3B">
        <w:t xml:space="preserve"> au </w:t>
      </w:r>
      <w:proofErr w:type="spellStart"/>
      <w:r w:rsidRPr="00084F3B">
        <w:t>progrès</w:t>
      </w:r>
      <w:proofErr w:type="spellEnd"/>
      <w:r w:rsidRPr="00084F3B">
        <w:t xml:space="preserve"> </w:t>
      </w:r>
      <w:proofErr w:type="spellStart"/>
      <w:r w:rsidRPr="00084F3B">
        <w:t>technologique</w:t>
      </w:r>
      <w:proofErr w:type="spellEnd"/>
      <w:r w:rsidRPr="00084F3B">
        <w:t>.</w:t>
      </w:r>
    </w:p>
    <w:p w14:paraId="5BBD5DE1" w14:textId="30DF8A0A" w:rsidR="009A3D17" w:rsidRPr="00F4562F" w:rsidRDefault="007E7FC6" w:rsidP="009A3D17">
      <w:pPr>
        <w:pStyle w:val="Copyhead11Pt"/>
        <w:rPr>
          <w:lang w:val="fr-FR"/>
        </w:rPr>
      </w:pPr>
      <w:r w:rsidRPr="00F4562F">
        <w:rPr>
          <w:lang w:val="fr-FR"/>
        </w:rPr>
        <w:t>Images</w:t>
      </w:r>
    </w:p>
    <w:p w14:paraId="4F064F2F" w14:textId="3E744DAF" w:rsidR="004C67C0" w:rsidRPr="00F4562F" w:rsidRDefault="00895577" w:rsidP="009A3D17">
      <w:pPr>
        <w:pStyle w:val="Caption9Pt"/>
        <w:rPr>
          <w:lang w:val="fr-FR"/>
        </w:rPr>
      </w:pPr>
      <w:r w:rsidRPr="00F4562F">
        <w:rPr>
          <w:noProof/>
          <w:lang w:val="de-DE" w:eastAsia="zh-CN"/>
        </w:rPr>
        <w:drawing>
          <wp:inline distT="0" distB="0" distL="0" distR="0" wp14:anchorId="1422760F" wp14:editId="64BE7973">
            <wp:extent cx="2880000" cy="192150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000" cy="1921505"/>
                    </a:xfrm>
                    <a:prstGeom prst="rect">
                      <a:avLst/>
                    </a:prstGeom>
                    <a:noFill/>
                    <a:ln>
                      <a:noFill/>
                    </a:ln>
                  </pic:spPr>
                </pic:pic>
              </a:graphicData>
            </a:graphic>
          </wp:inline>
        </w:drawing>
      </w:r>
    </w:p>
    <w:p w14:paraId="337F60F4" w14:textId="0DA8C1DA" w:rsidR="009A3D17" w:rsidRDefault="00895577" w:rsidP="009A3D17">
      <w:pPr>
        <w:pStyle w:val="Caption9Pt"/>
        <w:rPr>
          <w:lang w:val="fr-FR"/>
        </w:rPr>
      </w:pPr>
      <w:r w:rsidRPr="00F4562F">
        <w:rPr>
          <w:lang w:val="fr-FR"/>
        </w:rPr>
        <w:t>liebherr-T274-mining-truck</w:t>
      </w:r>
      <w:r w:rsidR="008D70BE" w:rsidRPr="00F4562F">
        <w:rPr>
          <w:lang w:val="fr-FR"/>
        </w:rPr>
        <w:t>.jpg</w:t>
      </w:r>
      <w:r w:rsidR="008D70BE" w:rsidRPr="00F4562F">
        <w:rPr>
          <w:lang w:val="fr-FR"/>
        </w:rPr>
        <w:br/>
      </w:r>
      <w:r w:rsidR="00CE0586">
        <w:rPr>
          <w:lang w:val="fr-FR"/>
        </w:rPr>
        <w:t xml:space="preserve">Le tombereau </w:t>
      </w:r>
      <w:r w:rsidR="004C67C0" w:rsidRPr="00F4562F">
        <w:rPr>
          <w:lang w:val="fr-FR"/>
        </w:rPr>
        <w:t>Liebherr T 274</w:t>
      </w:r>
      <w:r w:rsidR="00CE0586">
        <w:rPr>
          <w:lang w:val="fr-FR"/>
        </w:rPr>
        <w:t xml:space="preserve"> de </w:t>
      </w:r>
      <w:r w:rsidR="004C67C0" w:rsidRPr="00F4562F">
        <w:rPr>
          <w:lang w:val="fr-FR"/>
        </w:rPr>
        <w:t>305 tonne</w:t>
      </w:r>
      <w:r w:rsidR="00CE0586">
        <w:rPr>
          <w:lang w:val="fr-FR"/>
        </w:rPr>
        <w:t>s</w:t>
      </w:r>
      <w:r w:rsidR="004C67C0" w:rsidRPr="00F4562F">
        <w:rPr>
          <w:lang w:val="fr-FR"/>
        </w:rPr>
        <w:t>.</w:t>
      </w:r>
    </w:p>
    <w:p w14:paraId="1E2189C3" w14:textId="77777777" w:rsidR="00084F3B" w:rsidRPr="00F4562F" w:rsidRDefault="00084F3B" w:rsidP="009A3D17">
      <w:pPr>
        <w:pStyle w:val="Caption9Pt"/>
        <w:rPr>
          <w:lang w:val="fr-FR"/>
        </w:rPr>
      </w:pPr>
    </w:p>
    <w:p w14:paraId="52A99B25" w14:textId="7E093E51" w:rsidR="00895577" w:rsidRPr="00F4562F" w:rsidRDefault="00895577" w:rsidP="009A3D17">
      <w:pPr>
        <w:pStyle w:val="Caption9Pt"/>
        <w:rPr>
          <w:lang w:val="fr-FR"/>
        </w:rPr>
      </w:pPr>
      <w:r w:rsidRPr="00F4562F">
        <w:rPr>
          <w:noProof/>
          <w:lang w:val="de-DE" w:eastAsia="zh-CN"/>
        </w:rPr>
        <w:drawing>
          <wp:inline distT="0" distB="0" distL="0" distR="0" wp14:anchorId="2AA1CD7E" wp14:editId="1C551E49">
            <wp:extent cx="2880000" cy="16200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1620071"/>
                    </a:xfrm>
                    <a:prstGeom prst="rect">
                      <a:avLst/>
                    </a:prstGeom>
                    <a:noFill/>
                    <a:ln>
                      <a:noFill/>
                    </a:ln>
                  </pic:spPr>
                </pic:pic>
              </a:graphicData>
            </a:graphic>
          </wp:inline>
        </w:drawing>
      </w:r>
    </w:p>
    <w:p w14:paraId="3A7E7CF9" w14:textId="17C8E4D8" w:rsidR="00895577" w:rsidRPr="00CE0586" w:rsidRDefault="00895577" w:rsidP="00895577">
      <w:pPr>
        <w:pStyle w:val="Caption9Pt"/>
        <w:rPr>
          <w:lang w:val="fr-FR"/>
        </w:rPr>
      </w:pPr>
      <w:r w:rsidRPr="00CE0586">
        <w:rPr>
          <w:lang w:val="fr-FR"/>
        </w:rPr>
        <w:t>liebherr-cable-reel.jpg</w:t>
      </w:r>
      <w:r w:rsidRPr="00CE0586">
        <w:rPr>
          <w:lang w:val="fr-FR"/>
        </w:rPr>
        <w:br/>
      </w:r>
      <w:r w:rsidR="00CE0586" w:rsidRPr="00CE0586">
        <w:rPr>
          <w:lang w:val="fr-FR"/>
        </w:rPr>
        <w:t xml:space="preserve">L’enrouleur de </w:t>
      </w:r>
      <w:r w:rsidR="00CE0586">
        <w:rPr>
          <w:lang w:val="fr-FR"/>
        </w:rPr>
        <w:t>câ</w:t>
      </w:r>
      <w:r w:rsidR="00CE0586" w:rsidRPr="00CE0586">
        <w:rPr>
          <w:lang w:val="fr-FR"/>
        </w:rPr>
        <w:t xml:space="preserve">ble Liebherr peut être utilisé pour les pelles électriques </w:t>
      </w:r>
      <w:r w:rsidR="00CE0586">
        <w:rPr>
          <w:lang w:val="fr-FR"/>
        </w:rPr>
        <w:t xml:space="preserve">R 9150 à R 9800. </w:t>
      </w:r>
    </w:p>
    <w:p w14:paraId="670F1523" w14:textId="277DCEDA" w:rsidR="004C67C0" w:rsidRPr="00F4562F" w:rsidRDefault="004C67C0" w:rsidP="009A3D17">
      <w:pPr>
        <w:pStyle w:val="Caption9Pt"/>
        <w:rPr>
          <w:lang w:val="fr-FR"/>
        </w:rPr>
      </w:pPr>
      <w:r w:rsidRPr="00F4562F">
        <w:rPr>
          <w:noProof/>
          <w:lang w:val="de-DE" w:eastAsia="zh-CN"/>
        </w:rPr>
        <w:lastRenderedPageBreak/>
        <w:drawing>
          <wp:inline distT="0" distB="0" distL="0" distR="0" wp14:anchorId="24471B5E" wp14:editId="03FC1C78">
            <wp:extent cx="2880000" cy="192150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921505"/>
                    </a:xfrm>
                    <a:prstGeom prst="rect">
                      <a:avLst/>
                    </a:prstGeom>
                    <a:noFill/>
                    <a:ln>
                      <a:noFill/>
                    </a:ln>
                  </pic:spPr>
                </pic:pic>
              </a:graphicData>
            </a:graphic>
          </wp:inline>
        </w:drawing>
      </w:r>
    </w:p>
    <w:p w14:paraId="133F6908" w14:textId="2A2CB32C" w:rsidR="00CE0586" w:rsidRDefault="004C67C0" w:rsidP="009A3D17">
      <w:pPr>
        <w:pStyle w:val="Caption9Pt"/>
        <w:rPr>
          <w:lang w:val="fr-FR"/>
        </w:rPr>
      </w:pPr>
      <w:r w:rsidRPr="00CE0586">
        <w:rPr>
          <w:lang w:val="fr-FR"/>
        </w:rPr>
        <w:t>Liebherr-mining-digital-services</w:t>
      </w:r>
      <w:r w:rsidR="008D70BE" w:rsidRPr="00CE0586">
        <w:rPr>
          <w:lang w:val="fr-FR"/>
        </w:rPr>
        <w:t>.jpg</w:t>
      </w:r>
      <w:r w:rsidR="008D70BE" w:rsidRPr="00CE0586">
        <w:rPr>
          <w:lang w:val="fr-FR"/>
        </w:rPr>
        <w:br/>
      </w:r>
      <w:r w:rsidR="00CE0586" w:rsidRPr="00CE0586">
        <w:rPr>
          <w:lang w:val="fr-FR"/>
        </w:rPr>
        <w:t xml:space="preserve">L'application </w:t>
      </w:r>
      <w:proofErr w:type="spellStart"/>
      <w:r w:rsidR="00CE0586" w:rsidRPr="00CE0586">
        <w:rPr>
          <w:lang w:val="fr-FR"/>
        </w:rPr>
        <w:t>Troubleshoot</w:t>
      </w:r>
      <w:proofErr w:type="spellEnd"/>
      <w:r w:rsidR="00CE0586" w:rsidRPr="00CE0586">
        <w:rPr>
          <w:lang w:val="fr-FR"/>
        </w:rPr>
        <w:t xml:space="preserve"> </w:t>
      </w:r>
      <w:proofErr w:type="spellStart"/>
      <w:r w:rsidR="00CE0586" w:rsidRPr="00CE0586">
        <w:rPr>
          <w:lang w:val="fr-FR"/>
        </w:rPr>
        <w:t>Advisor</w:t>
      </w:r>
      <w:proofErr w:type="spellEnd"/>
      <w:r w:rsidR="00CE0586" w:rsidRPr="00CE0586">
        <w:rPr>
          <w:lang w:val="fr-FR"/>
        </w:rPr>
        <w:t xml:space="preserve"> a récemment été mise à jour, améliorant ainsi l'expérience utilisateur.</w:t>
      </w:r>
    </w:p>
    <w:p w14:paraId="7D9CE4C0" w14:textId="77777777" w:rsidR="008D70BE" w:rsidRPr="008D2C68" w:rsidRDefault="00A64335" w:rsidP="008D70BE">
      <w:pPr>
        <w:pStyle w:val="Copyhead11Pt"/>
        <w:rPr>
          <w:lang w:val="fr-FR"/>
        </w:rPr>
      </w:pPr>
      <w:r w:rsidRPr="008D2C68">
        <w:rPr>
          <w:lang w:val="fr-FR"/>
        </w:rPr>
        <w:t>Contact</w:t>
      </w:r>
    </w:p>
    <w:p w14:paraId="302441B2" w14:textId="77777777" w:rsidR="00CE0586" w:rsidRPr="006C2618" w:rsidRDefault="00CE0586" w:rsidP="00CE0586">
      <w:pPr>
        <w:pStyle w:val="Copytext11Pt"/>
        <w:rPr>
          <w:rFonts w:cs="Arial"/>
          <w:color w:val="000000"/>
          <w:shd w:val="clear" w:color="auto" w:fill="FFFFFF"/>
          <w:lang w:val="fr-FR"/>
        </w:rPr>
      </w:pPr>
      <w:r w:rsidRPr="00D8381A">
        <w:rPr>
          <w:lang w:val="fr-FR"/>
        </w:rPr>
        <w:t>Swann Blaise</w:t>
      </w:r>
      <w:r w:rsidRPr="00D8381A">
        <w:rPr>
          <w:lang w:val="fr-FR"/>
        </w:rPr>
        <w:br/>
      </w:r>
      <w:r w:rsidRPr="00A258DE">
        <w:rPr>
          <w:rFonts w:cs="Arial"/>
          <w:color w:val="000000"/>
          <w:shd w:val="clear" w:color="auto" w:fill="FFFFFF"/>
          <w:lang w:val="fr-FR"/>
        </w:rPr>
        <w:t xml:space="preserve">Directeur Marketing Mining </w:t>
      </w:r>
      <w:r w:rsidRPr="00A258DE">
        <w:rPr>
          <w:lang w:val="fr-FR"/>
        </w:rPr>
        <w:br/>
        <w:t>Télé</w:t>
      </w:r>
      <w:r w:rsidRPr="00CB1BAA">
        <w:rPr>
          <w:rFonts w:cs="Arial"/>
          <w:color w:val="000000"/>
          <w:shd w:val="clear" w:color="auto" w:fill="FFFFFF"/>
          <w:lang w:val="fr-FR"/>
        </w:rPr>
        <w:t xml:space="preserve">phone : </w:t>
      </w:r>
      <w:hyperlink r:id="rId14" w:history="1">
        <w:r w:rsidRPr="00A258DE">
          <w:rPr>
            <w:lang w:val="fr-FR"/>
          </w:rPr>
          <w:t>+1 757 928 2239</w:t>
        </w:r>
      </w:hyperlink>
      <w:r w:rsidRPr="00A258DE">
        <w:rPr>
          <w:rFonts w:cs="Arial"/>
          <w:color w:val="000000"/>
          <w:shd w:val="clear" w:color="auto" w:fill="FFFFFF"/>
          <w:lang w:val="fr-FR"/>
        </w:rPr>
        <w:br/>
      </w:r>
      <w:r w:rsidRPr="006C2618">
        <w:rPr>
          <w:rFonts w:cs="Arial"/>
          <w:color w:val="000000"/>
          <w:shd w:val="clear" w:color="auto" w:fill="FFFFFF"/>
          <w:lang w:val="fr-FR"/>
        </w:rPr>
        <w:t>Email : swann.blaise@liebherr.com</w:t>
      </w:r>
    </w:p>
    <w:p w14:paraId="3105957E" w14:textId="77777777" w:rsidR="00CE0586" w:rsidRPr="00B34CE0" w:rsidRDefault="00CE0586" w:rsidP="00CE0586">
      <w:pPr>
        <w:pStyle w:val="Copyhead11Pt"/>
        <w:rPr>
          <w:lang w:val="fr-FR"/>
        </w:rPr>
      </w:pPr>
      <w:r w:rsidRPr="00B34CE0">
        <w:rPr>
          <w:lang w:val="fr-FR"/>
        </w:rPr>
        <w:t>Publié par</w:t>
      </w:r>
    </w:p>
    <w:p w14:paraId="0563BA2A" w14:textId="645E1C11" w:rsidR="00B81ED6" w:rsidRPr="00DC00C6" w:rsidRDefault="00CE0586" w:rsidP="002F4714">
      <w:pPr>
        <w:pStyle w:val="Copytext11Pt"/>
      </w:pPr>
      <w:r w:rsidRPr="00D8381A">
        <w:t>Liebherr-Mining Equipment SAS</w:t>
      </w:r>
      <w:r w:rsidRPr="00D8381A">
        <w:br/>
        <w:t>Colmar / France</w:t>
      </w:r>
      <w:r w:rsidRPr="00D8381A">
        <w:br/>
      </w:r>
      <w:hyperlink r:id="rId15" w:history="1">
        <w:r w:rsidRPr="00D8381A">
          <w:rPr>
            <w:rStyle w:val="Hyperlink"/>
            <w:color w:val="auto"/>
            <w:u w:val="none"/>
          </w:rPr>
          <w:t>www.liebherr.com</w:t>
        </w:r>
      </w:hyperlink>
    </w:p>
    <w:sectPr w:rsidR="00B81ED6" w:rsidRPr="00DC00C6"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59DB2" w14:textId="77777777" w:rsidR="00A47FD9" w:rsidRDefault="00A47FD9" w:rsidP="00B81ED6">
      <w:pPr>
        <w:spacing w:after="0" w:line="240" w:lineRule="auto"/>
      </w:pPr>
      <w:r>
        <w:separator/>
      </w:r>
    </w:p>
  </w:endnote>
  <w:endnote w:type="continuationSeparator" w:id="0">
    <w:p w14:paraId="63DFE4B6" w14:textId="77777777" w:rsidR="00A47FD9" w:rsidRDefault="00A47FD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Bahnschrift Light"/>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35AE" w14:textId="308605E3" w:rsidR="00DB4A92" w:rsidRPr="00E847CC" w:rsidRDefault="00DB4A92"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64E3A">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64E3A">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64E3A">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064E3A">
      <w:rPr>
        <w:rFonts w:ascii="Arial" w:hAnsi="Arial" w:cs="Arial"/>
      </w:rPr>
      <w:fldChar w:fldCharType="separate"/>
    </w:r>
    <w:r w:rsidR="00064E3A">
      <w:rPr>
        <w:rFonts w:ascii="Arial" w:hAnsi="Arial" w:cs="Arial"/>
        <w:noProof/>
      </w:rPr>
      <w:t>1</w:t>
    </w:r>
    <w:r w:rsidR="00064E3A" w:rsidRPr="0093605C">
      <w:rPr>
        <w:rFonts w:ascii="Arial" w:hAnsi="Arial" w:cs="Arial"/>
        <w:noProof/>
      </w:rPr>
      <w:t>/</w:t>
    </w:r>
    <w:r w:rsidR="00064E3A">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11ABD" w14:textId="77777777" w:rsidR="00A47FD9" w:rsidRDefault="00A47FD9" w:rsidP="00B81ED6">
      <w:pPr>
        <w:spacing w:after="0" w:line="240" w:lineRule="auto"/>
      </w:pPr>
      <w:r>
        <w:separator/>
      </w:r>
    </w:p>
  </w:footnote>
  <w:footnote w:type="continuationSeparator" w:id="0">
    <w:p w14:paraId="3C492935" w14:textId="77777777" w:rsidR="00A47FD9" w:rsidRDefault="00A47FD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CB04" w14:textId="77777777" w:rsidR="00DB4A92" w:rsidRDefault="00DB4A92">
    <w:pPr>
      <w:pStyle w:val="Kopfzeile"/>
    </w:pPr>
    <w:r>
      <w:tab/>
    </w:r>
    <w:r>
      <w:tab/>
    </w:r>
    <w:r>
      <w:ptab w:relativeTo="margin" w:alignment="right" w:leader="none"/>
    </w:r>
    <w:r>
      <w:rPr>
        <w:noProof/>
        <w:lang w:val="de-DE"/>
      </w:rPr>
      <w:drawing>
        <wp:inline distT="0" distB="0" distL="0" distR="0" wp14:anchorId="7864839C" wp14:editId="4319E717">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BE50E08" w14:textId="77777777" w:rsidR="00DB4A92" w:rsidRDefault="00DB4A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606712C"/>
    <w:multiLevelType w:val="hybridMultilevel"/>
    <w:tmpl w:val="EAF0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2D4438"/>
    <w:multiLevelType w:val="hybridMultilevel"/>
    <w:tmpl w:val="3A10FB86"/>
    <w:lvl w:ilvl="0" w:tplc="DB2A9D48">
      <w:start w:val="1"/>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14"/>
    <w:rsid w:val="00013C38"/>
    <w:rsid w:val="000218C3"/>
    <w:rsid w:val="00031FF8"/>
    <w:rsid w:val="00033002"/>
    <w:rsid w:val="000347BB"/>
    <w:rsid w:val="000362C2"/>
    <w:rsid w:val="00064E3A"/>
    <w:rsid w:val="00066E54"/>
    <w:rsid w:val="000675E4"/>
    <w:rsid w:val="000775F3"/>
    <w:rsid w:val="00084F3B"/>
    <w:rsid w:val="000D0E64"/>
    <w:rsid w:val="00120745"/>
    <w:rsid w:val="00131E7D"/>
    <w:rsid w:val="001365C7"/>
    <w:rsid w:val="001419B4"/>
    <w:rsid w:val="00145DB7"/>
    <w:rsid w:val="00170F73"/>
    <w:rsid w:val="00176193"/>
    <w:rsid w:val="001903E6"/>
    <w:rsid w:val="00194D30"/>
    <w:rsid w:val="00194EB9"/>
    <w:rsid w:val="001C538F"/>
    <w:rsid w:val="0020274C"/>
    <w:rsid w:val="00205F3C"/>
    <w:rsid w:val="00223DA3"/>
    <w:rsid w:val="00234F7A"/>
    <w:rsid w:val="00281B41"/>
    <w:rsid w:val="00284D20"/>
    <w:rsid w:val="002C5507"/>
    <w:rsid w:val="002D38B4"/>
    <w:rsid w:val="002E12FF"/>
    <w:rsid w:val="002F2CCB"/>
    <w:rsid w:val="002F4714"/>
    <w:rsid w:val="00300E0E"/>
    <w:rsid w:val="00327624"/>
    <w:rsid w:val="003524D2"/>
    <w:rsid w:val="00363F52"/>
    <w:rsid w:val="0037389B"/>
    <w:rsid w:val="003829D1"/>
    <w:rsid w:val="00383242"/>
    <w:rsid w:val="0039110A"/>
    <w:rsid w:val="003936A6"/>
    <w:rsid w:val="003A0C30"/>
    <w:rsid w:val="00400675"/>
    <w:rsid w:val="00452430"/>
    <w:rsid w:val="004708EB"/>
    <w:rsid w:val="00492D3B"/>
    <w:rsid w:val="004932AF"/>
    <w:rsid w:val="004C67C0"/>
    <w:rsid w:val="004C6CCF"/>
    <w:rsid w:val="00503245"/>
    <w:rsid w:val="005165EC"/>
    <w:rsid w:val="005209F1"/>
    <w:rsid w:val="00555746"/>
    <w:rsid w:val="00556698"/>
    <w:rsid w:val="00557E75"/>
    <w:rsid w:val="00566A67"/>
    <w:rsid w:val="005C0EB4"/>
    <w:rsid w:val="005C2092"/>
    <w:rsid w:val="005C4FFB"/>
    <w:rsid w:val="005E5931"/>
    <w:rsid w:val="00652E53"/>
    <w:rsid w:val="006649D7"/>
    <w:rsid w:val="00674F3B"/>
    <w:rsid w:val="006765BE"/>
    <w:rsid w:val="006B20DD"/>
    <w:rsid w:val="006F0322"/>
    <w:rsid w:val="00720AF2"/>
    <w:rsid w:val="00754D29"/>
    <w:rsid w:val="00773AD9"/>
    <w:rsid w:val="007B1AEF"/>
    <w:rsid w:val="007C2DD9"/>
    <w:rsid w:val="007E7FC6"/>
    <w:rsid w:val="007F2586"/>
    <w:rsid w:val="008025F4"/>
    <w:rsid w:val="00803833"/>
    <w:rsid w:val="00821DCF"/>
    <w:rsid w:val="008223F5"/>
    <w:rsid w:val="00824226"/>
    <w:rsid w:val="00833BA8"/>
    <w:rsid w:val="008439ED"/>
    <w:rsid w:val="0084555A"/>
    <w:rsid w:val="0088507A"/>
    <w:rsid w:val="00885CF7"/>
    <w:rsid w:val="00887E9D"/>
    <w:rsid w:val="00895577"/>
    <w:rsid w:val="008B06D7"/>
    <w:rsid w:val="008B5CE1"/>
    <w:rsid w:val="008D2C68"/>
    <w:rsid w:val="008D70BE"/>
    <w:rsid w:val="008E7A6F"/>
    <w:rsid w:val="009078F6"/>
    <w:rsid w:val="009169F9"/>
    <w:rsid w:val="009250B4"/>
    <w:rsid w:val="00926A12"/>
    <w:rsid w:val="00934D98"/>
    <w:rsid w:val="0093605C"/>
    <w:rsid w:val="00937E85"/>
    <w:rsid w:val="00965077"/>
    <w:rsid w:val="009A15ED"/>
    <w:rsid w:val="009A3D17"/>
    <w:rsid w:val="009ADE58"/>
    <w:rsid w:val="009B1078"/>
    <w:rsid w:val="009B130E"/>
    <w:rsid w:val="009D5C17"/>
    <w:rsid w:val="009E2533"/>
    <w:rsid w:val="00A2636D"/>
    <w:rsid w:val="00A47FD9"/>
    <w:rsid w:val="00A64335"/>
    <w:rsid w:val="00A7709A"/>
    <w:rsid w:val="00AA18D6"/>
    <w:rsid w:val="00AA3334"/>
    <w:rsid w:val="00AA5E5E"/>
    <w:rsid w:val="00AC2129"/>
    <w:rsid w:val="00AE342F"/>
    <w:rsid w:val="00AF1F99"/>
    <w:rsid w:val="00AF44B4"/>
    <w:rsid w:val="00AF789A"/>
    <w:rsid w:val="00B139D2"/>
    <w:rsid w:val="00B36013"/>
    <w:rsid w:val="00B56E81"/>
    <w:rsid w:val="00B66D75"/>
    <w:rsid w:val="00B81ED6"/>
    <w:rsid w:val="00B91D44"/>
    <w:rsid w:val="00B9787A"/>
    <w:rsid w:val="00BB0BFF"/>
    <w:rsid w:val="00BB635E"/>
    <w:rsid w:val="00BC08C2"/>
    <w:rsid w:val="00BD0270"/>
    <w:rsid w:val="00BD7045"/>
    <w:rsid w:val="00BF6C6A"/>
    <w:rsid w:val="00C053D9"/>
    <w:rsid w:val="00C24E79"/>
    <w:rsid w:val="00C36965"/>
    <w:rsid w:val="00C464EC"/>
    <w:rsid w:val="00C66776"/>
    <w:rsid w:val="00C72875"/>
    <w:rsid w:val="00C77574"/>
    <w:rsid w:val="00C77D02"/>
    <w:rsid w:val="00C843CD"/>
    <w:rsid w:val="00CC64B3"/>
    <w:rsid w:val="00CD0740"/>
    <w:rsid w:val="00CE0586"/>
    <w:rsid w:val="00CE1FA9"/>
    <w:rsid w:val="00CE52FA"/>
    <w:rsid w:val="00CF006E"/>
    <w:rsid w:val="00CF03F0"/>
    <w:rsid w:val="00CF19D8"/>
    <w:rsid w:val="00D27B7E"/>
    <w:rsid w:val="00D64C12"/>
    <w:rsid w:val="00D71460"/>
    <w:rsid w:val="00D82EAE"/>
    <w:rsid w:val="00D9146A"/>
    <w:rsid w:val="00D93BDA"/>
    <w:rsid w:val="00D95FA2"/>
    <w:rsid w:val="00DB4A92"/>
    <w:rsid w:val="00DC00C6"/>
    <w:rsid w:val="00DC7EF2"/>
    <w:rsid w:val="00DE543E"/>
    <w:rsid w:val="00DF40C0"/>
    <w:rsid w:val="00E00829"/>
    <w:rsid w:val="00E14A92"/>
    <w:rsid w:val="00E260E6"/>
    <w:rsid w:val="00E32363"/>
    <w:rsid w:val="00E369A2"/>
    <w:rsid w:val="00E437B9"/>
    <w:rsid w:val="00E70544"/>
    <w:rsid w:val="00E81663"/>
    <w:rsid w:val="00E847CC"/>
    <w:rsid w:val="00E87061"/>
    <w:rsid w:val="00EA26F3"/>
    <w:rsid w:val="00EA3B67"/>
    <w:rsid w:val="00EA4051"/>
    <w:rsid w:val="00EA61CA"/>
    <w:rsid w:val="00EF1DB7"/>
    <w:rsid w:val="00F427D9"/>
    <w:rsid w:val="00F4562F"/>
    <w:rsid w:val="00F45824"/>
    <w:rsid w:val="00F4717E"/>
    <w:rsid w:val="00F654C7"/>
    <w:rsid w:val="00F90D98"/>
    <w:rsid w:val="00F97191"/>
    <w:rsid w:val="057A2B77"/>
    <w:rsid w:val="05F72D3B"/>
    <w:rsid w:val="08161AE0"/>
    <w:rsid w:val="082EF1DC"/>
    <w:rsid w:val="0B1EAF66"/>
    <w:rsid w:val="106516DB"/>
    <w:rsid w:val="1071C743"/>
    <w:rsid w:val="10A21B7D"/>
    <w:rsid w:val="11EBCA54"/>
    <w:rsid w:val="1247583F"/>
    <w:rsid w:val="18CA6F24"/>
    <w:rsid w:val="198F7FF8"/>
    <w:rsid w:val="202E9388"/>
    <w:rsid w:val="213E788D"/>
    <w:rsid w:val="22AD1C91"/>
    <w:rsid w:val="26796742"/>
    <w:rsid w:val="29FAFA85"/>
    <w:rsid w:val="2A8EE2A2"/>
    <w:rsid w:val="2BB53B07"/>
    <w:rsid w:val="2C80752E"/>
    <w:rsid w:val="2ED00BA6"/>
    <w:rsid w:val="2ED5BC35"/>
    <w:rsid w:val="2FB55259"/>
    <w:rsid w:val="30674E8E"/>
    <w:rsid w:val="32F4E5A6"/>
    <w:rsid w:val="36972BCA"/>
    <w:rsid w:val="385317C6"/>
    <w:rsid w:val="3AA7D27F"/>
    <w:rsid w:val="3E32A625"/>
    <w:rsid w:val="3EA395D5"/>
    <w:rsid w:val="3EC4D3E1"/>
    <w:rsid w:val="4200496F"/>
    <w:rsid w:val="4244A4B1"/>
    <w:rsid w:val="4249DF3F"/>
    <w:rsid w:val="43DC278F"/>
    <w:rsid w:val="461105F3"/>
    <w:rsid w:val="46FF44CE"/>
    <w:rsid w:val="49602882"/>
    <w:rsid w:val="4A115554"/>
    <w:rsid w:val="4B88BE2F"/>
    <w:rsid w:val="4FD322AD"/>
    <w:rsid w:val="4FFAA509"/>
    <w:rsid w:val="512ECC70"/>
    <w:rsid w:val="56293BD4"/>
    <w:rsid w:val="5830B1DE"/>
    <w:rsid w:val="5960DC96"/>
    <w:rsid w:val="5FED50F0"/>
    <w:rsid w:val="653A61D4"/>
    <w:rsid w:val="66C54F96"/>
    <w:rsid w:val="680705CE"/>
    <w:rsid w:val="6940CDE9"/>
    <w:rsid w:val="75944D9D"/>
    <w:rsid w:val="765D0E2C"/>
    <w:rsid w:val="77301DFE"/>
    <w:rsid w:val="7C008419"/>
    <w:rsid w:val="7C96FE1C"/>
    <w:rsid w:val="7DDFD6D0"/>
    <w:rsid w:val="7E32CE7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EC41D"/>
  <w15:chartTrackingRefBased/>
  <w15:docId w15:val="{E66EAE11-0F82-409B-B57F-2AD1666F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821DCF"/>
    <w:rPr>
      <w:sz w:val="16"/>
      <w:szCs w:val="16"/>
    </w:rPr>
  </w:style>
  <w:style w:type="paragraph" w:styleId="Kommentartext">
    <w:name w:val="annotation text"/>
    <w:basedOn w:val="Standard"/>
    <w:link w:val="KommentartextZchn"/>
    <w:uiPriority w:val="99"/>
    <w:semiHidden/>
    <w:unhideWhenUsed/>
    <w:rsid w:val="00821DC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1DCF"/>
    <w:rPr>
      <w:sz w:val="20"/>
      <w:szCs w:val="20"/>
      <w:lang w:val="en-GB"/>
    </w:rPr>
  </w:style>
  <w:style w:type="paragraph" w:styleId="Kommentarthema">
    <w:name w:val="annotation subject"/>
    <w:basedOn w:val="Kommentartext"/>
    <w:next w:val="Kommentartext"/>
    <w:link w:val="KommentarthemaZchn"/>
    <w:uiPriority w:val="99"/>
    <w:semiHidden/>
    <w:unhideWhenUsed/>
    <w:rsid w:val="00821DCF"/>
    <w:rPr>
      <w:b/>
      <w:bCs/>
    </w:rPr>
  </w:style>
  <w:style w:type="character" w:customStyle="1" w:styleId="KommentarthemaZchn">
    <w:name w:val="Kommentarthema Zchn"/>
    <w:basedOn w:val="KommentartextZchn"/>
    <w:link w:val="Kommentarthema"/>
    <w:uiPriority w:val="99"/>
    <w:semiHidden/>
    <w:rsid w:val="00821DCF"/>
    <w:rPr>
      <w:b/>
      <w:bCs/>
      <w:sz w:val="20"/>
      <w:szCs w:val="20"/>
      <w:lang w:val="en-GB"/>
    </w:rPr>
  </w:style>
  <w:style w:type="paragraph" w:styleId="Listenabsatz">
    <w:name w:val="List Paragraph"/>
    <w:basedOn w:val="Standard"/>
    <w:uiPriority w:val="34"/>
    <w:qFormat/>
    <w:rsid w:val="0020274C"/>
    <w:pPr>
      <w:spacing w:after="0" w:line="240" w:lineRule="auto"/>
      <w:ind w:left="720"/>
    </w:pPr>
    <w:rPr>
      <w:rFonts w:ascii="Calibri" w:eastAsiaTheme="minorHAnsi" w:hAnsi="Calibri" w:cs="Calibri"/>
      <w:lang w:eastAsia="en-GB"/>
    </w:rPr>
  </w:style>
  <w:style w:type="paragraph" w:styleId="Sprechblasentext">
    <w:name w:val="Balloon Text"/>
    <w:basedOn w:val="Standard"/>
    <w:link w:val="SprechblasentextZchn"/>
    <w:uiPriority w:val="99"/>
    <w:semiHidden/>
    <w:unhideWhenUsed/>
    <w:rsid w:val="001903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03E6"/>
    <w:rPr>
      <w:rFonts w:ascii="Segoe UI" w:hAnsi="Segoe UI" w:cs="Segoe UI"/>
      <w:sz w:val="18"/>
      <w:szCs w:val="18"/>
      <w:lang w:val="en-GB"/>
    </w:rPr>
  </w:style>
  <w:style w:type="paragraph" w:customStyle="1" w:styleId="LHbase-type11ptbold">
    <w:name w:val="LH_base-type 11pt bold"/>
    <w:basedOn w:val="Standard"/>
    <w:qFormat/>
    <w:rsid w:val="00084F3B"/>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4232">
      <w:bodyDiv w:val="1"/>
      <w:marLeft w:val="0"/>
      <w:marRight w:val="0"/>
      <w:marTop w:val="0"/>
      <w:marBottom w:val="0"/>
      <w:divBdr>
        <w:top w:val="none" w:sz="0" w:space="0" w:color="auto"/>
        <w:left w:val="none" w:sz="0" w:space="0" w:color="auto"/>
        <w:bottom w:val="none" w:sz="0" w:space="0" w:color="auto"/>
        <w:right w:val="none" w:sz="0" w:space="0" w:color="auto"/>
      </w:divBdr>
    </w:div>
    <w:div w:id="22715140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75792822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beb1\Desktop\Templates\LI%20Press%20Release%20template%20A4%20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4" ma:contentTypeDescription="Create a new document." ma:contentTypeScope="" ma:versionID="1078ffa0372af1e75e1ff814b8dd65f6">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13d7282f5cec06d619221c5e67b1de9d"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21F71-E5A7-4115-856B-2DC5DCF6AAB6}">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86b4f2d-d24c-40ce-a2e4-dc15ef0ce747"/>
    <ds:schemaRef ds:uri="06b7b170-1784-4dfd-bd6b-4957f20cfea6"/>
    <ds:schemaRef ds:uri="http://purl.org/dc/term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F0B1FE45-CCF4-4F07-9B91-9530C99E4D14}">
  <ds:schemaRefs>
    <ds:schemaRef ds:uri="http://schemas.microsoft.com/sharepoint/v3/contenttype/forms"/>
  </ds:schemaRefs>
</ds:datastoreItem>
</file>

<file path=customXml/itemProps3.xml><?xml version="1.0" encoding="utf-8"?>
<ds:datastoreItem xmlns:ds="http://schemas.openxmlformats.org/officeDocument/2006/customXml" ds:itemID="{2A85E4D9-F487-47C0-8D98-5A7E1F936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5973D-98E9-4515-A43C-C21546AE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Press Release template A4 EN.dotx</Template>
  <TotalTime>0</TotalTime>
  <Pages>5</Pages>
  <Words>1449</Words>
  <Characters>9135</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Bennett Breanna (LAS-BNE)</dc:creator>
  <cp:keywords/>
  <dc:description/>
  <cp:lastModifiedBy>Lunitz Larissa (LHO)</cp:lastModifiedBy>
  <cp:revision>4</cp:revision>
  <cp:lastPrinted>2022-10-12T16:48:00Z</cp:lastPrinted>
  <dcterms:created xsi:type="dcterms:W3CDTF">2022-10-12T16:48:00Z</dcterms:created>
  <dcterms:modified xsi:type="dcterms:W3CDTF">2022-10-12T16:49:00Z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