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B93A2" w14:textId="77777777" w:rsidR="008D70BE" w:rsidRPr="00D049FD" w:rsidRDefault="008D70BE" w:rsidP="008D70BE">
      <w:pPr>
        <w:pStyle w:val="Topline16Pt"/>
        <w:spacing w:before="240"/>
        <w:rPr>
          <w:lang w:val="en-GB"/>
        </w:rPr>
      </w:pPr>
      <w:r w:rsidRPr="00D049FD">
        <w:rPr>
          <w:lang w:val="en-GB"/>
        </w:rPr>
        <w:t>Press release</w:t>
      </w:r>
    </w:p>
    <w:p w14:paraId="4BCB8D76" w14:textId="1AD786A4" w:rsidR="00F654C7" w:rsidRPr="00D049FD" w:rsidRDefault="00D049FD" w:rsidP="008D70BE">
      <w:pPr>
        <w:pStyle w:val="HeadlineH233Pt"/>
      </w:pPr>
      <w:r w:rsidRPr="00D049FD">
        <w:rPr>
          <w:rFonts w:cs="Arial"/>
        </w:rPr>
        <w:t>Liebherr unveils</w:t>
      </w:r>
      <w:r w:rsidR="0093637F">
        <w:rPr>
          <w:rFonts w:cs="Arial"/>
        </w:rPr>
        <w:t xml:space="preserve"> </w:t>
      </w:r>
      <w:r w:rsidRPr="00D049FD">
        <w:rPr>
          <w:rFonts w:cs="Arial"/>
        </w:rPr>
        <w:t xml:space="preserve">R 9300 </w:t>
      </w:r>
      <w:r w:rsidR="0093637F">
        <w:rPr>
          <w:rFonts w:cs="Arial"/>
        </w:rPr>
        <w:t xml:space="preserve">mining </w:t>
      </w:r>
      <w:r w:rsidRPr="00D049FD">
        <w:rPr>
          <w:rFonts w:cs="Arial"/>
        </w:rPr>
        <w:t xml:space="preserve">excavator at </w:t>
      </w:r>
      <w:proofErr w:type="spellStart"/>
      <w:r w:rsidRPr="00D049FD">
        <w:rPr>
          <w:rFonts w:cs="Arial"/>
        </w:rPr>
        <w:t>Bauma</w:t>
      </w:r>
      <w:proofErr w:type="spellEnd"/>
      <w:r w:rsidRPr="00D049FD">
        <w:rPr>
          <w:rFonts w:cs="Arial"/>
        </w:rPr>
        <w:t xml:space="preserve"> 2022</w:t>
      </w:r>
    </w:p>
    <w:p w14:paraId="5AFEB903" w14:textId="77777777" w:rsidR="00B81ED6" w:rsidRPr="00D049FD" w:rsidRDefault="00B81ED6" w:rsidP="00B81ED6">
      <w:pPr>
        <w:pStyle w:val="HeadlineH233Pt"/>
        <w:spacing w:before="240" w:after="240" w:line="140" w:lineRule="exact"/>
        <w:rPr>
          <w:rFonts w:ascii="Tahoma" w:hAnsi="Tahoma" w:cs="Tahoma"/>
        </w:rPr>
      </w:pPr>
      <w:r w:rsidRPr="00D049FD">
        <w:rPr>
          <w:rFonts w:ascii="Tahoma" w:hAnsi="Tahoma" w:cs="Tahoma"/>
        </w:rPr>
        <w:t>⸺</w:t>
      </w:r>
    </w:p>
    <w:p w14:paraId="66411E2F" w14:textId="5B9B0718" w:rsidR="00AA0834" w:rsidRDefault="005919D5" w:rsidP="009A3D17">
      <w:pPr>
        <w:pStyle w:val="Bulletpoints11Pt"/>
        <w:rPr>
          <w:lang w:val="en-GB"/>
        </w:rPr>
      </w:pPr>
      <w:r>
        <w:rPr>
          <w:lang w:val="en-GB"/>
        </w:rPr>
        <w:t>Liebherr Mining introduce</w:t>
      </w:r>
      <w:r w:rsidR="00D02439">
        <w:rPr>
          <w:lang w:val="en-GB"/>
        </w:rPr>
        <w:t>s</w:t>
      </w:r>
      <w:r>
        <w:rPr>
          <w:lang w:val="en-GB"/>
        </w:rPr>
        <w:t xml:space="preserve"> </w:t>
      </w:r>
      <w:r w:rsidR="00AA0834">
        <w:rPr>
          <w:lang w:val="en-GB"/>
        </w:rPr>
        <w:t>the new R 9300</w:t>
      </w:r>
      <w:r w:rsidR="0093637F">
        <w:rPr>
          <w:lang w:val="en-GB"/>
        </w:rPr>
        <w:t xml:space="preserve"> </w:t>
      </w:r>
      <w:r w:rsidR="00AA0834">
        <w:rPr>
          <w:lang w:val="en-GB"/>
        </w:rPr>
        <w:t xml:space="preserve">excavator </w:t>
      </w:r>
      <w:r>
        <w:rPr>
          <w:lang w:val="en-GB"/>
        </w:rPr>
        <w:t xml:space="preserve">for the first time at </w:t>
      </w:r>
      <w:proofErr w:type="spellStart"/>
      <w:r w:rsidR="00AA0834">
        <w:rPr>
          <w:lang w:val="en-GB"/>
        </w:rPr>
        <w:t>Bauma</w:t>
      </w:r>
      <w:proofErr w:type="spellEnd"/>
      <w:r w:rsidR="00AA0834">
        <w:rPr>
          <w:lang w:val="en-GB"/>
        </w:rPr>
        <w:t xml:space="preserve"> 2022</w:t>
      </w:r>
    </w:p>
    <w:p w14:paraId="790C9D6D" w14:textId="016F7D91" w:rsidR="009A3D17" w:rsidRPr="00D049FD" w:rsidRDefault="00AA0834" w:rsidP="009A3D17">
      <w:pPr>
        <w:pStyle w:val="Bulletpoints11Pt"/>
        <w:rPr>
          <w:lang w:val="en-GB"/>
        </w:rPr>
      </w:pPr>
      <w:r>
        <w:rPr>
          <w:lang w:val="en-GB"/>
        </w:rPr>
        <w:t>The second Generation 8 excavator within the portfolio, the R 9300</w:t>
      </w:r>
      <w:r w:rsidR="004C0E68">
        <w:rPr>
          <w:lang w:val="en-GB"/>
        </w:rPr>
        <w:t>,</w:t>
      </w:r>
      <w:r w:rsidR="00BB23D0">
        <w:rPr>
          <w:lang w:val="en-GB"/>
        </w:rPr>
        <w:t xml:space="preserve"> </w:t>
      </w:r>
      <w:r>
        <w:rPr>
          <w:lang w:val="en-GB"/>
        </w:rPr>
        <w:t>is fitted with the most advanced Liebherr Mining technologies</w:t>
      </w:r>
    </w:p>
    <w:p w14:paraId="028ACE93" w14:textId="3331A844" w:rsidR="00AA0834" w:rsidRPr="00D049FD" w:rsidRDefault="007B6D38" w:rsidP="009A3D17">
      <w:pPr>
        <w:pStyle w:val="Bulletpoints11Pt"/>
        <w:rPr>
          <w:lang w:val="en-GB"/>
        </w:rPr>
      </w:pPr>
      <w:r>
        <w:rPr>
          <w:lang w:val="en-GB"/>
        </w:rPr>
        <w:t>Currently in testing phase, the R 9300 will enter serial production in 2024</w:t>
      </w:r>
    </w:p>
    <w:p w14:paraId="72818F9B" w14:textId="77D8C340" w:rsidR="009A3D17" w:rsidRPr="00D049FD" w:rsidRDefault="00AB4C87" w:rsidP="009A3D17">
      <w:pPr>
        <w:pStyle w:val="Teaser11Pt"/>
        <w:rPr>
          <w:noProof w:val="0"/>
          <w:lang w:val="en-GB"/>
        </w:rPr>
      </w:pPr>
      <w:r>
        <w:rPr>
          <w:noProof w:val="0"/>
          <w:lang w:val="en-GB"/>
        </w:rPr>
        <w:t xml:space="preserve">Liebherr Mining announces </w:t>
      </w:r>
      <w:r w:rsidR="00AA0834">
        <w:rPr>
          <w:noProof w:val="0"/>
          <w:lang w:val="en-GB"/>
        </w:rPr>
        <w:t xml:space="preserve">the R 9300 Generation 8 hydraulic excavator at </w:t>
      </w:r>
      <w:proofErr w:type="spellStart"/>
      <w:r w:rsidR="00AA0834">
        <w:rPr>
          <w:noProof w:val="0"/>
          <w:lang w:val="en-GB"/>
        </w:rPr>
        <w:t>Bauma</w:t>
      </w:r>
      <w:proofErr w:type="spellEnd"/>
      <w:r w:rsidR="00AA0834">
        <w:rPr>
          <w:noProof w:val="0"/>
          <w:lang w:val="en-GB"/>
        </w:rPr>
        <w:t xml:space="preserve"> 2022. Replacing the </w:t>
      </w:r>
      <w:r w:rsidR="005919D5">
        <w:rPr>
          <w:noProof w:val="0"/>
          <w:lang w:val="en-GB"/>
        </w:rPr>
        <w:t xml:space="preserve">existing </w:t>
      </w:r>
      <w:r w:rsidR="00AA0834">
        <w:rPr>
          <w:noProof w:val="0"/>
          <w:lang w:val="en-GB"/>
        </w:rPr>
        <w:t>R 9250</w:t>
      </w:r>
      <w:r w:rsidR="005919D5">
        <w:rPr>
          <w:noProof w:val="0"/>
          <w:lang w:val="en-GB"/>
        </w:rPr>
        <w:t xml:space="preserve"> excavator</w:t>
      </w:r>
      <w:r w:rsidR="00AA0834">
        <w:rPr>
          <w:noProof w:val="0"/>
          <w:lang w:val="en-GB"/>
        </w:rPr>
        <w:t xml:space="preserve"> in the 250-tonne class market, the R 9300 encompasses the OEM’s most advanced design principles and technology platforms </w:t>
      </w:r>
      <w:proofErr w:type="gramStart"/>
      <w:r w:rsidR="00AA0834">
        <w:rPr>
          <w:noProof w:val="0"/>
          <w:lang w:val="en-GB"/>
        </w:rPr>
        <w:t xml:space="preserve">to </w:t>
      </w:r>
      <w:r>
        <w:rPr>
          <w:noProof w:val="0"/>
          <w:lang w:val="en-GB"/>
        </w:rPr>
        <w:t xml:space="preserve">further </w:t>
      </w:r>
      <w:r w:rsidR="00AA0834">
        <w:rPr>
          <w:noProof w:val="0"/>
          <w:lang w:val="en-GB"/>
        </w:rPr>
        <w:t>enhance</w:t>
      </w:r>
      <w:proofErr w:type="gramEnd"/>
      <w:r w:rsidR="00AA0834">
        <w:rPr>
          <w:noProof w:val="0"/>
          <w:lang w:val="en-GB"/>
        </w:rPr>
        <w:t xml:space="preserve"> machine performance, efficiency, and safety.</w:t>
      </w:r>
    </w:p>
    <w:p w14:paraId="6F6F2E2F" w14:textId="00D419E7" w:rsidR="009A3D17" w:rsidRDefault="00D049FD" w:rsidP="009A3D17">
      <w:pPr>
        <w:pStyle w:val="Copytext11Pt"/>
        <w:rPr>
          <w:lang w:val="en-GB"/>
        </w:rPr>
      </w:pPr>
      <w:r w:rsidRPr="00D049FD">
        <w:rPr>
          <w:lang w:val="en-GB"/>
        </w:rPr>
        <w:t>Munich</w:t>
      </w:r>
      <w:r w:rsidR="008D70BE" w:rsidRPr="00D049FD">
        <w:rPr>
          <w:lang w:val="en-GB"/>
        </w:rPr>
        <w:t xml:space="preserve"> (</w:t>
      </w:r>
      <w:r w:rsidRPr="00D049FD">
        <w:rPr>
          <w:lang w:val="en-GB"/>
        </w:rPr>
        <w:t>Germany</w:t>
      </w:r>
      <w:r w:rsidR="008D70BE" w:rsidRPr="00D049FD">
        <w:rPr>
          <w:lang w:val="en-GB"/>
        </w:rPr>
        <w:t xml:space="preserve">), </w:t>
      </w:r>
      <w:r w:rsidRPr="00D049FD">
        <w:rPr>
          <w:lang w:val="en-GB"/>
        </w:rPr>
        <w:t>24 October 2022</w:t>
      </w:r>
      <w:r w:rsidR="00AF789A" w:rsidRPr="00D049FD">
        <w:rPr>
          <w:lang w:val="en-GB"/>
        </w:rPr>
        <w:t xml:space="preserve"> </w:t>
      </w:r>
      <w:r w:rsidR="009A3D17" w:rsidRPr="00D049FD">
        <w:rPr>
          <w:lang w:val="en-GB"/>
        </w:rPr>
        <w:t xml:space="preserve">– </w:t>
      </w:r>
      <w:r>
        <w:rPr>
          <w:lang w:val="en-GB"/>
        </w:rPr>
        <w:t xml:space="preserve">The latest hydraulic excavator to join Liebherr Mining’s </w:t>
      </w:r>
      <w:r w:rsidR="006431FD">
        <w:rPr>
          <w:lang w:val="en-GB"/>
        </w:rPr>
        <w:t xml:space="preserve">portfolio </w:t>
      </w:r>
      <w:r w:rsidR="00494D88">
        <w:rPr>
          <w:lang w:val="en-GB"/>
        </w:rPr>
        <w:t xml:space="preserve">is </w:t>
      </w:r>
      <w:r w:rsidR="006431FD">
        <w:rPr>
          <w:lang w:val="en-GB"/>
        </w:rPr>
        <w:t xml:space="preserve">unveiled at </w:t>
      </w:r>
      <w:proofErr w:type="spellStart"/>
      <w:r w:rsidR="006431FD">
        <w:rPr>
          <w:lang w:val="en-GB"/>
        </w:rPr>
        <w:t>Bauma</w:t>
      </w:r>
      <w:proofErr w:type="spellEnd"/>
      <w:r w:rsidR="006431FD">
        <w:rPr>
          <w:lang w:val="en-GB"/>
        </w:rPr>
        <w:t xml:space="preserve"> tradeshow i</w:t>
      </w:r>
      <w:r w:rsidR="005919D5">
        <w:rPr>
          <w:lang w:val="en-GB"/>
        </w:rPr>
        <w:t>n</w:t>
      </w:r>
      <w:r w:rsidR="006431FD">
        <w:rPr>
          <w:lang w:val="en-GB"/>
        </w:rPr>
        <w:t xml:space="preserve"> Germany. The </w:t>
      </w:r>
      <w:r w:rsidR="00AA0834">
        <w:rPr>
          <w:lang w:val="en-GB"/>
        </w:rPr>
        <w:t>second</w:t>
      </w:r>
      <w:r w:rsidR="006431FD">
        <w:rPr>
          <w:lang w:val="en-GB"/>
        </w:rPr>
        <w:t xml:space="preserve"> Generation 8 excavator </w:t>
      </w:r>
      <w:r w:rsidR="007B6D38">
        <w:rPr>
          <w:lang w:val="en-GB"/>
        </w:rPr>
        <w:t xml:space="preserve">launched </w:t>
      </w:r>
      <w:r w:rsidR="00AA0834">
        <w:rPr>
          <w:lang w:val="en-GB"/>
        </w:rPr>
        <w:t>within the portfolio, the R 9300</w:t>
      </w:r>
      <w:r w:rsidR="00494D88">
        <w:rPr>
          <w:lang w:val="en-GB"/>
        </w:rPr>
        <w:t xml:space="preserve">, </w:t>
      </w:r>
      <w:r w:rsidR="005919D5">
        <w:rPr>
          <w:lang w:val="en-GB"/>
        </w:rPr>
        <w:t>builds on</w:t>
      </w:r>
      <w:r w:rsidR="006431FD">
        <w:rPr>
          <w:lang w:val="en-GB"/>
        </w:rPr>
        <w:t xml:space="preserve"> </w:t>
      </w:r>
      <w:proofErr w:type="spellStart"/>
      <w:r w:rsidR="006431FD">
        <w:rPr>
          <w:lang w:val="en-GB"/>
        </w:rPr>
        <w:t>Liebherr’s</w:t>
      </w:r>
      <w:proofErr w:type="spellEnd"/>
      <w:r w:rsidR="006431FD">
        <w:rPr>
          <w:lang w:val="en-GB"/>
        </w:rPr>
        <w:t xml:space="preserve"> decades of excavator </w:t>
      </w:r>
      <w:r w:rsidR="005919D5">
        <w:rPr>
          <w:lang w:val="en-GB"/>
        </w:rPr>
        <w:t>design expertise for the mining industry</w:t>
      </w:r>
      <w:r w:rsidR="006431FD">
        <w:rPr>
          <w:lang w:val="en-GB"/>
        </w:rPr>
        <w:t xml:space="preserve"> and is fitted with the most advanced Liebherr Mining technologies. The R 9300 will replace the R 9250 in the 250-tonne class</w:t>
      </w:r>
      <w:r w:rsidR="007B6D38">
        <w:rPr>
          <w:lang w:val="en-GB"/>
        </w:rPr>
        <w:t xml:space="preserve"> </w:t>
      </w:r>
      <w:r w:rsidR="005919D5">
        <w:rPr>
          <w:lang w:val="en-GB"/>
        </w:rPr>
        <w:t xml:space="preserve">within </w:t>
      </w:r>
      <w:proofErr w:type="spellStart"/>
      <w:r w:rsidR="005919D5">
        <w:rPr>
          <w:lang w:val="en-GB"/>
        </w:rPr>
        <w:t>Liebherr’s</w:t>
      </w:r>
      <w:proofErr w:type="spellEnd"/>
      <w:r w:rsidR="005919D5">
        <w:rPr>
          <w:lang w:val="en-GB"/>
        </w:rPr>
        <w:t xml:space="preserve"> portfolio </w:t>
      </w:r>
      <w:r w:rsidR="007B6D38">
        <w:rPr>
          <w:lang w:val="en-GB"/>
        </w:rPr>
        <w:t>when the model enters serial production in early 2024, after completing its validation and testing phase</w:t>
      </w:r>
      <w:r w:rsidR="006431FD">
        <w:rPr>
          <w:lang w:val="en-GB"/>
        </w:rPr>
        <w:t>.</w:t>
      </w:r>
    </w:p>
    <w:p w14:paraId="287B6BD3" w14:textId="2500B441" w:rsidR="00D049FD" w:rsidRPr="00D049FD" w:rsidRDefault="00D049FD" w:rsidP="00D049FD">
      <w:pPr>
        <w:pStyle w:val="Copyhead11Pt"/>
        <w:rPr>
          <w:lang w:val="en-GB"/>
        </w:rPr>
      </w:pPr>
      <w:r w:rsidRPr="00D049FD">
        <w:rPr>
          <w:lang w:val="en-GB"/>
        </w:rPr>
        <w:t>Generation 8</w:t>
      </w:r>
      <w:r w:rsidR="00494D88">
        <w:rPr>
          <w:lang w:val="en-GB"/>
        </w:rPr>
        <w:t xml:space="preserve"> </w:t>
      </w:r>
      <w:r w:rsidR="0006797A">
        <w:rPr>
          <w:lang w:val="en-GB"/>
        </w:rPr>
        <w:t xml:space="preserve">Mining </w:t>
      </w:r>
      <w:r w:rsidRPr="00D049FD">
        <w:rPr>
          <w:lang w:val="en-GB"/>
        </w:rPr>
        <w:t>technolog</w:t>
      </w:r>
      <w:r w:rsidR="0006797A">
        <w:rPr>
          <w:lang w:val="en-GB"/>
        </w:rPr>
        <w:t>ies</w:t>
      </w:r>
    </w:p>
    <w:p w14:paraId="2035F155" w14:textId="7E2C0AAB" w:rsidR="00D049FD" w:rsidRDefault="007B6D38" w:rsidP="00D049FD">
      <w:pPr>
        <w:pStyle w:val="Copytext11Pt"/>
        <w:rPr>
          <w:lang w:val="en-GB"/>
        </w:rPr>
      </w:pPr>
      <w:r>
        <w:rPr>
          <w:lang w:val="en-GB"/>
        </w:rPr>
        <w:t xml:space="preserve">The latest Liebherr Mining technologies will be available on the R 9300 as a Generation 8 excavator, following the </w:t>
      </w:r>
      <w:r w:rsidR="00816DA0">
        <w:rPr>
          <w:lang w:val="en-GB"/>
        </w:rPr>
        <w:t xml:space="preserve">same technology platform as the R 9600 Generation 8 excavator launched in 2021. This Generation 8 technology not only provides increased operational performance, </w:t>
      </w:r>
      <w:proofErr w:type="gramStart"/>
      <w:r w:rsidR="00816DA0">
        <w:rPr>
          <w:lang w:val="en-GB"/>
        </w:rPr>
        <w:t>but</w:t>
      </w:r>
      <w:proofErr w:type="gramEnd"/>
      <w:r w:rsidR="00816DA0">
        <w:rPr>
          <w:lang w:val="en-GB"/>
        </w:rPr>
        <w:t xml:space="preserve"> enables future product requirements</w:t>
      </w:r>
      <w:r>
        <w:rPr>
          <w:lang w:val="en-GB"/>
        </w:rPr>
        <w:t xml:space="preserve"> such as automation and zero emission options.</w:t>
      </w:r>
    </w:p>
    <w:p w14:paraId="27845128" w14:textId="426FB468" w:rsidR="007B6D38" w:rsidRDefault="007B6D38" w:rsidP="00D049FD">
      <w:pPr>
        <w:pStyle w:val="Copytext11Pt"/>
        <w:rPr>
          <w:lang w:val="en-GB"/>
        </w:rPr>
      </w:pPr>
      <w:r>
        <w:rPr>
          <w:lang w:val="en-GB"/>
        </w:rPr>
        <w:t xml:space="preserve">Setting new standards in the mining industry, the R 9300 is equipped with Liebherr Assistance Systems. These advanced on-board applications </w:t>
      </w:r>
      <w:proofErr w:type="gramStart"/>
      <w:r>
        <w:rPr>
          <w:lang w:val="en-GB"/>
        </w:rPr>
        <w:t>are designed</w:t>
      </w:r>
      <w:proofErr w:type="gramEnd"/>
      <w:r>
        <w:rPr>
          <w:lang w:val="en-GB"/>
        </w:rPr>
        <w:t xml:space="preserve"> to support operators </w:t>
      </w:r>
      <w:r w:rsidR="005919D5">
        <w:rPr>
          <w:lang w:val="en-GB"/>
        </w:rPr>
        <w:t>to become</w:t>
      </w:r>
      <w:r>
        <w:rPr>
          <w:lang w:val="en-GB"/>
        </w:rPr>
        <w:t xml:space="preserve"> more efficient through analytics and actiona</w:t>
      </w:r>
      <w:r w:rsidR="003C3490">
        <w:rPr>
          <w:lang w:val="en-GB"/>
        </w:rPr>
        <w:t>b</w:t>
      </w:r>
      <w:r>
        <w:rPr>
          <w:lang w:val="en-GB"/>
        </w:rPr>
        <w:t>l</w:t>
      </w:r>
      <w:r w:rsidR="003C3490">
        <w:rPr>
          <w:lang w:val="en-GB"/>
        </w:rPr>
        <w:t>e</w:t>
      </w:r>
      <w:r>
        <w:rPr>
          <w:lang w:val="en-GB"/>
        </w:rPr>
        <w:t xml:space="preserve"> insights from live data.</w:t>
      </w:r>
    </w:p>
    <w:p w14:paraId="531949DC" w14:textId="40642A47" w:rsidR="0006797A" w:rsidRDefault="007B6D38" w:rsidP="00D049FD">
      <w:pPr>
        <w:pStyle w:val="Copytext11Pt"/>
        <w:rPr>
          <w:lang w:val="en-GB"/>
        </w:rPr>
      </w:pPr>
      <w:proofErr w:type="spellStart"/>
      <w:r>
        <w:rPr>
          <w:lang w:val="en-GB"/>
        </w:rPr>
        <w:t>Liebherr’s</w:t>
      </w:r>
      <w:proofErr w:type="spellEnd"/>
      <w:r>
        <w:rPr>
          <w:lang w:val="en-GB"/>
        </w:rPr>
        <w:t xml:space="preserve"> first step in hydraulic excavat</w:t>
      </w:r>
      <w:r w:rsidR="003C3490">
        <w:rPr>
          <w:lang w:val="en-GB"/>
        </w:rPr>
        <w:t>or</w:t>
      </w:r>
      <w:r>
        <w:rPr>
          <w:lang w:val="en-GB"/>
        </w:rPr>
        <w:t xml:space="preserve"> automation</w:t>
      </w:r>
      <w:r w:rsidR="005919D5">
        <w:rPr>
          <w:lang w:val="en-GB"/>
        </w:rPr>
        <w:t>,</w:t>
      </w:r>
      <w:r w:rsidR="005919D5" w:rsidRPr="005919D5">
        <w:rPr>
          <w:lang w:val="en-GB"/>
        </w:rPr>
        <w:t xml:space="preserve"> </w:t>
      </w:r>
      <w:r w:rsidR="00494D88">
        <w:rPr>
          <w:lang w:val="en-GB"/>
        </w:rPr>
        <w:t xml:space="preserve">the </w:t>
      </w:r>
      <w:r w:rsidR="005919D5">
        <w:rPr>
          <w:lang w:val="en-GB"/>
        </w:rPr>
        <w:t>Bucket Filling Assistant</w:t>
      </w:r>
      <w:r>
        <w:rPr>
          <w:lang w:val="en-GB"/>
        </w:rPr>
        <w:t xml:space="preserve">, </w:t>
      </w:r>
      <w:r w:rsidR="005919D5">
        <w:rPr>
          <w:lang w:val="en-GB"/>
        </w:rPr>
        <w:t xml:space="preserve">is available as an option for the backhoe version of the R 9300. </w:t>
      </w:r>
      <w:r w:rsidR="00494D88">
        <w:rPr>
          <w:lang w:val="en-GB"/>
        </w:rPr>
        <w:t xml:space="preserve">The </w:t>
      </w:r>
      <w:r w:rsidR="005919D5">
        <w:rPr>
          <w:lang w:val="en-GB"/>
        </w:rPr>
        <w:t xml:space="preserve">Bucket Filling Assistant </w:t>
      </w:r>
      <w:r>
        <w:rPr>
          <w:lang w:val="en-GB"/>
        </w:rPr>
        <w:t xml:space="preserve">is an adaptive or semi-autonomous digging </w:t>
      </w:r>
      <w:proofErr w:type="gramStart"/>
      <w:r>
        <w:rPr>
          <w:lang w:val="en-GB"/>
        </w:rPr>
        <w:t xml:space="preserve">function </w:t>
      </w:r>
      <w:r w:rsidR="005919D5">
        <w:rPr>
          <w:lang w:val="en-GB"/>
        </w:rPr>
        <w:t>which</w:t>
      </w:r>
      <w:proofErr w:type="gramEnd"/>
      <w:r w:rsidR="005919D5">
        <w:rPr>
          <w:lang w:val="en-GB"/>
        </w:rPr>
        <w:t xml:space="preserve"> </w:t>
      </w:r>
      <w:r>
        <w:rPr>
          <w:lang w:val="en-GB"/>
        </w:rPr>
        <w:t>allows for easier and faster bucket filling</w:t>
      </w:r>
      <w:r w:rsidR="005919D5">
        <w:rPr>
          <w:lang w:val="en-GB"/>
        </w:rPr>
        <w:t>,</w:t>
      </w:r>
      <w:r>
        <w:rPr>
          <w:lang w:val="en-GB"/>
        </w:rPr>
        <w:t xml:space="preserve"> improving overall productivity and reducing operator fatigue.</w:t>
      </w:r>
    </w:p>
    <w:p w14:paraId="324E276B" w14:textId="71899220" w:rsidR="003018F3" w:rsidRDefault="003018F3" w:rsidP="00D049FD">
      <w:pPr>
        <w:pStyle w:val="Copytext11Pt"/>
        <w:rPr>
          <w:lang w:val="en-GB"/>
        </w:rPr>
      </w:pPr>
      <w:r>
        <w:rPr>
          <w:lang w:val="en-GB"/>
        </w:rPr>
        <w:lastRenderedPageBreak/>
        <w:t xml:space="preserve">The Generation 8 technology also </w:t>
      </w:r>
      <w:r w:rsidR="005919D5">
        <w:rPr>
          <w:lang w:val="en-GB"/>
        </w:rPr>
        <w:t>supports</w:t>
      </w:r>
      <w:r>
        <w:rPr>
          <w:lang w:val="en-GB"/>
        </w:rPr>
        <w:t xml:space="preserve"> the latest Digital Services, a suite of data-driven products aimed to further support customers with equipment performance, asset health, connectivity, and maintenance.</w:t>
      </w:r>
    </w:p>
    <w:p w14:paraId="3EBA79E5" w14:textId="7463CEC8" w:rsidR="003018F3" w:rsidRDefault="00274FD3" w:rsidP="003018F3">
      <w:pPr>
        <w:pStyle w:val="Copyhead11Pt"/>
      </w:pPr>
      <w:r>
        <w:t xml:space="preserve">Zero Emission Program: </w:t>
      </w:r>
      <w:r w:rsidR="003018F3">
        <w:t>Efficient and sustainable drive options</w:t>
      </w:r>
    </w:p>
    <w:p w14:paraId="70D327A8" w14:textId="599CE900" w:rsidR="003018F3" w:rsidRDefault="005919D5" w:rsidP="00D049FD">
      <w:pPr>
        <w:pStyle w:val="Copytext11Pt"/>
        <w:rPr>
          <w:lang w:val="en-GB"/>
        </w:rPr>
      </w:pPr>
      <w:r>
        <w:rPr>
          <w:lang w:val="en-GB"/>
        </w:rPr>
        <w:t>Complimenting</w:t>
      </w:r>
      <w:r w:rsidR="003018F3">
        <w:rPr>
          <w:lang w:val="en-GB"/>
        </w:rPr>
        <w:t xml:space="preserve"> Liebherr Mining</w:t>
      </w:r>
      <w:r>
        <w:rPr>
          <w:lang w:val="en-GB"/>
        </w:rPr>
        <w:t>’s</w:t>
      </w:r>
      <w:r w:rsidR="003018F3">
        <w:rPr>
          <w:lang w:val="en-GB"/>
        </w:rPr>
        <w:t xml:space="preserve"> roadmap to zero </w:t>
      </w:r>
      <w:proofErr w:type="gramStart"/>
      <w:r w:rsidR="003018F3">
        <w:rPr>
          <w:lang w:val="en-GB"/>
        </w:rPr>
        <w:t>emission mining</w:t>
      </w:r>
      <w:proofErr w:type="gramEnd"/>
      <w:r w:rsidR="003018F3">
        <w:rPr>
          <w:lang w:val="en-GB"/>
        </w:rPr>
        <w:t xml:space="preserve"> equipment, the R 9300 offers </w:t>
      </w:r>
      <w:r w:rsidR="005B1390">
        <w:rPr>
          <w:lang w:val="en-GB"/>
        </w:rPr>
        <w:t xml:space="preserve">optimal </w:t>
      </w:r>
      <w:r w:rsidR="00917553">
        <w:rPr>
          <w:lang w:val="en-GB"/>
        </w:rPr>
        <w:t xml:space="preserve">performance </w:t>
      </w:r>
      <w:r w:rsidR="00CC6EB7">
        <w:rPr>
          <w:lang w:val="en-GB"/>
        </w:rPr>
        <w:t>with</w:t>
      </w:r>
      <w:r w:rsidR="00917553">
        <w:rPr>
          <w:lang w:val="en-GB"/>
        </w:rPr>
        <w:t xml:space="preserve"> </w:t>
      </w:r>
      <w:r w:rsidR="003018F3">
        <w:rPr>
          <w:lang w:val="en-GB"/>
        </w:rPr>
        <w:t>reduce</w:t>
      </w:r>
      <w:r w:rsidR="00917553">
        <w:rPr>
          <w:lang w:val="en-GB"/>
        </w:rPr>
        <w:t>d</w:t>
      </w:r>
      <w:r w:rsidR="003018F3">
        <w:rPr>
          <w:lang w:val="en-GB"/>
        </w:rPr>
        <w:t xml:space="preserve"> fuel consumption and</w:t>
      </w:r>
      <w:r w:rsidR="00D132DC">
        <w:rPr>
          <w:lang w:val="en-GB"/>
        </w:rPr>
        <w:t xml:space="preserve"> emissions</w:t>
      </w:r>
      <w:r w:rsidR="00CC6EB7">
        <w:rPr>
          <w:lang w:val="en-GB"/>
        </w:rPr>
        <w:t>,</w:t>
      </w:r>
      <w:r w:rsidR="003018F3">
        <w:rPr>
          <w:lang w:val="en-GB"/>
        </w:rPr>
        <w:t xml:space="preserve"> improv</w:t>
      </w:r>
      <w:r w:rsidR="00CC6EB7">
        <w:rPr>
          <w:lang w:val="en-GB"/>
        </w:rPr>
        <w:t>ing</w:t>
      </w:r>
      <w:r w:rsidR="003018F3">
        <w:rPr>
          <w:lang w:val="en-GB"/>
        </w:rPr>
        <w:t xml:space="preserve"> efficiency of the overall machine. Liebherr Power Efficiency</w:t>
      </w:r>
      <w:r>
        <w:rPr>
          <w:lang w:val="en-GB"/>
        </w:rPr>
        <w:t xml:space="preserve">, available as standard on the R </w:t>
      </w:r>
      <w:proofErr w:type="gramStart"/>
      <w:r>
        <w:rPr>
          <w:lang w:val="en-GB"/>
        </w:rPr>
        <w:t>9300,</w:t>
      </w:r>
      <w:proofErr w:type="gramEnd"/>
      <w:r w:rsidR="003018F3">
        <w:rPr>
          <w:lang w:val="en-GB"/>
        </w:rPr>
        <w:t xml:space="preserve"> is a proprietary management system for the engine and hydraulic system controls which substantially reduce</w:t>
      </w:r>
      <w:r>
        <w:rPr>
          <w:lang w:val="en-GB"/>
        </w:rPr>
        <w:t>s</w:t>
      </w:r>
      <w:r w:rsidR="003018F3">
        <w:rPr>
          <w:lang w:val="en-GB"/>
        </w:rPr>
        <w:t xml:space="preserve"> fuel consumption without compromising the overall productivity of the machine, providing a low emission solution.</w:t>
      </w:r>
    </w:p>
    <w:p w14:paraId="314B33BA" w14:textId="7032945E" w:rsidR="003018F3" w:rsidRPr="00D049FD" w:rsidRDefault="003018F3" w:rsidP="00D049FD">
      <w:pPr>
        <w:pStyle w:val="Copytext11Pt"/>
        <w:rPr>
          <w:lang w:val="en-GB"/>
        </w:rPr>
      </w:pPr>
      <w:r>
        <w:rPr>
          <w:lang w:val="en-GB"/>
        </w:rPr>
        <w:t>The R 9300</w:t>
      </w:r>
      <w:r w:rsidR="00FC7C02">
        <w:rPr>
          <w:lang w:val="en-GB"/>
        </w:rPr>
        <w:t>’s</w:t>
      </w:r>
      <w:r>
        <w:rPr>
          <w:lang w:val="en-GB"/>
        </w:rPr>
        <w:t xml:space="preserve"> engine</w:t>
      </w:r>
      <w:r w:rsidR="005919D5">
        <w:rPr>
          <w:lang w:val="en-GB"/>
        </w:rPr>
        <w:t>s</w:t>
      </w:r>
      <w:r>
        <w:rPr>
          <w:lang w:val="en-GB"/>
        </w:rPr>
        <w:t xml:space="preserve"> </w:t>
      </w:r>
      <w:r w:rsidR="00FC7C02">
        <w:rPr>
          <w:lang w:val="en-GB"/>
        </w:rPr>
        <w:t>are</w:t>
      </w:r>
      <w:r>
        <w:rPr>
          <w:lang w:val="en-GB"/>
        </w:rPr>
        <w:t xml:space="preserve"> available in FCO and US EPA Tier 4 / EU Stage V (with SCR after-treatment technology). </w:t>
      </w:r>
      <w:bookmarkStart w:id="0" w:name="_Hlk113610211"/>
      <w:r>
        <w:rPr>
          <w:lang w:val="en-GB"/>
        </w:rPr>
        <w:t xml:space="preserve">Further, the R 9300 </w:t>
      </w:r>
      <w:proofErr w:type="gramStart"/>
      <w:r w:rsidR="005919D5">
        <w:rPr>
          <w:lang w:val="en-GB"/>
        </w:rPr>
        <w:t>can be configured</w:t>
      </w:r>
      <w:proofErr w:type="gramEnd"/>
      <w:r w:rsidR="005919D5">
        <w:rPr>
          <w:lang w:val="en-GB"/>
        </w:rPr>
        <w:t xml:space="preserve"> in</w:t>
      </w:r>
      <w:r>
        <w:rPr>
          <w:lang w:val="en-GB"/>
        </w:rPr>
        <w:t xml:space="preserve"> either diesel or electric drive, with the electric drive able to take advantage of the Liebherr cable </w:t>
      </w:r>
      <w:proofErr w:type="spellStart"/>
      <w:r>
        <w:rPr>
          <w:lang w:val="en-GB"/>
        </w:rPr>
        <w:t>reel</w:t>
      </w:r>
      <w:r w:rsidR="00585DD4">
        <w:rPr>
          <w:lang w:val="en-GB"/>
        </w:rPr>
        <w:t>er</w:t>
      </w:r>
      <w:proofErr w:type="spellEnd"/>
      <w:r>
        <w:rPr>
          <w:lang w:val="en-GB"/>
        </w:rPr>
        <w:t xml:space="preserve"> solution.</w:t>
      </w:r>
      <w:r w:rsidR="00585DD4">
        <w:rPr>
          <w:lang w:val="en-GB"/>
        </w:rPr>
        <w:t xml:space="preserve"> A fully autonomous solution with up to 300m of length, the cable </w:t>
      </w:r>
      <w:proofErr w:type="spellStart"/>
      <w:r w:rsidR="00585DD4">
        <w:rPr>
          <w:lang w:val="en-GB"/>
        </w:rPr>
        <w:t>reeler</w:t>
      </w:r>
      <w:proofErr w:type="spellEnd"/>
      <w:r w:rsidR="00585DD4">
        <w:rPr>
          <w:lang w:val="en-GB"/>
        </w:rPr>
        <w:t xml:space="preserve"> enables management of the cable during operation and provides better mobility of the machine, optimises safety, and reduces the number of crew required </w:t>
      </w:r>
      <w:r w:rsidR="00B97DE5">
        <w:rPr>
          <w:lang w:val="en-GB"/>
        </w:rPr>
        <w:t>for</w:t>
      </w:r>
      <w:r w:rsidR="00585DD4">
        <w:rPr>
          <w:lang w:val="en-GB"/>
        </w:rPr>
        <w:t xml:space="preserve"> cable handling.</w:t>
      </w:r>
      <w:bookmarkEnd w:id="0"/>
    </w:p>
    <w:p w14:paraId="1F1F4742" w14:textId="4423574C" w:rsidR="00D049FD" w:rsidRPr="00D049FD" w:rsidRDefault="00D132DC" w:rsidP="00D049FD">
      <w:pPr>
        <w:pStyle w:val="Copyhead11Pt"/>
        <w:rPr>
          <w:lang w:val="en-GB"/>
        </w:rPr>
      </w:pPr>
      <w:r>
        <w:rPr>
          <w:lang w:val="en-GB"/>
        </w:rPr>
        <w:t>Efficien</w:t>
      </w:r>
      <w:r w:rsidR="00274FD3">
        <w:rPr>
          <w:lang w:val="en-GB"/>
        </w:rPr>
        <w:t xml:space="preserve">cy </w:t>
      </w:r>
      <w:r>
        <w:rPr>
          <w:lang w:val="en-GB"/>
        </w:rPr>
        <w:t>by design</w:t>
      </w:r>
    </w:p>
    <w:p w14:paraId="37B23A46" w14:textId="54E6B887" w:rsidR="000E15C1" w:rsidRDefault="000E15C1" w:rsidP="00D049FD">
      <w:pPr>
        <w:pStyle w:val="Copytext11Pt"/>
        <w:rPr>
          <w:rFonts w:eastAsiaTheme="minorEastAsia"/>
          <w:lang w:val="en-GB"/>
        </w:rPr>
      </w:pPr>
      <w:r>
        <w:rPr>
          <w:rFonts w:eastAsiaTheme="minorEastAsia"/>
          <w:lang w:val="en-GB"/>
        </w:rPr>
        <w:t xml:space="preserve">Designed for all mining applications, the R 9300 is built </w:t>
      </w:r>
      <w:r w:rsidR="005919D5">
        <w:rPr>
          <w:rFonts w:eastAsiaTheme="minorEastAsia"/>
          <w:lang w:val="en-GB"/>
        </w:rPr>
        <w:t xml:space="preserve">for </w:t>
      </w:r>
      <w:r>
        <w:rPr>
          <w:rFonts w:eastAsiaTheme="minorEastAsia"/>
          <w:lang w:val="en-GB"/>
        </w:rPr>
        <w:t xml:space="preserve">60,000 hours design </w:t>
      </w:r>
      <w:proofErr w:type="gramStart"/>
      <w:r>
        <w:rPr>
          <w:rFonts w:eastAsiaTheme="minorEastAsia"/>
          <w:lang w:val="en-GB"/>
        </w:rPr>
        <w:t>life</w:t>
      </w:r>
      <w:r w:rsidR="005919D5">
        <w:rPr>
          <w:rFonts w:eastAsiaTheme="minorEastAsia"/>
          <w:lang w:val="en-GB"/>
        </w:rPr>
        <w:t xml:space="preserve"> which</w:t>
      </w:r>
      <w:proofErr w:type="gramEnd"/>
      <w:r w:rsidR="005919D5">
        <w:rPr>
          <w:rFonts w:eastAsiaTheme="minorEastAsia"/>
          <w:lang w:val="en-GB"/>
        </w:rPr>
        <w:t xml:space="preserve"> represents </w:t>
      </w:r>
      <w:r>
        <w:rPr>
          <w:rFonts w:eastAsiaTheme="minorEastAsia"/>
          <w:lang w:val="en-GB"/>
        </w:rPr>
        <w:t xml:space="preserve">an increase </w:t>
      </w:r>
      <w:r w:rsidR="005919D5">
        <w:rPr>
          <w:rFonts w:eastAsiaTheme="minorEastAsia"/>
          <w:lang w:val="en-GB"/>
        </w:rPr>
        <w:t xml:space="preserve">of </w:t>
      </w:r>
      <w:r>
        <w:rPr>
          <w:rFonts w:eastAsiaTheme="minorEastAsia"/>
          <w:lang w:val="en-GB"/>
        </w:rPr>
        <w:t xml:space="preserve">33% when compared to the R 9250 model. </w:t>
      </w:r>
      <w:r w:rsidR="0024223C">
        <w:rPr>
          <w:rFonts w:eastAsiaTheme="minorEastAsia"/>
          <w:lang w:val="en-GB"/>
        </w:rPr>
        <w:t>With component lifetime also aligned to this improved design life and strong parts commonality between the other Liebherr excavator models, the R 9300 offers ease of maintenance</w:t>
      </w:r>
      <w:r w:rsidR="005919D5">
        <w:rPr>
          <w:rFonts w:eastAsiaTheme="minorEastAsia"/>
          <w:lang w:val="en-GB"/>
        </w:rPr>
        <w:t xml:space="preserve"> for customers.</w:t>
      </w:r>
    </w:p>
    <w:p w14:paraId="4FCB2DA3" w14:textId="6B91E84E" w:rsidR="0024223C" w:rsidRDefault="0024223C" w:rsidP="00D049FD">
      <w:pPr>
        <w:pStyle w:val="Copytext11Pt"/>
        <w:rPr>
          <w:rFonts w:eastAsiaTheme="minorEastAsia"/>
          <w:lang w:val="en-GB"/>
        </w:rPr>
      </w:pPr>
      <w:r>
        <w:rPr>
          <w:rFonts w:eastAsiaTheme="minorEastAsia"/>
          <w:lang w:val="en-GB"/>
        </w:rPr>
        <w:t xml:space="preserve">The lean design development of the R 9300, including </w:t>
      </w:r>
      <w:r w:rsidR="00D132DC">
        <w:rPr>
          <w:rFonts w:eastAsiaTheme="minorEastAsia"/>
          <w:lang w:val="en-GB"/>
        </w:rPr>
        <w:t>components from the existing portfolio</w:t>
      </w:r>
      <w:r w:rsidR="00CC6EB7">
        <w:rPr>
          <w:rFonts w:eastAsiaTheme="minorEastAsia"/>
          <w:lang w:val="en-GB"/>
        </w:rPr>
        <w:t>,</w:t>
      </w:r>
      <w:r w:rsidR="002F0812">
        <w:rPr>
          <w:rFonts w:eastAsiaTheme="minorEastAsia"/>
          <w:lang w:val="en-GB"/>
        </w:rPr>
        <w:t xml:space="preserve"> </w:t>
      </w:r>
      <w:r>
        <w:rPr>
          <w:rFonts w:eastAsiaTheme="minorEastAsia"/>
          <w:lang w:val="en-GB"/>
        </w:rPr>
        <w:t>promotes machine effectiveness and efficiency in performanc</w:t>
      </w:r>
      <w:bookmarkStart w:id="1" w:name="_GoBack"/>
      <w:bookmarkEnd w:id="1"/>
      <w:r>
        <w:rPr>
          <w:rFonts w:eastAsiaTheme="minorEastAsia"/>
          <w:lang w:val="en-GB"/>
        </w:rPr>
        <w:t>e</w:t>
      </w:r>
      <w:r w:rsidR="00D132DC">
        <w:rPr>
          <w:rFonts w:eastAsiaTheme="minorEastAsia"/>
          <w:lang w:val="en-GB"/>
        </w:rPr>
        <w:t xml:space="preserve"> while reducing life cycle costs</w:t>
      </w:r>
      <w:r>
        <w:rPr>
          <w:rFonts w:eastAsiaTheme="minorEastAsia"/>
          <w:lang w:val="en-GB"/>
        </w:rPr>
        <w:t>.</w:t>
      </w:r>
    </w:p>
    <w:p w14:paraId="6464E076" w14:textId="4667462B" w:rsidR="00D049FD" w:rsidRDefault="000E15C1" w:rsidP="000E15C1">
      <w:pPr>
        <w:pStyle w:val="Copyhead11Pt"/>
      </w:pPr>
      <w:r>
        <w:t>New attachment design</w:t>
      </w:r>
    </w:p>
    <w:p w14:paraId="61748AAA" w14:textId="604D401F" w:rsidR="0006797A" w:rsidRDefault="000E15C1" w:rsidP="009A3D17">
      <w:pPr>
        <w:pStyle w:val="Copytext11Pt"/>
        <w:rPr>
          <w:lang w:val="en-GB"/>
        </w:rPr>
      </w:pPr>
      <w:r>
        <w:rPr>
          <w:lang w:val="en-GB"/>
        </w:rPr>
        <w:t>The R 9300 will introduce a new attachment design with serial installation of high-performance components</w:t>
      </w:r>
      <w:r w:rsidR="00FC7C02">
        <w:rPr>
          <w:lang w:val="en-GB"/>
        </w:rPr>
        <w:t>,</w:t>
      </w:r>
      <w:r>
        <w:rPr>
          <w:lang w:val="en-GB"/>
        </w:rPr>
        <w:t xml:space="preserve"> including aluminium </w:t>
      </w:r>
      <w:proofErr w:type="gramStart"/>
      <w:r>
        <w:rPr>
          <w:lang w:val="en-GB"/>
        </w:rPr>
        <w:t>covers</w:t>
      </w:r>
      <w:r w:rsidR="00D132DC">
        <w:rPr>
          <w:lang w:val="en-GB"/>
        </w:rPr>
        <w:t xml:space="preserve"> </w:t>
      </w:r>
      <w:r w:rsidR="00CC6EB7">
        <w:rPr>
          <w:lang w:val="en-GB"/>
        </w:rPr>
        <w:t xml:space="preserve">and </w:t>
      </w:r>
      <w:r w:rsidR="00D132DC">
        <w:t>new stick</w:t>
      </w:r>
      <w:proofErr w:type="gramEnd"/>
      <w:r w:rsidR="00D132DC">
        <w:t xml:space="preserve"> and boom design</w:t>
      </w:r>
      <w:r w:rsidR="00CC6EB7">
        <w:t xml:space="preserve">, which </w:t>
      </w:r>
      <w:r w:rsidR="00D132DC">
        <w:t>reduce</w:t>
      </w:r>
      <w:r w:rsidR="00CC6EB7">
        <w:t>s the</w:t>
      </w:r>
      <w:r w:rsidR="00D132DC">
        <w:t xml:space="preserve"> equipment</w:t>
      </w:r>
      <w:r w:rsidR="00CC6EB7">
        <w:t>’s</w:t>
      </w:r>
      <w:r w:rsidR="00D132DC">
        <w:t xml:space="preserve"> overall weight</w:t>
      </w:r>
      <w:r>
        <w:rPr>
          <w:lang w:val="en-GB"/>
        </w:rPr>
        <w:t>.</w:t>
      </w:r>
    </w:p>
    <w:p w14:paraId="02FBB2F2" w14:textId="6E1F4AFC" w:rsidR="000E15C1" w:rsidRDefault="000E15C1" w:rsidP="009A3D17">
      <w:pPr>
        <w:pStyle w:val="Copytext11Pt"/>
        <w:rPr>
          <w:lang w:val="en-GB"/>
        </w:rPr>
      </w:pPr>
      <w:r>
        <w:rPr>
          <w:lang w:val="en-GB"/>
        </w:rPr>
        <w:t>In standard backhoe configuration, the R 9300 comes with a 16.5 m</w:t>
      </w:r>
      <w:r w:rsidRPr="000E15C1">
        <w:rPr>
          <w:vertAlign w:val="superscript"/>
          <w:lang w:val="en-GB"/>
        </w:rPr>
        <w:t>3</w:t>
      </w:r>
      <w:r>
        <w:rPr>
          <w:lang w:val="en-GB"/>
        </w:rPr>
        <w:t xml:space="preserve"> / 21.6 yd</w:t>
      </w:r>
      <w:r w:rsidRPr="000E15C1">
        <w:rPr>
          <w:vertAlign w:val="superscript"/>
          <w:lang w:val="en-GB"/>
        </w:rPr>
        <w:t>3</w:t>
      </w:r>
      <w:r>
        <w:rPr>
          <w:lang w:val="en-GB"/>
        </w:rPr>
        <w:t xml:space="preserve"> bucket to deliver an ideal truck/shovel match with Liebherr mining trucks. The excavator loads 180-tonne trucks in </w:t>
      </w:r>
      <w:proofErr w:type="gramStart"/>
      <w:r>
        <w:rPr>
          <w:lang w:val="en-GB"/>
        </w:rPr>
        <w:t>7</w:t>
      </w:r>
      <w:proofErr w:type="gramEnd"/>
      <w:r>
        <w:rPr>
          <w:lang w:val="en-GB"/>
        </w:rPr>
        <w:t xml:space="preserve"> passes, 130-tonne trucks in 5 passes, and 100-tonne trucks in 4 passes.</w:t>
      </w:r>
      <w:r w:rsidR="002F0812">
        <w:rPr>
          <w:lang w:val="en-GB"/>
        </w:rPr>
        <w:t xml:space="preserve"> </w:t>
      </w:r>
      <w:r>
        <w:rPr>
          <w:lang w:val="en-GB"/>
        </w:rPr>
        <w:t>Also available in face shovel configuration equipped with a 16 m</w:t>
      </w:r>
      <w:r w:rsidRPr="000E15C1">
        <w:rPr>
          <w:vertAlign w:val="superscript"/>
          <w:lang w:val="en-GB"/>
        </w:rPr>
        <w:t>3</w:t>
      </w:r>
      <w:r>
        <w:rPr>
          <w:lang w:val="en-GB"/>
        </w:rPr>
        <w:t xml:space="preserve"> / 20.9 yd</w:t>
      </w:r>
      <w:r w:rsidRPr="000E15C1">
        <w:rPr>
          <w:vertAlign w:val="superscript"/>
          <w:lang w:val="en-GB"/>
        </w:rPr>
        <w:t>3</w:t>
      </w:r>
      <w:r>
        <w:rPr>
          <w:lang w:val="en-GB"/>
        </w:rPr>
        <w:t xml:space="preserve"> shovel, the R 9300 </w:t>
      </w:r>
      <w:proofErr w:type="gramStart"/>
      <w:r>
        <w:rPr>
          <w:lang w:val="en-GB"/>
        </w:rPr>
        <w:t>is suitably matched</w:t>
      </w:r>
      <w:proofErr w:type="gramEnd"/>
      <w:r>
        <w:rPr>
          <w:lang w:val="en-GB"/>
        </w:rPr>
        <w:t xml:space="preserve"> with </w:t>
      </w:r>
      <w:r w:rsidR="002F0812">
        <w:rPr>
          <w:lang w:val="en-GB"/>
        </w:rPr>
        <w:t xml:space="preserve">180-tonne, 130-tonne, and </w:t>
      </w:r>
      <w:r>
        <w:rPr>
          <w:lang w:val="en-GB"/>
        </w:rPr>
        <w:t>100-tonne haul trucks.</w:t>
      </w:r>
    </w:p>
    <w:p w14:paraId="1935B780" w14:textId="10EA8E18" w:rsidR="0024223C" w:rsidRDefault="00274FD3" w:rsidP="0024223C">
      <w:pPr>
        <w:pStyle w:val="Copyhead11Pt"/>
      </w:pPr>
      <w:r>
        <w:t xml:space="preserve">Comfort and safety: </w:t>
      </w:r>
      <w:r w:rsidR="0024223C">
        <w:t>Latest cabin generation</w:t>
      </w:r>
    </w:p>
    <w:p w14:paraId="561D362A" w14:textId="72ACAC65" w:rsidR="0024223C" w:rsidRPr="00D049FD" w:rsidRDefault="0024223C" w:rsidP="009A3D17">
      <w:pPr>
        <w:pStyle w:val="Copytext11Pt"/>
        <w:rPr>
          <w:lang w:val="en-GB"/>
        </w:rPr>
      </w:pPr>
      <w:r>
        <w:rPr>
          <w:lang w:val="en-GB"/>
        </w:rPr>
        <w:t>Integrating the latest cabin generation, the R 9300’s cabin offers first-class comfort and safety for operators</w:t>
      </w:r>
      <w:r w:rsidR="002F0812">
        <w:rPr>
          <w:lang w:val="en-GB"/>
        </w:rPr>
        <w:t xml:space="preserve"> through</w:t>
      </w:r>
      <w:r>
        <w:rPr>
          <w:lang w:val="en-GB"/>
        </w:rPr>
        <w:t xml:space="preserve"> enhanced cabin ergonomics as well as large touchscreens and a new control panel design</w:t>
      </w:r>
      <w:r w:rsidR="002F0812">
        <w:rPr>
          <w:lang w:val="en-GB"/>
        </w:rPr>
        <w:t>.</w:t>
      </w:r>
    </w:p>
    <w:p w14:paraId="29DB865C" w14:textId="77777777" w:rsidR="00D049FD" w:rsidRPr="00D049FD" w:rsidRDefault="00D049FD" w:rsidP="00D049FD">
      <w:pPr>
        <w:pStyle w:val="BoilerplateCopyhead9Pt"/>
        <w:rPr>
          <w:lang w:val="en-GB"/>
        </w:rPr>
      </w:pPr>
      <w:r w:rsidRPr="00D049FD">
        <w:rPr>
          <w:lang w:val="en-GB"/>
        </w:rPr>
        <w:lastRenderedPageBreak/>
        <w:t>About the Liebherr Group</w:t>
      </w:r>
    </w:p>
    <w:p w14:paraId="65BE39A8" w14:textId="77777777" w:rsidR="00D049FD" w:rsidRPr="00D049FD" w:rsidRDefault="00D049FD" w:rsidP="00D049FD">
      <w:pPr>
        <w:pStyle w:val="BoilerplateCopytext9Pt"/>
        <w:rPr>
          <w:lang w:val="en-GB"/>
        </w:rPr>
      </w:pPr>
      <w:r w:rsidRPr="00D049FD">
        <w:rPr>
          <w:lang w:val="en-GB"/>
        </w:rPr>
        <w:t xml:space="preserve">The Liebherr Group is a family-run technology company with a highly diversified product portfolio. The company is one of the largest construction equipment manufacturers in the world. It also provides </w:t>
      </w:r>
      <w:proofErr w:type="gramStart"/>
      <w:r w:rsidRPr="00D049FD">
        <w:rPr>
          <w:lang w:val="en-GB"/>
        </w:rPr>
        <w:t>high-quality</w:t>
      </w:r>
      <w:proofErr w:type="gramEnd"/>
      <w:r w:rsidRPr="00D049FD">
        <w:rPr>
          <w:lang w:val="en-GB"/>
        </w:rPr>
        <w:t xml:space="preserve"> and user-oriented products and services in a wide range of other areas. The Liebherr Group includes over 140 companies across all continents. In 2021, it employed more than 49,000 staff and achieved combined revenues of over 11.6 billion euros. Liebherr was founded in </w:t>
      </w:r>
      <w:proofErr w:type="spellStart"/>
      <w:r w:rsidRPr="00D049FD">
        <w:rPr>
          <w:lang w:val="en-GB"/>
        </w:rPr>
        <w:t>Kirchdorf</w:t>
      </w:r>
      <w:proofErr w:type="spellEnd"/>
      <w:r w:rsidRPr="00D049FD">
        <w:rPr>
          <w:lang w:val="en-GB"/>
        </w:rPr>
        <w:t xml:space="preserve"> </w:t>
      </w:r>
      <w:proofErr w:type="gramStart"/>
      <w:r w:rsidRPr="00D049FD">
        <w:rPr>
          <w:lang w:val="en-GB"/>
        </w:rPr>
        <w:t>an</w:t>
      </w:r>
      <w:proofErr w:type="gramEnd"/>
      <w:r w:rsidRPr="00D049FD">
        <w:rPr>
          <w:lang w:val="en-GB"/>
        </w:rPr>
        <w:t xml:space="preserve"> der </w:t>
      </w:r>
      <w:proofErr w:type="spellStart"/>
      <w:r w:rsidRPr="00D049FD">
        <w:rPr>
          <w:lang w:val="en-GB"/>
        </w:rPr>
        <w:t>Iller</w:t>
      </w:r>
      <w:proofErr w:type="spellEnd"/>
      <w:r w:rsidRPr="00D049FD">
        <w:rPr>
          <w:lang w:val="en-GB"/>
        </w:rPr>
        <w:t xml:space="preserve"> in Southern Germany in 1949. Since then, the employees have been pursuing the goal of achieving continuous technological innovation, and bringing industry-leading solutions to its customers.</w:t>
      </w:r>
    </w:p>
    <w:p w14:paraId="5F00AC8D" w14:textId="6FA770C6" w:rsidR="00FC7C02" w:rsidRPr="00B349D9" w:rsidRDefault="007E7FC6" w:rsidP="00B349D9">
      <w:pPr>
        <w:pStyle w:val="Copyhead11Pt"/>
        <w:rPr>
          <w:lang w:val="en-GB"/>
        </w:rPr>
      </w:pPr>
      <w:r w:rsidRPr="00D049FD">
        <w:rPr>
          <w:lang w:val="en-GB"/>
        </w:rPr>
        <w:t>Imag</w:t>
      </w:r>
      <w:r w:rsidR="00D049FD" w:rsidRPr="00D049FD">
        <w:rPr>
          <w:lang w:val="en-GB"/>
        </w:rPr>
        <w:t>e</w:t>
      </w:r>
      <w:r w:rsidR="0006797A">
        <w:rPr>
          <w:lang w:val="en-GB"/>
        </w:rPr>
        <w:t>s</w:t>
      </w:r>
    </w:p>
    <w:p w14:paraId="179DB9C1" w14:textId="005ADB2D" w:rsidR="00B349D9" w:rsidRDefault="00B349D9" w:rsidP="009A3D17">
      <w:pPr>
        <w:pStyle w:val="Caption9Pt"/>
      </w:pPr>
      <w:r>
        <w:rPr>
          <w:noProof/>
          <w:lang w:val="de-DE" w:eastAsia="zh-CN"/>
        </w:rPr>
        <w:drawing>
          <wp:inline distT="0" distB="0" distL="0" distR="0" wp14:anchorId="38970D0A" wp14:editId="15DBFB40">
            <wp:extent cx="2519680" cy="167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9680" cy="1679575"/>
                    </a:xfrm>
                    <a:prstGeom prst="rect">
                      <a:avLst/>
                    </a:prstGeom>
                    <a:noFill/>
                    <a:ln>
                      <a:noFill/>
                    </a:ln>
                  </pic:spPr>
                </pic:pic>
              </a:graphicData>
            </a:graphic>
          </wp:inline>
        </w:drawing>
      </w:r>
    </w:p>
    <w:p w14:paraId="465574A9" w14:textId="36DF0FEC" w:rsidR="009A3D17" w:rsidRDefault="004F5777" w:rsidP="009A3D17">
      <w:pPr>
        <w:pStyle w:val="Caption9Pt"/>
      </w:pPr>
      <w:r w:rsidRPr="004F5777">
        <w:t>Liebherr-r9300-mining-excavator</w:t>
      </w:r>
      <w:r w:rsidR="000163E4">
        <w:t>.jpg</w:t>
      </w:r>
      <w:r>
        <w:br/>
      </w:r>
      <w:r w:rsidR="001C55C7" w:rsidRPr="00FC7C02">
        <w:t xml:space="preserve">Liebherr has unveiled the R 9300 </w:t>
      </w:r>
      <w:r w:rsidR="00F46A23" w:rsidRPr="00FC7C02">
        <w:t>250-tonne class</w:t>
      </w:r>
      <w:r w:rsidR="001C55C7" w:rsidRPr="00FC7C02">
        <w:t xml:space="preserve"> hydraulic excavator for the first time at </w:t>
      </w:r>
      <w:proofErr w:type="spellStart"/>
      <w:r w:rsidR="001C55C7" w:rsidRPr="00FC7C02">
        <w:t>Bauma</w:t>
      </w:r>
      <w:proofErr w:type="spellEnd"/>
      <w:r w:rsidR="001C55C7" w:rsidRPr="00FC7C02">
        <w:t xml:space="preserve"> 2022.</w:t>
      </w:r>
    </w:p>
    <w:p w14:paraId="7312778A" w14:textId="77777777" w:rsidR="00B349D9" w:rsidRPr="00FC7C02" w:rsidRDefault="00B349D9" w:rsidP="009A3D17">
      <w:pPr>
        <w:pStyle w:val="Caption9Pt"/>
      </w:pPr>
    </w:p>
    <w:p w14:paraId="5A24A24D" w14:textId="7ACD4399" w:rsidR="00FC7C02" w:rsidRDefault="00B349D9" w:rsidP="009A3D17">
      <w:pPr>
        <w:pStyle w:val="Caption9Pt"/>
        <w:rPr>
          <w:highlight w:val="yellow"/>
        </w:rPr>
      </w:pPr>
      <w:r>
        <w:rPr>
          <w:noProof/>
          <w:lang w:val="de-DE" w:eastAsia="zh-CN"/>
        </w:rPr>
        <w:drawing>
          <wp:inline distT="0" distB="0" distL="0" distR="0" wp14:anchorId="2FA74B9B" wp14:editId="400C3913">
            <wp:extent cx="2519680" cy="167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9680" cy="1679575"/>
                    </a:xfrm>
                    <a:prstGeom prst="rect">
                      <a:avLst/>
                    </a:prstGeom>
                    <a:noFill/>
                    <a:ln>
                      <a:noFill/>
                    </a:ln>
                  </pic:spPr>
                </pic:pic>
              </a:graphicData>
            </a:graphic>
          </wp:inline>
        </w:drawing>
      </w:r>
    </w:p>
    <w:p w14:paraId="75F9B924" w14:textId="0574D14D" w:rsidR="009A3D17" w:rsidRPr="00D049FD" w:rsidRDefault="004F5777" w:rsidP="009A3D17">
      <w:pPr>
        <w:pStyle w:val="Caption9Pt"/>
      </w:pPr>
      <w:proofErr w:type="gramStart"/>
      <w:r w:rsidRPr="004F5777">
        <w:t>liebherr-r9300-technology</w:t>
      </w:r>
      <w:r w:rsidR="008D70BE" w:rsidRPr="004F5777">
        <w:t>.jpg</w:t>
      </w:r>
      <w:proofErr w:type="gramEnd"/>
      <w:r w:rsidR="008D70BE" w:rsidRPr="00D049FD">
        <w:br/>
      </w:r>
      <w:r w:rsidR="00F46A23" w:rsidRPr="00FC7C02">
        <w:t>The R 9300 Generation 8 excavator encompasses Liebherr Mining’s most advanced design principles and technology platforms.</w:t>
      </w:r>
    </w:p>
    <w:p w14:paraId="2E71D040" w14:textId="77777777" w:rsidR="008D70BE" w:rsidRPr="00D049FD" w:rsidRDefault="00A64335" w:rsidP="008D70BE">
      <w:pPr>
        <w:pStyle w:val="Copyhead11Pt"/>
        <w:rPr>
          <w:lang w:val="en-GB"/>
        </w:rPr>
      </w:pPr>
      <w:r w:rsidRPr="00D049FD">
        <w:rPr>
          <w:lang w:val="en-GB"/>
        </w:rPr>
        <w:t>Contact</w:t>
      </w:r>
    </w:p>
    <w:p w14:paraId="31312A1C" w14:textId="74BDE9CE" w:rsidR="00B349D9" w:rsidRDefault="00D049FD" w:rsidP="00D049FD">
      <w:pPr>
        <w:pStyle w:val="Copytext11Pt"/>
        <w:rPr>
          <w:rFonts w:cs="Arial"/>
          <w:color w:val="000000"/>
          <w:shd w:val="clear" w:color="auto" w:fill="FFFFFF"/>
          <w:lang w:val="en-GB"/>
        </w:rPr>
      </w:pPr>
      <w:r w:rsidRPr="00D049FD">
        <w:rPr>
          <w:lang w:val="en-GB"/>
        </w:rPr>
        <w:t>Swann Blaise</w:t>
      </w:r>
      <w:r w:rsidRPr="00D049FD">
        <w:rPr>
          <w:lang w:val="en-GB"/>
        </w:rPr>
        <w:br/>
      </w:r>
      <w:r w:rsidRPr="00D049FD">
        <w:rPr>
          <w:rFonts w:cs="Arial"/>
          <w:color w:val="000000"/>
          <w:shd w:val="clear" w:color="auto" w:fill="FFFFFF"/>
          <w:lang w:val="en-GB"/>
        </w:rPr>
        <w:t>Divisional General Manager: Marketing &amp; Business Intelligence</w:t>
      </w:r>
      <w:r w:rsidRPr="00D049FD">
        <w:rPr>
          <w:lang w:val="en-GB"/>
        </w:rPr>
        <w:br/>
        <w:t>Tele</w:t>
      </w:r>
      <w:r w:rsidRPr="00D049FD">
        <w:rPr>
          <w:rFonts w:cs="Arial"/>
          <w:color w:val="000000"/>
          <w:shd w:val="clear" w:color="auto" w:fill="FFFFFF"/>
          <w:lang w:val="en-GB"/>
        </w:rPr>
        <w:t xml:space="preserve">phone: </w:t>
      </w:r>
      <w:hyperlink r:id="rId13" w:history="1">
        <w:r w:rsidRPr="00D049FD">
          <w:rPr>
            <w:lang w:val="en-GB"/>
          </w:rPr>
          <w:t>+1 757 928 2239</w:t>
        </w:r>
      </w:hyperlink>
      <w:r w:rsidRPr="00D049FD">
        <w:rPr>
          <w:rFonts w:cs="Arial"/>
          <w:color w:val="000000"/>
          <w:shd w:val="clear" w:color="auto" w:fill="FFFFFF"/>
          <w:lang w:val="en-GB"/>
        </w:rPr>
        <w:br/>
        <w:t xml:space="preserve">Email: </w:t>
      </w:r>
      <w:hyperlink r:id="rId14" w:history="1">
        <w:r w:rsidR="00B349D9" w:rsidRPr="00731C2F">
          <w:rPr>
            <w:rStyle w:val="Hyperlink"/>
            <w:rFonts w:cs="Arial"/>
            <w:shd w:val="clear" w:color="auto" w:fill="FFFFFF"/>
            <w:lang w:val="en-GB"/>
          </w:rPr>
          <w:t>swann.blaise@liebherr.com</w:t>
        </w:r>
      </w:hyperlink>
    </w:p>
    <w:p w14:paraId="42835A29" w14:textId="77777777" w:rsidR="00B349D9" w:rsidRDefault="00B349D9">
      <w:pPr>
        <w:rPr>
          <w:rFonts w:ascii="Arial" w:eastAsia="Times New Roman" w:hAnsi="Arial" w:cs="Arial"/>
          <w:color w:val="000000"/>
          <w:szCs w:val="18"/>
          <w:shd w:val="clear" w:color="auto" w:fill="FFFFFF"/>
          <w:lang w:eastAsia="de-DE"/>
        </w:rPr>
      </w:pPr>
      <w:r>
        <w:rPr>
          <w:rFonts w:cs="Arial"/>
          <w:color w:val="000000"/>
          <w:shd w:val="clear" w:color="auto" w:fill="FFFFFF"/>
        </w:rPr>
        <w:br w:type="page"/>
      </w:r>
    </w:p>
    <w:p w14:paraId="73DE4D0D" w14:textId="05D37C6F" w:rsidR="008D70BE" w:rsidRPr="00D049FD" w:rsidRDefault="008D70BE" w:rsidP="008D70BE">
      <w:pPr>
        <w:pStyle w:val="Copyhead11Pt"/>
        <w:rPr>
          <w:lang w:val="en-GB"/>
        </w:rPr>
      </w:pPr>
      <w:r w:rsidRPr="00D049FD">
        <w:rPr>
          <w:lang w:val="en-GB"/>
        </w:rPr>
        <w:lastRenderedPageBreak/>
        <w:t>Published by</w:t>
      </w:r>
    </w:p>
    <w:p w14:paraId="323EEB1A" w14:textId="6DC6CD98" w:rsidR="00B81ED6" w:rsidRPr="00D049FD" w:rsidRDefault="00D049FD" w:rsidP="00D049FD">
      <w:pPr>
        <w:pStyle w:val="Copytext11Pt"/>
        <w:rPr>
          <w:lang w:val="en-GB"/>
        </w:rPr>
      </w:pPr>
      <w:r w:rsidRPr="00D049FD">
        <w:rPr>
          <w:lang w:val="en-GB"/>
        </w:rPr>
        <w:t>Liebherr-Mining Equipment Colmar SAS</w:t>
      </w:r>
      <w:r w:rsidRPr="00D049FD">
        <w:rPr>
          <w:lang w:val="en-GB"/>
        </w:rPr>
        <w:br/>
        <w:t>Colmar / France</w:t>
      </w:r>
      <w:r w:rsidRPr="00D049FD">
        <w:rPr>
          <w:lang w:val="en-GB"/>
        </w:rPr>
        <w:br/>
      </w:r>
      <w:hyperlink r:id="rId15" w:history="1">
        <w:r w:rsidRPr="00D049FD">
          <w:rPr>
            <w:rStyle w:val="Hyperlink"/>
            <w:color w:val="auto"/>
            <w:u w:val="none"/>
            <w:lang w:val="en-GB"/>
          </w:rPr>
          <w:t>www.liebherr.com</w:t>
        </w:r>
      </w:hyperlink>
    </w:p>
    <w:sectPr w:rsidR="00B81ED6" w:rsidRPr="00D049FD"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B378A" w14:textId="77777777" w:rsidR="00086447" w:rsidRDefault="00086447" w:rsidP="00B81ED6">
      <w:pPr>
        <w:spacing w:after="0" w:line="240" w:lineRule="auto"/>
      </w:pPr>
      <w:r>
        <w:separator/>
      </w:r>
    </w:p>
  </w:endnote>
  <w:endnote w:type="continuationSeparator" w:id="0">
    <w:p w14:paraId="5F9B434C" w14:textId="77777777" w:rsidR="00086447" w:rsidRDefault="0008644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32C86" w14:textId="2054250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163E4">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163E4">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163E4">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0163E4">
      <w:rPr>
        <w:rFonts w:ascii="Arial" w:hAnsi="Arial" w:cs="Arial"/>
      </w:rPr>
      <w:fldChar w:fldCharType="separate"/>
    </w:r>
    <w:r w:rsidR="000163E4">
      <w:rPr>
        <w:rFonts w:ascii="Arial" w:hAnsi="Arial" w:cs="Arial"/>
        <w:noProof/>
      </w:rPr>
      <w:t>3</w:t>
    </w:r>
    <w:r w:rsidR="000163E4" w:rsidRPr="0093605C">
      <w:rPr>
        <w:rFonts w:ascii="Arial" w:hAnsi="Arial" w:cs="Arial"/>
        <w:noProof/>
      </w:rPr>
      <w:t>/</w:t>
    </w:r>
    <w:r w:rsidR="000163E4">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28970" w14:textId="77777777" w:rsidR="00086447" w:rsidRDefault="00086447" w:rsidP="00B81ED6">
      <w:pPr>
        <w:spacing w:after="0" w:line="240" w:lineRule="auto"/>
      </w:pPr>
      <w:r>
        <w:separator/>
      </w:r>
    </w:p>
  </w:footnote>
  <w:footnote w:type="continuationSeparator" w:id="0">
    <w:p w14:paraId="4500219E" w14:textId="77777777" w:rsidR="00086447" w:rsidRDefault="0008644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54103" w14:textId="77777777" w:rsidR="00E847CC" w:rsidRDefault="00E847CC">
    <w:pPr>
      <w:pStyle w:val="Kopfzeile"/>
    </w:pPr>
    <w:r>
      <w:tab/>
    </w:r>
    <w:r>
      <w:tab/>
    </w:r>
    <w:r>
      <w:ptab w:relativeTo="margin" w:alignment="right" w:leader="none"/>
    </w:r>
    <w:r>
      <w:rPr>
        <w:noProof/>
        <w:lang w:val="de-DE"/>
      </w:rPr>
      <w:drawing>
        <wp:inline distT="0" distB="0" distL="0" distR="0" wp14:anchorId="2302183A" wp14:editId="22683CF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E2BC92F"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665F1724"/>
    <w:multiLevelType w:val="hybridMultilevel"/>
    <w:tmpl w:val="F430592E"/>
    <w:lvl w:ilvl="0" w:tplc="C8226E18">
      <w:start w:val="1"/>
      <w:numFmt w:val="bullet"/>
      <w:lvlText w:val="—"/>
      <w:lvlJc w:val="left"/>
      <w:pPr>
        <w:tabs>
          <w:tab w:val="num" w:pos="720"/>
        </w:tabs>
        <w:ind w:left="720" w:hanging="360"/>
      </w:pPr>
      <w:rPr>
        <w:rFonts w:ascii="Liebherr Text Office" w:hAnsi="Liebherr Text Office" w:hint="default"/>
      </w:rPr>
    </w:lvl>
    <w:lvl w:ilvl="1" w:tplc="EE9445BE" w:tentative="1">
      <w:start w:val="1"/>
      <w:numFmt w:val="bullet"/>
      <w:lvlText w:val="—"/>
      <w:lvlJc w:val="left"/>
      <w:pPr>
        <w:tabs>
          <w:tab w:val="num" w:pos="1440"/>
        </w:tabs>
        <w:ind w:left="1440" w:hanging="360"/>
      </w:pPr>
      <w:rPr>
        <w:rFonts w:ascii="Liebherr Text Office" w:hAnsi="Liebherr Text Office" w:hint="default"/>
      </w:rPr>
    </w:lvl>
    <w:lvl w:ilvl="2" w:tplc="E5CC73BA">
      <w:start w:val="1"/>
      <w:numFmt w:val="bullet"/>
      <w:lvlText w:val="—"/>
      <w:lvlJc w:val="left"/>
      <w:pPr>
        <w:tabs>
          <w:tab w:val="num" w:pos="2160"/>
        </w:tabs>
        <w:ind w:left="2160" w:hanging="360"/>
      </w:pPr>
      <w:rPr>
        <w:rFonts w:ascii="Liebherr Text Office" w:hAnsi="Liebherr Text Office" w:hint="default"/>
      </w:rPr>
    </w:lvl>
    <w:lvl w:ilvl="3" w:tplc="0B449644" w:tentative="1">
      <w:start w:val="1"/>
      <w:numFmt w:val="bullet"/>
      <w:lvlText w:val="—"/>
      <w:lvlJc w:val="left"/>
      <w:pPr>
        <w:tabs>
          <w:tab w:val="num" w:pos="2880"/>
        </w:tabs>
        <w:ind w:left="2880" w:hanging="360"/>
      </w:pPr>
      <w:rPr>
        <w:rFonts w:ascii="Liebherr Text Office" w:hAnsi="Liebherr Text Office" w:hint="default"/>
      </w:rPr>
    </w:lvl>
    <w:lvl w:ilvl="4" w:tplc="197AC96C" w:tentative="1">
      <w:start w:val="1"/>
      <w:numFmt w:val="bullet"/>
      <w:lvlText w:val="—"/>
      <w:lvlJc w:val="left"/>
      <w:pPr>
        <w:tabs>
          <w:tab w:val="num" w:pos="3600"/>
        </w:tabs>
        <w:ind w:left="3600" w:hanging="360"/>
      </w:pPr>
      <w:rPr>
        <w:rFonts w:ascii="Liebherr Text Office" w:hAnsi="Liebherr Text Office" w:hint="default"/>
      </w:rPr>
    </w:lvl>
    <w:lvl w:ilvl="5" w:tplc="DC74EB1E" w:tentative="1">
      <w:start w:val="1"/>
      <w:numFmt w:val="bullet"/>
      <w:lvlText w:val="—"/>
      <w:lvlJc w:val="left"/>
      <w:pPr>
        <w:tabs>
          <w:tab w:val="num" w:pos="4320"/>
        </w:tabs>
        <w:ind w:left="4320" w:hanging="360"/>
      </w:pPr>
      <w:rPr>
        <w:rFonts w:ascii="Liebherr Text Office" w:hAnsi="Liebherr Text Office" w:hint="default"/>
      </w:rPr>
    </w:lvl>
    <w:lvl w:ilvl="6" w:tplc="6EE82CC4" w:tentative="1">
      <w:start w:val="1"/>
      <w:numFmt w:val="bullet"/>
      <w:lvlText w:val="—"/>
      <w:lvlJc w:val="left"/>
      <w:pPr>
        <w:tabs>
          <w:tab w:val="num" w:pos="5040"/>
        </w:tabs>
        <w:ind w:left="5040" w:hanging="360"/>
      </w:pPr>
      <w:rPr>
        <w:rFonts w:ascii="Liebherr Text Office" w:hAnsi="Liebherr Text Office" w:hint="default"/>
      </w:rPr>
    </w:lvl>
    <w:lvl w:ilvl="7" w:tplc="BD48EEBC" w:tentative="1">
      <w:start w:val="1"/>
      <w:numFmt w:val="bullet"/>
      <w:lvlText w:val="—"/>
      <w:lvlJc w:val="left"/>
      <w:pPr>
        <w:tabs>
          <w:tab w:val="num" w:pos="5760"/>
        </w:tabs>
        <w:ind w:left="5760" w:hanging="360"/>
      </w:pPr>
      <w:rPr>
        <w:rFonts w:ascii="Liebherr Text Office" w:hAnsi="Liebherr Text Office" w:hint="default"/>
      </w:rPr>
    </w:lvl>
    <w:lvl w:ilvl="8" w:tplc="4F18C81E" w:tentative="1">
      <w:start w:val="1"/>
      <w:numFmt w:val="bullet"/>
      <w:lvlText w:val="—"/>
      <w:lvlJc w:val="left"/>
      <w:pPr>
        <w:tabs>
          <w:tab w:val="num" w:pos="6480"/>
        </w:tabs>
        <w:ind w:left="6480" w:hanging="360"/>
      </w:pPr>
      <w:rPr>
        <w:rFonts w:ascii="Liebherr Text Office" w:hAnsi="Liebherr Text Office" w:hint="default"/>
      </w:rPr>
    </w:lvl>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9FD"/>
    <w:rsid w:val="000163E4"/>
    <w:rsid w:val="00033002"/>
    <w:rsid w:val="00066E54"/>
    <w:rsid w:val="0006797A"/>
    <w:rsid w:val="00086447"/>
    <w:rsid w:val="000E15C1"/>
    <w:rsid w:val="00120745"/>
    <w:rsid w:val="001419B4"/>
    <w:rsid w:val="00145DB7"/>
    <w:rsid w:val="00194D30"/>
    <w:rsid w:val="001C55C7"/>
    <w:rsid w:val="00234F7A"/>
    <w:rsid w:val="0024223C"/>
    <w:rsid w:val="00274FD3"/>
    <w:rsid w:val="00284D20"/>
    <w:rsid w:val="002F0812"/>
    <w:rsid w:val="003018F3"/>
    <w:rsid w:val="00327624"/>
    <w:rsid w:val="00336654"/>
    <w:rsid w:val="003524D2"/>
    <w:rsid w:val="0037389B"/>
    <w:rsid w:val="003936A6"/>
    <w:rsid w:val="003C3490"/>
    <w:rsid w:val="00430E3A"/>
    <w:rsid w:val="004708EB"/>
    <w:rsid w:val="00492D3B"/>
    <w:rsid w:val="004932AF"/>
    <w:rsid w:val="00494D88"/>
    <w:rsid w:val="004C0E68"/>
    <w:rsid w:val="004C6CCF"/>
    <w:rsid w:val="004F391C"/>
    <w:rsid w:val="004F5777"/>
    <w:rsid w:val="0050611B"/>
    <w:rsid w:val="00555746"/>
    <w:rsid w:val="00556698"/>
    <w:rsid w:val="00566A67"/>
    <w:rsid w:val="00585DD4"/>
    <w:rsid w:val="00590571"/>
    <w:rsid w:val="005919D5"/>
    <w:rsid w:val="005B1390"/>
    <w:rsid w:val="005C65B5"/>
    <w:rsid w:val="005D7B1D"/>
    <w:rsid w:val="006431FD"/>
    <w:rsid w:val="00652E53"/>
    <w:rsid w:val="006646B0"/>
    <w:rsid w:val="006A22B8"/>
    <w:rsid w:val="007B1AEF"/>
    <w:rsid w:val="007B1CA2"/>
    <w:rsid w:val="007B6D38"/>
    <w:rsid w:val="007C2DD9"/>
    <w:rsid w:val="007E7FC6"/>
    <w:rsid w:val="007F2586"/>
    <w:rsid w:val="00816DA0"/>
    <w:rsid w:val="00824226"/>
    <w:rsid w:val="0084555A"/>
    <w:rsid w:val="008D70BE"/>
    <w:rsid w:val="008F7184"/>
    <w:rsid w:val="009169F9"/>
    <w:rsid w:val="00917553"/>
    <w:rsid w:val="0093605C"/>
    <w:rsid w:val="0093637F"/>
    <w:rsid w:val="00965077"/>
    <w:rsid w:val="009A0B02"/>
    <w:rsid w:val="009A2D57"/>
    <w:rsid w:val="009A3D17"/>
    <w:rsid w:val="009B130E"/>
    <w:rsid w:val="009D5C17"/>
    <w:rsid w:val="00A64335"/>
    <w:rsid w:val="00A70006"/>
    <w:rsid w:val="00AA0834"/>
    <w:rsid w:val="00AB4C87"/>
    <w:rsid w:val="00AC2129"/>
    <w:rsid w:val="00AF1F99"/>
    <w:rsid w:val="00AF789A"/>
    <w:rsid w:val="00B139D2"/>
    <w:rsid w:val="00B349D9"/>
    <w:rsid w:val="00B61844"/>
    <w:rsid w:val="00B66D75"/>
    <w:rsid w:val="00B81ED6"/>
    <w:rsid w:val="00B97DE5"/>
    <w:rsid w:val="00BB0BFF"/>
    <w:rsid w:val="00BB23D0"/>
    <w:rsid w:val="00BC3777"/>
    <w:rsid w:val="00BC45C3"/>
    <w:rsid w:val="00BC7CA3"/>
    <w:rsid w:val="00BD0270"/>
    <w:rsid w:val="00BD7045"/>
    <w:rsid w:val="00C464EC"/>
    <w:rsid w:val="00C77574"/>
    <w:rsid w:val="00CC64B3"/>
    <w:rsid w:val="00CC6EB7"/>
    <w:rsid w:val="00D02439"/>
    <w:rsid w:val="00D049FD"/>
    <w:rsid w:val="00D132DC"/>
    <w:rsid w:val="00D82EAE"/>
    <w:rsid w:val="00DF40C0"/>
    <w:rsid w:val="00E260E6"/>
    <w:rsid w:val="00E32363"/>
    <w:rsid w:val="00E408E5"/>
    <w:rsid w:val="00E847CC"/>
    <w:rsid w:val="00EA26F3"/>
    <w:rsid w:val="00EC65BF"/>
    <w:rsid w:val="00EF1DB7"/>
    <w:rsid w:val="00F46A23"/>
    <w:rsid w:val="00F654C7"/>
    <w:rsid w:val="00F74378"/>
    <w:rsid w:val="00FC7C0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36D74"/>
  <w15:chartTrackingRefBased/>
  <w15:docId w15:val="{DD16DDEA-FC0C-4AD6-A429-7B014216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Kommentarzeichen">
    <w:name w:val="annotation reference"/>
    <w:basedOn w:val="Absatz-Standardschriftart"/>
    <w:uiPriority w:val="99"/>
    <w:semiHidden/>
    <w:unhideWhenUsed/>
    <w:rsid w:val="0024223C"/>
    <w:rPr>
      <w:sz w:val="16"/>
      <w:szCs w:val="16"/>
    </w:rPr>
  </w:style>
  <w:style w:type="paragraph" w:styleId="Kommentartext">
    <w:name w:val="annotation text"/>
    <w:basedOn w:val="Standard"/>
    <w:link w:val="KommentartextZchn"/>
    <w:uiPriority w:val="99"/>
    <w:semiHidden/>
    <w:unhideWhenUsed/>
    <w:rsid w:val="002422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4223C"/>
    <w:rPr>
      <w:sz w:val="20"/>
      <w:szCs w:val="20"/>
      <w:lang w:val="en-GB"/>
    </w:rPr>
  </w:style>
  <w:style w:type="paragraph" w:styleId="Kommentarthema">
    <w:name w:val="annotation subject"/>
    <w:basedOn w:val="Kommentartext"/>
    <w:next w:val="Kommentartext"/>
    <w:link w:val="KommentarthemaZchn"/>
    <w:uiPriority w:val="99"/>
    <w:semiHidden/>
    <w:unhideWhenUsed/>
    <w:rsid w:val="0024223C"/>
    <w:rPr>
      <w:b/>
      <w:bCs/>
    </w:rPr>
  </w:style>
  <w:style w:type="character" w:customStyle="1" w:styleId="KommentarthemaZchn">
    <w:name w:val="Kommentarthema Zchn"/>
    <w:basedOn w:val="KommentartextZchn"/>
    <w:link w:val="Kommentarthema"/>
    <w:uiPriority w:val="99"/>
    <w:semiHidden/>
    <w:rsid w:val="0024223C"/>
    <w:rPr>
      <w:b/>
      <w:bCs/>
      <w:sz w:val="20"/>
      <w:szCs w:val="20"/>
      <w:lang w:val="en-GB"/>
    </w:rPr>
  </w:style>
  <w:style w:type="character" w:customStyle="1" w:styleId="UnresolvedMention1">
    <w:name w:val="Unresolved Mention1"/>
    <w:basedOn w:val="Absatz-Standardschriftart"/>
    <w:uiPriority w:val="99"/>
    <w:semiHidden/>
    <w:unhideWhenUsed/>
    <w:rsid w:val="00BC3777"/>
    <w:rPr>
      <w:color w:val="605E5C"/>
      <w:shd w:val="clear" w:color="auto" w:fill="E1DFDD"/>
    </w:rPr>
  </w:style>
  <w:style w:type="paragraph" w:styleId="Sprechblasentext">
    <w:name w:val="Balloon Text"/>
    <w:basedOn w:val="Standard"/>
    <w:link w:val="SprechblasentextZchn"/>
    <w:uiPriority w:val="99"/>
    <w:semiHidden/>
    <w:unhideWhenUsed/>
    <w:rsid w:val="00BC7C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7CA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11515">
      <w:bodyDiv w:val="1"/>
      <w:marLeft w:val="0"/>
      <w:marRight w:val="0"/>
      <w:marTop w:val="0"/>
      <w:marBottom w:val="0"/>
      <w:divBdr>
        <w:top w:val="none" w:sz="0" w:space="0" w:color="auto"/>
        <w:left w:val="none" w:sz="0" w:space="0" w:color="auto"/>
        <w:bottom w:val="none" w:sz="0" w:space="0" w:color="auto"/>
        <w:right w:val="none" w:sz="0" w:space="0" w:color="auto"/>
      </w:divBdr>
      <w:divsChild>
        <w:div w:id="918366577">
          <w:marLeft w:val="878"/>
          <w:marRight w:val="0"/>
          <w:marTop w:val="120"/>
          <w:marBottom w:val="0"/>
          <w:divBdr>
            <w:top w:val="none" w:sz="0" w:space="0" w:color="auto"/>
            <w:left w:val="none" w:sz="0" w:space="0" w:color="auto"/>
            <w:bottom w:val="none" w:sz="0" w:space="0" w:color="auto"/>
            <w:right w:val="none" w:sz="0" w:space="0" w:color="auto"/>
          </w:divBdr>
        </w:div>
        <w:div w:id="124323702">
          <w:marLeft w:val="878"/>
          <w:marRight w:val="0"/>
          <w:marTop w:val="120"/>
          <w:marBottom w:val="0"/>
          <w:divBdr>
            <w:top w:val="none" w:sz="0" w:space="0" w:color="auto"/>
            <w:left w:val="none" w:sz="0" w:space="0" w:color="auto"/>
            <w:bottom w:val="none" w:sz="0" w:space="0" w:color="auto"/>
            <w:right w:val="none" w:sz="0" w:space="0" w:color="auto"/>
          </w:divBdr>
        </w:div>
        <w:div w:id="614675503">
          <w:marLeft w:val="878"/>
          <w:marRight w:val="0"/>
          <w:marTop w:val="120"/>
          <w:marBottom w:val="0"/>
          <w:divBdr>
            <w:top w:val="none" w:sz="0" w:space="0" w:color="auto"/>
            <w:left w:val="none" w:sz="0" w:space="0" w:color="auto"/>
            <w:bottom w:val="none" w:sz="0" w:space="0" w:color="auto"/>
            <w:right w:val="none" w:sz="0" w:space="0" w:color="auto"/>
          </w:divBdr>
        </w:div>
        <w:div w:id="1493764026">
          <w:marLeft w:val="878"/>
          <w:marRight w:val="0"/>
          <w:marTop w:val="120"/>
          <w:marBottom w:val="0"/>
          <w:divBdr>
            <w:top w:val="none" w:sz="0" w:space="0" w:color="auto"/>
            <w:left w:val="none" w:sz="0" w:space="0" w:color="auto"/>
            <w:bottom w:val="none" w:sz="0" w:space="0" w:color="auto"/>
            <w:right w:val="none" w:sz="0" w:space="0" w:color="auto"/>
          </w:divBdr>
        </w:div>
        <w:div w:id="1125350467">
          <w:marLeft w:val="878"/>
          <w:marRight w:val="0"/>
          <w:marTop w:val="120"/>
          <w:marBottom w:val="0"/>
          <w:divBdr>
            <w:top w:val="none" w:sz="0" w:space="0" w:color="auto"/>
            <w:left w:val="none" w:sz="0" w:space="0" w:color="auto"/>
            <w:bottom w:val="none" w:sz="0" w:space="0" w:color="auto"/>
            <w:right w:val="none" w:sz="0" w:space="0" w:color="auto"/>
          </w:divBdr>
        </w:div>
        <w:div w:id="504907852">
          <w:marLeft w:val="878"/>
          <w:marRight w:val="0"/>
          <w:marTop w:val="120"/>
          <w:marBottom w:val="0"/>
          <w:divBdr>
            <w:top w:val="none" w:sz="0" w:space="0" w:color="auto"/>
            <w:left w:val="none" w:sz="0" w:space="0" w:color="auto"/>
            <w:bottom w:val="none" w:sz="0" w:space="0" w:color="auto"/>
            <w:right w:val="none" w:sz="0" w:space="0" w:color="auto"/>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93548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1757928223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wann.blaise@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beb1\Desktop\Templates\LI%20Press%20Release%20template%20A4%20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0EAF0-AE4B-4BD7-9B1A-676BACF742D9}">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D1A0E17-F1FB-4CC1-8F9B-1671103DA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B78188-F764-4A58-81A2-935CB518C7CC}">
  <ds:schemaRefs>
    <ds:schemaRef ds:uri="http://schemas.microsoft.com/sharepoint/v3/contenttype/forms"/>
  </ds:schemaRefs>
</ds:datastoreItem>
</file>

<file path=customXml/itemProps4.xml><?xml version="1.0" encoding="utf-8"?>
<ds:datastoreItem xmlns:ds="http://schemas.openxmlformats.org/officeDocument/2006/customXml" ds:itemID="{E9855DB2-A10B-45AE-8689-7E4F849E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 Press Release template A4 EN.dotx</Template>
  <TotalTime>0</TotalTime>
  <Pages>4</Pages>
  <Words>872</Words>
  <Characters>5498</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Headlin</vt:lpstr>
      <vt:lpstr>Headlin</vt:lpstr>
      <vt:lpstr>Headlin</vt:lpstr>
    </vt:vector>
  </TitlesOfParts>
  <Company>Liebherr</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Bennett Breanna (LAS-BNE)</dc:creator>
  <cp:keywords/>
  <dc:description/>
  <cp:lastModifiedBy>Lunitz Larissa (LHO)</cp:lastModifiedBy>
  <cp:revision>6</cp:revision>
  <cp:lastPrinted>2022-10-12T13:04:00Z</cp:lastPrinted>
  <dcterms:created xsi:type="dcterms:W3CDTF">2022-09-13T07:21:00Z</dcterms:created>
  <dcterms:modified xsi:type="dcterms:W3CDTF">2022-10-12T13:04:00Z</dcterms:modified>
  <cp:category>Presseinformation</cp:category>
</cp:coreProperties>
</file>