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660914" w:rsidRDefault="00E847CC" w:rsidP="00E847CC">
      <w:pPr>
        <w:pStyle w:val="Topline16Pt"/>
        <w:rPr>
          <w:lang w:val="de-DE"/>
        </w:rPr>
      </w:pPr>
      <w:bookmarkStart w:id="0" w:name="_GoBack"/>
      <w:bookmarkEnd w:id="0"/>
      <w:r w:rsidRPr="00660914">
        <w:rPr>
          <w:lang w:val="de-DE"/>
        </w:rPr>
        <w:t>Presseinformation</w:t>
      </w:r>
    </w:p>
    <w:p w14:paraId="2D95C493" w14:textId="1744363F" w:rsidR="00E847CC" w:rsidRPr="00F7516D" w:rsidRDefault="009C5EC7" w:rsidP="00E847CC">
      <w:pPr>
        <w:pStyle w:val="HeadlineH233Pt"/>
        <w:spacing w:line="240" w:lineRule="auto"/>
        <w:rPr>
          <w:rFonts w:cs="Arial"/>
        </w:rPr>
      </w:pPr>
      <w:r w:rsidRPr="00660914">
        <w:rPr>
          <w:rFonts w:cs="Arial"/>
        </w:rPr>
        <w:t xml:space="preserve">Liebherr </w:t>
      </w:r>
      <w:r w:rsidR="006204AB">
        <w:rPr>
          <w:rFonts w:cs="Arial"/>
        </w:rPr>
        <w:t xml:space="preserve">und Leica Geosystems: </w:t>
      </w:r>
      <w:r w:rsidR="00CC7B58">
        <w:rPr>
          <w:rFonts w:cs="Arial"/>
        </w:rPr>
        <w:t xml:space="preserve">Erweiterung des Angebots an </w:t>
      </w:r>
      <w:r w:rsidR="00182901">
        <w:rPr>
          <w:rFonts w:cs="Arial"/>
        </w:rPr>
        <w:t>semi-au</w:t>
      </w:r>
      <w:r w:rsidR="003A1DF9">
        <w:rPr>
          <w:rFonts w:cs="Arial"/>
        </w:rPr>
        <w:t>t</w:t>
      </w:r>
      <w:r w:rsidR="00182901">
        <w:rPr>
          <w:rFonts w:cs="Arial"/>
        </w:rPr>
        <w:t xml:space="preserve">omatischen </w:t>
      </w:r>
      <w:r w:rsidR="00CC7B58">
        <w:rPr>
          <w:rFonts w:cs="Arial"/>
        </w:rPr>
        <w:t xml:space="preserve">Maschinensteuerungssystemen für </w:t>
      </w:r>
      <w:bookmarkStart w:id="1" w:name="_Hlk129847411"/>
      <w:r w:rsidR="00983DDE" w:rsidRPr="00983DDE">
        <w:rPr>
          <w:rFonts w:cs="Arial"/>
        </w:rPr>
        <w:t xml:space="preserve">Raupenbagger </w:t>
      </w:r>
      <w:bookmarkEnd w:id="1"/>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1731DD19" w14:textId="2E5D84E7" w:rsidR="004D4CDF" w:rsidRPr="00C77D43" w:rsidRDefault="004D4CDF" w:rsidP="004D4CDF">
      <w:pPr>
        <w:pStyle w:val="Bulletpoints11Pt"/>
        <w:rPr>
          <w:lang w:val="de-DE"/>
        </w:rPr>
      </w:pPr>
      <w:r w:rsidRPr="00660914">
        <w:rPr>
          <w:lang w:val="de-DE"/>
        </w:rPr>
        <w:t xml:space="preserve">Semi-automatisches Maschinensteuerungssystem </w:t>
      </w:r>
      <w:r w:rsidR="00635048">
        <w:rPr>
          <w:lang w:val="de-DE"/>
        </w:rPr>
        <w:t xml:space="preserve">von Leica Geosystems </w:t>
      </w:r>
      <w:r w:rsidRPr="00C77D43">
        <w:rPr>
          <w:lang w:val="de-DE"/>
        </w:rPr>
        <w:t>nun auch für Raupenbagger-Modelle der Generation 8 verfügbar</w:t>
      </w:r>
    </w:p>
    <w:p w14:paraId="542F3310" w14:textId="27BBD255" w:rsidR="004D4CDF" w:rsidRPr="001D0E3E" w:rsidRDefault="004D4CDF" w:rsidP="004D4CDF">
      <w:pPr>
        <w:pStyle w:val="Bulletpoints11Pt"/>
        <w:rPr>
          <w:lang w:val="de-DE"/>
        </w:rPr>
      </w:pPr>
      <w:r w:rsidRPr="00C77D43">
        <w:rPr>
          <w:lang w:val="de-DE"/>
        </w:rPr>
        <w:t xml:space="preserve">Maschinensteuerungssysteme </w:t>
      </w:r>
      <w:r w:rsidR="00635048">
        <w:rPr>
          <w:lang w:val="de-DE"/>
        </w:rPr>
        <w:t xml:space="preserve">erhältlich </w:t>
      </w:r>
      <w:r w:rsidR="000A2967" w:rsidRPr="001D0E3E">
        <w:rPr>
          <w:lang w:val="de-DE"/>
        </w:rPr>
        <w:t>in</w:t>
      </w:r>
      <w:r w:rsidRPr="001D0E3E">
        <w:rPr>
          <w:lang w:val="de-DE"/>
        </w:rPr>
        <w:t xml:space="preserve"> 2D, 3D </w:t>
      </w:r>
      <w:r w:rsidRPr="00496696">
        <w:rPr>
          <w:lang w:val="de-DE"/>
        </w:rPr>
        <w:t xml:space="preserve">sowie </w:t>
      </w:r>
      <w:r w:rsidR="00FB0144" w:rsidRPr="00496696">
        <w:rPr>
          <w:lang w:val="de-DE"/>
        </w:rPr>
        <w:t xml:space="preserve">2D </w:t>
      </w:r>
      <w:r w:rsidR="000902AB" w:rsidRPr="00496696">
        <w:rPr>
          <w:lang w:val="de-DE"/>
        </w:rPr>
        <w:t>„</w:t>
      </w:r>
      <w:r w:rsidRPr="00496696">
        <w:rPr>
          <w:lang w:val="de-DE"/>
        </w:rPr>
        <w:t>3D</w:t>
      </w:r>
      <w:r w:rsidR="00FB0144" w:rsidRPr="00496696">
        <w:rPr>
          <w:lang w:val="de-DE"/>
        </w:rPr>
        <w:t>-r</w:t>
      </w:r>
      <w:r w:rsidRPr="00496696">
        <w:rPr>
          <w:lang w:val="de-DE"/>
        </w:rPr>
        <w:t>eady“ Ausführung</w:t>
      </w:r>
    </w:p>
    <w:p w14:paraId="5D4BA1EC" w14:textId="4846F529" w:rsidR="009A3D17" w:rsidRPr="001D0E3E" w:rsidRDefault="004D4CDF" w:rsidP="004D4CDF">
      <w:pPr>
        <w:pStyle w:val="Bulletpoints11Pt"/>
        <w:rPr>
          <w:lang w:val="de-DE"/>
        </w:rPr>
      </w:pPr>
      <w:r w:rsidRPr="001D0E3E">
        <w:rPr>
          <w:lang w:val="de-DE"/>
        </w:rPr>
        <w:t>Fahrerassistenzsystem</w:t>
      </w:r>
      <w:r w:rsidR="00635048">
        <w:rPr>
          <w:lang w:val="de-DE"/>
        </w:rPr>
        <w:t xml:space="preserve">e </w:t>
      </w:r>
      <w:r w:rsidRPr="001D0E3E">
        <w:rPr>
          <w:lang w:val="de-DE"/>
        </w:rPr>
        <w:t>für mehr Produktivität, Effizienz und Präzision</w:t>
      </w:r>
    </w:p>
    <w:p w14:paraId="398FB001" w14:textId="302F386D" w:rsidR="009A3D17" w:rsidRPr="001D0E3E" w:rsidRDefault="0076612E" w:rsidP="009A3D17">
      <w:pPr>
        <w:pStyle w:val="Teaser11Pt"/>
        <w:rPr>
          <w:lang w:val="de-DE"/>
        </w:rPr>
      </w:pPr>
      <w:r w:rsidRPr="001D0E3E">
        <w:rPr>
          <w:lang w:val="de-DE"/>
        </w:rPr>
        <w:lastRenderedPageBreak/>
        <w:t>Liebherr bietet in Kooperation mit Leica Geosystems</w:t>
      </w:r>
      <w:r w:rsidR="009D1A07" w:rsidRPr="4D0DEC53">
        <w:rPr>
          <w:lang w:val="de-DE"/>
        </w:rPr>
        <w:t>,</w:t>
      </w:r>
      <w:r w:rsidR="00496696">
        <w:rPr>
          <w:lang w:val="de-DE"/>
        </w:rPr>
        <w:t xml:space="preserve"> </w:t>
      </w:r>
      <w:r w:rsidR="009D1A07" w:rsidRPr="4D0DEC53">
        <w:rPr>
          <w:lang w:val="de-DE"/>
        </w:rPr>
        <w:t xml:space="preserve">Teil von Hexagon, </w:t>
      </w:r>
      <w:r w:rsidRPr="001D0E3E">
        <w:rPr>
          <w:lang w:val="de-DE"/>
        </w:rPr>
        <w:t xml:space="preserve">unterschiedliche Maschinensteuerungssysteme für Hydraulikbagger ab Werk an. </w:t>
      </w:r>
      <w:r w:rsidR="00012B0A" w:rsidRPr="4D0DEC53">
        <w:rPr>
          <w:lang w:val="de-DE"/>
        </w:rPr>
        <w:t>Maschinensteuerungssysteme</w:t>
      </w:r>
      <w:r w:rsidR="00012B0A">
        <w:rPr>
          <w:lang w:val="de-DE"/>
        </w:rPr>
        <w:t xml:space="preserve"> sind Fahrerassistenzsysteme, die</w:t>
      </w:r>
      <w:r w:rsidR="00012B0A" w:rsidDel="00012B0A">
        <w:rPr>
          <w:lang w:val="de-DE"/>
        </w:rPr>
        <w:t xml:space="preserve"> </w:t>
      </w:r>
      <w:r w:rsidR="004F251B" w:rsidRPr="004E2DAD">
        <w:rPr>
          <w:lang w:val="de-DE"/>
        </w:rPr>
        <w:t xml:space="preserve"> </w:t>
      </w:r>
      <w:r w:rsidRPr="001D0E3E">
        <w:rPr>
          <w:lang w:val="de-DE"/>
        </w:rPr>
        <w:t>Bauvorhaben und -abläufe effizienter</w:t>
      </w:r>
      <w:r w:rsidR="004F251B">
        <w:rPr>
          <w:lang w:val="de-DE"/>
        </w:rPr>
        <w:t xml:space="preserve">, </w:t>
      </w:r>
      <w:r w:rsidRPr="001D0E3E">
        <w:rPr>
          <w:lang w:val="de-DE"/>
        </w:rPr>
        <w:t>produktiver</w:t>
      </w:r>
      <w:r w:rsidR="004F251B">
        <w:rPr>
          <w:lang w:val="de-DE"/>
        </w:rPr>
        <w:t xml:space="preserve"> und sicherer </w:t>
      </w:r>
      <w:r w:rsidRPr="001D0E3E">
        <w:rPr>
          <w:lang w:val="de-DE"/>
        </w:rPr>
        <w:t>gestalte</w:t>
      </w:r>
      <w:r w:rsidR="008153C2">
        <w:rPr>
          <w:lang w:val="de-DE"/>
        </w:rPr>
        <w:t>n</w:t>
      </w:r>
      <w:r w:rsidRPr="00CC7B58">
        <w:rPr>
          <w:lang w:val="de-DE"/>
        </w:rPr>
        <w:t xml:space="preserve">. Liebherr weitet das Angebot an Maschinensteuerungssystemen nun auf Raupenbagger-Modelle der Generation 8 </w:t>
      </w:r>
      <w:r w:rsidRPr="001D0E3E">
        <w:rPr>
          <w:lang w:val="de-DE"/>
        </w:rPr>
        <w:t>aus</w:t>
      </w:r>
      <w:r w:rsidR="009A3D17" w:rsidRPr="001D0E3E">
        <w:rPr>
          <w:lang w:val="de-DE"/>
        </w:rPr>
        <w:t>.</w:t>
      </w:r>
    </w:p>
    <w:p w14:paraId="585FE4F6" w14:textId="39F7C9A8" w:rsidR="009A3D17" w:rsidRPr="001D0E3E" w:rsidRDefault="004234B0" w:rsidP="009A3D17">
      <w:pPr>
        <w:pStyle w:val="Copytext11Pt"/>
        <w:rPr>
          <w:lang w:val="de-DE"/>
        </w:rPr>
      </w:pPr>
      <w:r w:rsidRPr="001D0E3E">
        <w:rPr>
          <w:lang w:val="de-DE"/>
        </w:rPr>
        <w:t>Kirchdorf an der Iller (Deutschland</w:t>
      </w:r>
      <w:r w:rsidRPr="00226EEB">
        <w:rPr>
          <w:lang w:val="de-DE"/>
        </w:rPr>
        <w:t xml:space="preserve">), </w:t>
      </w:r>
      <w:r w:rsidR="00F73EA3" w:rsidRPr="00226EEB">
        <w:rPr>
          <w:lang w:val="de-DE"/>
        </w:rPr>
        <w:t>1</w:t>
      </w:r>
      <w:r w:rsidR="00A94A74">
        <w:rPr>
          <w:lang w:val="de-DE"/>
        </w:rPr>
        <w:t>1</w:t>
      </w:r>
      <w:r w:rsidRPr="00226EEB">
        <w:rPr>
          <w:lang w:val="de-DE"/>
        </w:rPr>
        <w:t xml:space="preserve">. </w:t>
      </w:r>
      <w:r w:rsidR="00226EEB" w:rsidRPr="00226EEB">
        <w:rPr>
          <w:lang w:val="de-DE"/>
        </w:rPr>
        <w:t>Juli</w:t>
      </w:r>
      <w:r w:rsidRPr="00226EEB">
        <w:rPr>
          <w:lang w:val="de-DE"/>
        </w:rPr>
        <w:t xml:space="preserve"> 2023</w:t>
      </w:r>
      <w:r w:rsidR="009A3D17" w:rsidRPr="001D0E3E">
        <w:rPr>
          <w:lang w:val="de-DE"/>
        </w:rPr>
        <w:t xml:space="preserve"> – </w:t>
      </w:r>
      <w:r w:rsidRPr="001D0E3E">
        <w:rPr>
          <w:lang w:val="de-DE"/>
        </w:rPr>
        <w:t xml:space="preserve">Die digitale Transformation in der Baubranche schreitet </w:t>
      </w:r>
      <w:r w:rsidR="00635048">
        <w:rPr>
          <w:lang w:val="de-DE"/>
        </w:rPr>
        <w:t>weiter</w:t>
      </w:r>
      <w:r w:rsidR="00635048" w:rsidRPr="001D0E3E">
        <w:rPr>
          <w:lang w:val="de-DE"/>
        </w:rPr>
        <w:t xml:space="preserve"> </w:t>
      </w:r>
      <w:r w:rsidRPr="001D0E3E">
        <w:rPr>
          <w:lang w:val="de-DE"/>
        </w:rPr>
        <w:t xml:space="preserve">voran. </w:t>
      </w:r>
      <w:r w:rsidR="00635048">
        <w:rPr>
          <w:lang w:val="de-DE"/>
        </w:rPr>
        <w:t xml:space="preserve">In diesem Zuge werden </w:t>
      </w:r>
      <w:r w:rsidRPr="001D0E3E">
        <w:rPr>
          <w:lang w:val="de-DE"/>
        </w:rPr>
        <w:t>Baustelle</w:t>
      </w:r>
      <w:r w:rsidR="00635048">
        <w:rPr>
          <w:lang w:val="de-DE"/>
        </w:rPr>
        <w:t>n</w:t>
      </w:r>
      <w:r w:rsidRPr="001D0E3E">
        <w:rPr>
          <w:lang w:val="de-DE"/>
        </w:rPr>
        <w:t xml:space="preserve"> zunehmend</w:t>
      </w:r>
      <w:r w:rsidRPr="00FB0144">
        <w:rPr>
          <w:lang w:val="de-DE"/>
        </w:rPr>
        <w:t xml:space="preserve"> digital und vernetzt</w:t>
      </w:r>
      <w:r w:rsidRPr="00CC7B58">
        <w:rPr>
          <w:lang w:val="de-DE"/>
        </w:rPr>
        <w:t>.</w:t>
      </w:r>
      <w:r w:rsidR="00635048">
        <w:rPr>
          <w:lang w:val="de-DE"/>
        </w:rPr>
        <w:t xml:space="preserve"> </w:t>
      </w:r>
      <w:r w:rsidRPr="001D0E3E">
        <w:rPr>
          <w:lang w:val="de-DE"/>
        </w:rPr>
        <w:t>Fahrerassistenzsysteme wie Maschinensteuerung</w:t>
      </w:r>
      <w:r w:rsidR="000A2967" w:rsidRPr="001D0E3E">
        <w:rPr>
          <w:lang w:val="de-DE"/>
        </w:rPr>
        <w:t>ssysteme</w:t>
      </w:r>
      <w:r w:rsidRPr="001D0E3E">
        <w:rPr>
          <w:lang w:val="de-DE"/>
        </w:rPr>
        <w:t xml:space="preserve"> von Leica Geosystems gewinnen </w:t>
      </w:r>
      <w:r w:rsidR="004F251B">
        <w:rPr>
          <w:lang w:val="de-DE"/>
        </w:rPr>
        <w:t xml:space="preserve">so </w:t>
      </w:r>
      <w:r w:rsidRPr="001D0E3E">
        <w:rPr>
          <w:lang w:val="de-DE"/>
        </w:rPr>
        <w:t>an Bedeutung. Sie unterstützen die Maschinenbediener dank neuester Technologien und Echtzeit-Informationen bei der Ausführung ihrer Tätigkeiten. Die Qualität der Arbeitsergebnisse</w:t>
      </w:r>
      <w:r w:rsidR="006204AB">
        <w:rPr>
          <w:lang w:val="de-DE"/>
        </w:rPr>
        <w:t>, die Effizienz der Arbeitsabläufe sowie die S</w:t>
      </w:r>
      <w:r w:rsidR="004F251B">
        <w:rPr>
          <w:lang w:val="de-DE"/>
        </w:rPr>
        <w:t xml:space="preserve">icherheit </w:t>
      </w:r>
      <w:r w:rsidRPr="001D0E3E">
        <w:rPr>
          <w:lang w:val="de-DE"/>
        </w:rPr>
        <w:t xml:space="preserve">kann hierdurch deutlich gesteigert und </w:t>
      </w:r>
      <w:r w:rsidR="004F251B">
        <w:rPr>
          <w:lang w:val="de-DE"/>
        </w:rPr>
        <w:t xml:space="preserve">die </w:t>
      </w:r>
      <w:r w:rsidRPr="001D0E3E">
        <w:rPr>
          <w:lang w:val="de-DE"/>
        </w:rPr>
        <w:t xml:space="preserve">Umsetzungszeiten in der Planung und Bauausführung </w:t>
      </w:r>
      <w:r w:rsidR="004F251B">
        <w:rPr>
          <w:lang w:val="de-DE"/>
        </w:rPr>
        <w:t xml:space="preserve">gleichzeitig </w:t>
      </w:r>
      <w:r w:rsidRPr="001D0E3E">
        <w:rPr>
          <w:lang w:val="de-DE"/>
        </w:rPr>
        <w:t>verringert werden.</w:t>
      </w:r>
    </w:p>
    <w:p w14:paraId="2B087E1B" w14:textId="2D38A9E3" w:rsidR="009A3D17" w:rsidRPr="001D0E3E" w:rsidRDefault="003C6518" w:rsidP="009A3D17">
      <w:pPr>
        <w:pStyle w:val="Copyhead11Pt"/>
        <w:rPr>
          <w:lang w:val="de-DE"/>
        </w:rPr>
      </w:pPr>
      <w:r w:rsidRPr="001D0E3E">
        <w:rPr>
          <w:lang w:val="de-DE"/>
        </w:rPr>
        <w:t>Semi-automatisches Maschinensteuerungssystem</w:t>
      </w:r>
      <w:r w:rsidR="00063FF9">
        <w:rPr>
          <w:lang w:val="de-DE"/>
        </w:rPr>
        <w:t xml:space="preserve"> ab Werk: Für Liebherr-Raupenbagger G8</w:t>
      </w:r>
    </w:p>
    <w:p w14:paraId="69173A8B" w14:textId="4B6823A2" w:rsidR="00876502" w:rsidRPr="00496696" w:rsidRDefault="003C6518" w:rsidP="003C6518">
      <w:pPr>
        <w:pStyle w:val="Copytext11Pt"/>
        <w:rPr>
          <w:lang w:val="de-DE"/>
        </w:rPr>
      </w:pPr>
      <w:r w:rsidRPr="001D0E3E">
        <w:rPr>
          <w:lang w:val="de-DE"/>
        </w:rPr>
        <w:t xml:space="preserve">Die Maschinensteuerungssysteme von Leica Geosystems sind bereits heute in unterschiedlichen Ausführungsvarianten für Mobil- und Raupenbagger von Liebherr verfügbar. Dazu zählt das Maschinensteuerungssystem 2D passiv und 3D passiv für </w:t>
      </w:r>
      <w:r w:rsidR="00974CAB" w:rsidRPr="001D0E3E">
        <w:rPr>
          <w:lang w:val="de-DE"/>
        </w:rPr>
        <w:t xml:space="preserve">die </w:t>
      </w:r>
      <w:r w:rsidRPr="001D0E3E">
        <w:rPr>
          <w:lang w:val="de-DE"/>
        </w:rPr>
        <w:t>Generation</w:t>
      </w:r>
      <w:r w:rsidR="00876502" w:rsidRPr="001D0E3E">
        <w:rPr>
          <w:lang w:val="de-DE"/>
        </w:rPr>
        <w:t>en</w:t>
      </w:r>
      <w:r w:rsidRPr="001D0E3E">
        <w:rPr>
          <w:lang w:val="de-DE"/>
        </w:rPr>
        <w:t xml:space="preserve"> 6 und 8 </w:t>
      </w:r>
      <w:r w:rsidRPr="00496696">
        <w:rPr>
          <w:lang w:val="de-DE"/>
        </w:rPr>
        <w:t>sowie das 2D „3D</w:t>
      </w:r>
      <w:r w:rsidR="00B24138" w:rsidRPr="00496696">
        <w:rPr>
          <w:lang w:val="de-DE"/>
        </w:rPr>
        <w:t>-</w:t>
      </w:r>
      <w:r w:rsidRPr="00496696">
        <w:rPr>
          <w:lang w:val="de-DE"/>
        </w:rPr>
        <w:t xml:space="preserve"> </w:t>
      </w:r>
      <w:r w:rsidR="00876502" w:rsidRPr="00496696">
        <w:rPr>
          <w:lang w:val="de-DE"/>
        </w:rPr>
        <w:t>r</w:t>
      </w:r>
      <w:r w:rsidRPr="00496696">
        <w:rPr>
          <w:lang w:val="de-DE"/>
        </w:rPr>
        <w:t>eady“ semi-auto</w:t>
      </w:r>
      <w:r w:rsidR="00A11D9C" w:rsidRPr="00496696">
        <w:rPr>
          <w:lang w:val="de-DE"/>
        </w:rPr>
        <w:t>matik</w:t>
      </w:r>
      <w:r w:rsidRPr="00496696">
        <w:rPr>
          <w:lang w:val="de-DE"/>
        </w:rPr>
        <w:t xml:space="preserve"> und </w:t>
      </w:r>
      <w:r w:rsidR="00EB3B02" w:rsidRPr="00496696">
        <w:rPr>
          <w:lang w:val="de-DE"/>
        </w:rPr>
        <w:t xml:space="preserve">das </w:t>
      </w:r>
      <w:r w:rsidRPr="00496696">
        <w:rPr>
          <w:lang w:val="de-DE"/>
        </w:rPr>
        <w:t>3D semi-auto</w:t>
      </w:r>
      <w:r w:rsidR="00A11D9C" w:rsidRPr="00496696">
        <w:rPr>
          <w:lang w:val="de-DE"/>
        </w:rPr>
        <w:t>matik</w:t>
      </w:r>
      <w:r w:rsidRPr="00496696">
        <w:rPr>
          <w:lang w:val="de-DE"/>
        </w:rPr>
        <w:t xml:space="preserve"> für </w:t>
      </w:r>
      <w:r w:rsidR="00974CAB" w:rsidRPr="00496696">
        <w:rPr>
          <w:lang w:val="de-DE"/>
        </w:rPr>
        <w:t xml:space="preserve">die </w:t>
      </w:r>
      <w:r w:rsidRPr="00496696">
        <w:rPr>
          <w:lang w:val="de-DE"/>
        </w:rPr>
        <w:t>Generation 6.</w:t>
      </w:r>
    </w:p>
    <w:p w14:paraId="5ADDB9BD" w14:textId="5CCD2DD4" w:rsidR="003519CE" w:rsidRPr="001D0E3E" w:rsidRDefault="003C6518" w:rsidP="003C6518">
      <w:pPr>
        <w:pStyle w:val="Copytext11Pt"/>
        <w:rPr>
          <w:lang w:val="de-DE"/>
        </w:rPr>
      </w:pPr>
      <w:r w:rsidRPr="001D0E3E">
        <w:rPr>
          <w:lang w:val="de-DE"/>
        </w:rPr>
        <w:t xml:space="preserve">Die Verfügbarkeit der semi-automatischen Maschinensteuerungssysteme, sowohl </w:t>
      </w:r>
      <w:r w:rsidRPr="00496696">
        <w:rPr>
          <w:lang w:val="de-DE"/>
        </w:rPr>
        <w:t>in 2D</w:t>
      </w:r>
      <w:r w:rsidR="00FB0144" w:rsidRPr="00496696">
        <w:rPr>
          <w:lang w:val="de-DE"/>
        </w:rPr>
        <w:t xml:space="preserve"> </w:t>
      </w:r>
      <w:r w:rsidR="000902AB" w:rsidRPr="00496696">
        <w:rPr>
          <w:lang w:val="de-DE"/>
        </w:rPr>
        <w:t>„</w:t>
      </w:r>
      <w:r w:rsidRPr="00496696">
        <w:rPr>
          <w:lang w:val="de-DE"/>
        </w:rPr>
        <w:t>3D</w:t>
      </w:r>
      <w:r w:rsidR="00FB0144" w:rsidRPr="00496696">
        <w:rPr>
          <w:lang w:val="de-DE"/>
        </w:rPr>
        <w:t>-r</w:t>
      </w:r>
      <w:r w:rsidRPr="00496696">
        <w:rPr>
          <w:lang w:val="de-DE"/>
        </w:rPr>
        <w:t>eady</w:t>
      </w:r>
      <w:r w:rsidR="00FB0144" w:rsidRPr="00496696">
        <w:rPr>
          <w:lang w:val="de-DE"/>
        </w:rPr>
        <w:t>“</w:t>
      </w:r>
      <w:r w:rsidRPr="00496696">
        <w:rPr>
          <w:lang w:val="de-DE"/>
        </w:rPr>
        <w:t xml:space="preserve"> </w:t>
      </w:r>
      <w:r w:rsidRPr="001D0E3E">
        <w:rPr>
          <w:lang w:val="de-DE"/>
        </w:rPr>
        <w:t xml:space="preserve">und 3D, wurde auf Raupenbagger der Generation 8 ausgeweitet und </w:t>
      </w:r>
      <w:r w:rsidRPr="001D0E3E">
        <w:rPr>
          <w:lang w:val="de-DE"/>
        </w:rPr>
        <w:lastRenderedPageBreak/>
        <w:t xml:space="preserve">ist nun auch für die Modelle R 922, R 924, R 926, R 928, R 930, R 934, R 938 und R 945 erhältlich. Auch das Maschinensteuerungssystem </w:t>
      </w:r>
      <w:r w:rsidRPr="00496696">
        <w:rPr>
          <w:lang w:val="de-DE"/>
        </w:rPr>
        <w:t>2D</w:t>
      </w:r>
      <w:r w:rsidR="00FB0144" w:rsidRPr="00496696">
        <w:rPr>
          <w:lang w:val="de-DE"/>
        </w:rPr>
        <w:t xml:space="preserve"> </w:t>
      </w:r>
      <w:r w:rsidR="000902AB" w:rsidRPr="00496696">
        <w:rPr>
          <w:lang w:val="de-DE"/>
        </w:rPr>
        <w:t>„</w:t>
      </w:r>
      <w:r w:rsidRPr="00496696">
        <w:rPr>
          <w:lang w:val="de-DE"/>
        </w:rPr>
        <w:t>3D</w:t>
      </w:r>
      <w:r w:rsidR="00FB0144" w:rsidRPr="00496696">
        <w:rPr>
          <w:lang w:val="de-DE"/>
        </w:rPr>
        <w:t>-</w:t>
      </w:r>
      <w:r w:rsidRPr="00496696">
        <w:rPr>
          <w:lang w:val="de-DE"/>
        </w:rPr>
        <w:t xml:space="preserve">ready“ passiv wird </w:t>
      </w:r>
      <w:r w:rsidRPr="001D0E3E">
        <w:rPr>
          <w:lang w:val="de-DE"/>
        </w:rPr>
        <w:t>für diese Modelle angeboten.</w:t>
      </w:r>
    </w:p>
    <w:p w14:paraId="7FDA8E46" w14:textId="3E984112" w:rsidR="009A3D17" w:rsidRPr="001D0E3E" w:rsidRDefault="006D5913" w:rsidP="003C6518">
      <w:pPr>
        <w:pStyle w:val="Copytext11Pt"/>
        <w:rPr>
          <w:lang w:val="de-DE"/>
        </w:rPr>
      </w:pPr>
      <w:r w:rsidRPr="001D0E3E">
        <w:rPr>
          <w:lang w:val="de-DE"/>
        </w:rPr>
        <w:t>Die</w:t>
      </w:r>
      <w:r w:rsidR="003C6518" w:rsidRPr="001D0E3E">
        <w:rPr>
          <w:lang w:val="de-DE"/>
        </w:rPr>
        <w:t xml:space="preserve"> Ausstattungsvarianten sind bei Liebherr ab Werk erhältlich. Alle Maschinensteuerungskomponenten von Leica Geosystems werden bereits im Produktionsprozess optimal verbaut und der Kunde erhält </w:t>
      </w:r>
      <w:r w:rsidR="00591DE9">
        <w:rPr>
          <w:lang w:val="de-DE"/>
        </w:rPr>
        <w:t xml:space="preserve">die </w:t>
      </w:r>
      <w:r w:rsidR="003C6518" w:rsidRPr="001D0E3E">
        <w:rPr>
          <w:lang w:val="de-DE"/>
        </w:rPr>
        <w:t>Maschine bereits fertig kalibriert. Stillstandzeiten infolge einer nachträglichen Installation können so vermieden werden.</w:t>
      </w:r>
    </w:p>
    <w:p w14:paraId="50D814A9" w14:textId="77777777" w:rsidR="001A1EB0" w:rsidRPr="004E2DAD" w:rsidRDefault="001A1EB0" w:rsidP="001A1EB0">
      <w:pPr>
        <w:pStyle w:val="Copyhead11Pt"/>
        <w:rPr>
          <w:lang w:val="de-DE"/>
        </w:rPr>
      </w:pPr>
      <w:r w:rsidRPr="004E2DAD">
        <w:rPr>
          <w:lang w:val="de-DE"/>
        </w:rPr>
        <w:t>Passiver oder semi-automatischer Betrieb: Zielgerichtete Unterstützung für den Maschinenbediener</w:t>
      </w:r>
    </w:p>
    <w:p w14:paraId="0C9D756F" w14:textId="6C596009" w:rsidR="001A1EB0" w:rsidRPr="004E2DAD" w:rsidRDefault="001A1EB0" w:rsidP="001A1EB0">
      <w:pPr>
        <w:pStyle w:val="Copytext11Pt"/>
        <w:rPr>
          <w:lang w:val="de-DE"/>
        </w:rPr>
      </w:pPr>
      <w:r w:rsidRPr="004E2DAD">
        <w:rPr>
          <w:lang w:val="de-DE"/>
        </w:rPr>
        <w:t xml:space="preserve">Je nach Baustellensituation und -anforderung bietet Liebherr das passende Maschinensteuerungssystem. Während </w:t>
      </w:r>
      <w:r w:rsidR="00F42E65">
        <w:rPr>
          <w:lang w:val="de-DE"/>
        </w:rPr>
        <w:t xml:space="preserve">Maschinenbediener </w:t>
      </w:r>
      <w:r w:rsidRPr="004E2DAD">
        <w:rPr>
          <w:lang w:val="de-DE"/>
        </w:rPr>
        <w:t xml:space="preserve">bei einem passiven System zur Erledigung des Arbeitsauftrages den Anzeigen auf dem Display in der Fahrerkabine </w:t>
      </w:r>
      <w:r w:rsidR="00F82376">
        <w:rPr>
          <w:lang w:val="de-DE"/>
        </w:rPr>
        <w:t>folgen</w:t>
      </w:r>
      <w:r w:rsidR="00F82376" w:rsidRPr="004E2DAD">
        <w:rPr>
          <w:lang w:val="de-DE"/>
        </w:rPr>
        <w:t xml:space="preserve"> </w:t>
      </w:r>
      <w:r w:rsidRPr="004E2DAD">
        <w:rPr>
          <w:lang w:val="de-DE"/>
        </w:rPr>
        <w:t xml:space="preserve">und dabei die Maschine selbst </w:t>
      </w:r>
      <w:r w:rsidR="001912A2" w:rsidRPr="004E2DAD">
        <w:rPr>
          <w:lang w:val="de-DE"/>
        </w:rPr>
        <w:t>bedien</w:t>
      </w:r>
      <w:r w:rsidR="001912A2">
        <w:rPr>
          <w:lang w:val="de-DE"/>
        </w:rPr>
        <w:t>en</w:t>
      </w:r>
      <w:r w:rsidR="001912A2" w:rsidRPr="004E2DAD">
        <w:rPr>
          <w:lang w:val="de-DE"/>
        </w:rPr>
        <w:t xml:space="preserve"> </w:t>
      </w:r>
      <w:r w:rsidR="001912A2">
        <w:rPr>
          <w:lang w:val="de-DE"/>
        </w:rPr>
        <w:t>müssen</w:t>
      </w:r>
      <w:r w:rsidRPr="004E2DAD">
        <w:rPr>
          <w:lang w:val="de-DE"/>
        </w:rPr>
        <w:t>, unterstützt das semi-automatische Maschinensteuerungssystem aktiv mit einem teilautomatisierten Abziehmodus. Der Maschinenbediener steuert via Joystick lediglich die Stielbewegung der Maschine und die Geschwindigkeit. Das System stellt automatisch den korrekten Bewegungsablauf der gesamten Ausrüstung ein, u</w:t>
      </w:r>
      <w:r>
        <w:rPr>
          <w:lang w:val="de-DE"/>
        </w:rPr>
        <w:t>m das Soll-Profil zu erstellen.</w:t>
      </w:r>
    </w:p>
    <w:p w14:paraId="0FAED53B" w14:textId="7B21099A" w:rsidR="001A1EB0" w:rsidRDefault="001A1EB0" w:rsidP="001A1EB0">
      <w:pPr>
        <w:pStyle w:val="Copytext11Pt"/>
        <w:rPr>
          <w:lang w:val="de-DE"/>
        </w:rPr>
      </w:pPr>
      <w:r w:rsidRPr="004E2DAD">
        <w:rPr>
          <w:lang w:val="de-DE"/>
        </w:rPr>
        <w:t>Durch den Einsatz eines semi-automatischen Maschinensteuerungssystems kann die Produktivität deutlich gesteigert werden. Arbeiten können auch über einen längeren Zeitraum hinweg deutlich präziser ausgeführt werden. Dadurch verringern sich aufwendige und kostenintensive Nacharbeiten. Maschinen der Generation 8 mit einem passiven Maschinensteuerungssystem können auf Kun</w:t>
      </w:r>
      <w:r>
        <w:rPr>
          <w:lang w:val="de-DE"/>
        </w:rPr>
        <w:t xml:space="preserve">denwunsch, sofern sie </w:t>
      </w:r>
      <w:r>
        <w:rPr>
          <w:lang w:val="de-DE"/>
        </w:rPr>
        <w:lastRenderedPageBreak/>
        <w:t>mit einem</w:t>
      </w:r>
      <w:r w:rsidRPr="004E2DAD">
        <w:rPr>
          <w:lang w:val="de-DE"/>
        </w:rPr>
        <w:t xml:space="preserve"> Master 5 Premium aus</w:t>
      </w:r>
      <w:r w:rsidR="00063FF9">
        <w:rPr>
          <w:lang w:val="de-DE"/>
        </w:rPr>
        <w:t>gestattet sind, mit einer Semi-A</w:t>
      </w:r>
      <w:r w:rsidRPr="004E2DAD">
        <w:rPr>
          <w:lang w:val="de-DE"/>
        </w:rPr>
        <w:t>utomatik durch ein entsprechendes Softwarepaket nachgerüstet werden.</w:t>
      </w:r>
    </w:p>
    <w:p w14:paraId="3C63E436" w14:textId="1B82A33E" w:rsidR="008D0063" w:rsidRPr="00496696" w:rsidRDefault="008D0063" w:rsidP="008D0063">
      <w:pPr>
        <w:pStyle w:val="Copytext11Pt"/>
        <w:rPr>
          <w:b/>
          <w:lang w:val="de-DE"/>
        </w:rPr>
      </w:pPr>
      <w:r w:rsidRPr="001D0E3E">
        <w:rPr>
          <w:b/>
          <w:lang w:val="de-DE"/>
        </w:rPr>
        <w:t xml:space="preserve">Verschiedene Varianten an Maschinensteuerungssystemen: 2D, 3D </w:t>
      </w:r>
      <w:r w:rsidRPr="00496696">
        <w:rPr>
          <w:b/>
          <w:lang w:val="de-DE"/>
        </w:rPr>
        <w:t xml:space="preserve">oder </w:t>
      </w:r>
      <w:r w:rsidR="00FB0144" w:rsidRPr="00496696">
        <w:rPr>
          <w:b/>
          <w:lang w:val="de-DE"/>
        </w:rPr>
        <w:t xml:space="preserve">2D </w:t>
      </w:r>
      <w:r w:rsidR="000902AB" w:rsidRPr="00496696">
        <w:rPr>
          <w:b/>
          <w:lang w:val="de-DE"/>
        </w:rPr>
        <w:t>„</w:t>
      </w:r>
      <w:r w:rsidRPr="00496696">
        <w:rPr>
          <w:b/>
          <w:lang w:val="de-DE"/>
        </w:rPr>
        <w:t>3D</w:t>
      </w:r>
      <w:r w:rsidR="00FB0144" w:rsidRPr="00496696">
        <w:rPr>
          <w:b/>
          <w:lang w:val="de-DE"/>
        </w:rPr>
        <w:t>-</w:t>
      </w:r>
      <w:r w:rsidRPr="00496696">
        <w:rPr>
          <w:b/>
          <w:lang w:val="de-DE"/>
        </w:rPr>
        <w:t>ready“</w:t>
      </w:r>
    </w:p>
    <w:p w14:paraId="5A20DC2C" w14:textId="3A4D4189" w:rsidR="008D0063" w:rsidRPr="001D0E3E" w:rsidRDefault="008D0063" w:rsidP="008D0063">
      <w:pPr>
        <w:pStyle w:val="Copytext11Pt"/>
        <w:rPr>
          <w:lang w:val="de-DE"/>
        </w:rPr>
      </w:pPr>
      <w:r w:rsidRPr="001D0E3E">
        <w:rPr>
          <w:lang w:val="de-DE"/>
        </w:rPr>
        <w:t>2D bzw. 3D Maschinensteuerungssysteme von Leica Geosystems geben dem Maschinenbediener über das Anzeigendisplay in der Fahrerkabine Auskunft über die Höhe und Neigung der Maschine sowie die entsprechende Position.</w:t>
      </w:r>
    </w:p>
    <w:p w14:paraId="3D8D80C6" w14:textId="13C18204" w:rsidR="008D0063" w:rsidRPr="001D0E3E" w:rsidRDefault="008D0063" w:rsidP="008D0063">
      <w:pPr>
        <w:pStyle w:val="Copytext11Pt"/>
        <w:rPr>
          <w:lang w:val="de-DE"/>
        </w:rPr>
      </w:pPr>
      <w:r w:rsidRPr="001D0E3E">
        <w:rPr>
          <w:lang w:val="de-DE"/>
        </w:rPr>
        <w:t xml:space="preserve">Während ein 2D Maschinensteuerungssystem für Arbeiten von ebenen und geneigten Flächen ausgelegt ist, wird der Maschinenbediener bei einem 3D Maschinensteuerungssystem mithilfe von </w:t>
      </w:r>
      <w:r w:rsidRPr="008B7127">
        <w:rPr>
          <w:lang w:val="de-DE"/>
        </w:rPr>
        <w:t>Referenzmodellen und GNSS</w:t>
      </w:r>
      <w:r w:rsidR="00FB0144" w:rsidRPr="008B7127">
        <w:rPr>
          <w:lang w:val="de-DE"/>
        </w:rPr>
        <w:t xml:space="preserve"> </w:t>
      </w:r>
      <w:r w:rsidRPr="008B7127">
        <w:rPr>
          <w:lang w:val="de-DE"/>
        </w:rPr>
        <w:t>geleitet. Durch die 3D GNSS-Positionierung in Verbindung mit 3D Modelldaten sind alle Informationen zu Auf- und Abtrag</w:t>
      </w:r>
      <w:r w:rsidR="00FB0144" w:rsidRPr="008B7127">
        <w:rPr>
          <w:lang w:val="de-DE"/>
        </w:rPr>
        <w:t xml:space="preserve"> sowie der Position auf der Baustelle </w:t>
      </w:r>
      <w:r w:rsidRPr="008B7127">
        <w:rPr>
          <w:lang w:val="de-DE"/>
        </w:rPr>
        <w:t>in Echtzeit sichtbar.</w:t>
      </w:r>
    </w:p>
    <w:p w14:paraId="385EE9A5" w14:textId="77777777" w:rsidR="00BB03D4" w:rsidRDefault="008D0063" w:rsidP="00494725">
      <w:pPr>
        <w:pStyle w:val="Copytext11Pt"/>
        <w:rPr>
          <w:lang w:val="de-DE"/>
        </w:rPr>
      </w:pPr>
      <w:r w:rsidRPr="008B7127">
        <w:rPr>
          <w:lang w:val="de-DE"/>
        </w:rPr>
        <w:t xml:space="preserve">Mit der </w:t>
      </w:r>
      <w:r w:rsidR="00FB0144" w:rsidRPr="008B7127">
        <w:rPr>
          <w:lang w:val="de-DE"/>
        </w:rPr>
        <w:t xml:space="preserve">2D </w:t>
      </w:r>
      <w:r w:rsidR="000902AB" w:rsidRPr="008B7127">
        <w:rPr>
          <w:lang w:val="de-DE"/>
        </w:rPr>
        <w:t>„</w:t>
      </w:r>
      <w:r w:rsidRPr="008B7127">
        <w:rPr>
          <w:lang w:val="de-DE"/>
        </w:rPr>
        <w:t>3D</w:t>
      </w:r>
      <w:r w:rsidR="00FB0144" w:rsidRPr="008B7127">
        <w:rPr>
          <w:lang w:val="de-DE"/>
        </w:rPr>
        <w:t>-</w:t>
      </w:r>
      <w:r w:rsidRPr="008B7127">
        <w:rPr>
          <w:lang w:val="de-DE"/>
        </w:rPr>
        <w:t xml:space="preserve">ready“ Variante kann </w:t>
      </w:r>
      <w:r w:rsidR="005B2984" w:rsidRPr="008B7127">
        <w:rPr>
          <w:lang w:val="de-DE"/>
        </w:rPr>
        <w:t xml:space="preserve">sofort in 2D </w:t>
      </w:r>
      <w:r w:rsidR="008B7127" w:rsidRPr="008B7127">
        <w:rPr>
          <w:lang w:val="de-DE"/>
        </w:rPr>
        <w:t>gearbeitet werden</w:t>
      </w:r>
      <w:r w:rsidR="005B2984" w:rsidRPr="008B7127">
        <w:rPr>
          <w:lang w:val="de-DE"/>
        </w:rPr>
        <w:t>, wahlweise je nach erworbener Option passiv oder semi-automatisch. Ein späteres Nachrüsten einer 2D Steuerung zu einem vollwertigem 3D Maschinensteuerungssystem ist jederzeit möglich.</w:t>
      </w:r>
    </w:p>
    <w:p w14:paraId="7F0B20D5" w14:textId="05A1BC2F" w:rsidR="005B2984" w:rsidRPr="00BB03D4" w:rsidRDefault="00BB03D4" w:rsidP="00BB03D4">
      <w:pPr>
        <w:rPr>
          <w:rFonts w:ascii="Arial" w:eastAsia="Times New Roman" w:hAnsi="Arial" w:cs="Times New Roman"/>
          <w:szCs w:val="18"/>
          <w:lang w:eastAsia="de-DE"/>
        </w:rPr>
      </w:pPr>
      <w:r>
        <w:br w:type="page"/>
      </w:r>
    </w:p>
    <w:p w14:paraId="56B4EB23" w14:textId="4A1E14A7" w:rsidR="00494725" w:rsidRPr="001D0E3E" w:rsidRDefault="00494725" w:rsidP="00494725">
      <w:pPr>
        <w:pStyle w:val="Copytext11Pt"/>
        <w:rPr>
          <w:b/>
          <w:lang w:val="de-DE"/>
        </w:rPr>
      </w:pPr>
      <w:r w:rsidRPr="001D0E3E">
        <w:rPr>
          <w:b/>
          <w:lang w:val="de-DE"/>
        </w:rPr>
        <w:lastRenderedPageBreak/>
        <w:t>Bedeutung von Maschinensteuerungssystemen am Markt</w:t>
      </w:r>
    </w:p>
    <w:p w14:paraId="2F4AF394" w14:textId="79AAEFFA" w:rsidR="00494725" w:rsidRPr="005563C4" w:rsidRDefault="00494725" w:rsidP="00494725">
      <w:pPr>
        <w:pStyle w:val="Copytext11Pt"/>
        <w:rPr>
          <w:lang w:val="de-DE"/>
        </w:rPr>
      </w:pPr>
      <w:r w:rsidRPr="001D0E3E">
        <w:rPr>
          <w:lang w:val="de-DE"/>
        </w:rPr>
        <w:t xml:space="preserve">Maschinensteuerungssysteme gewinnen </w:t>
      </w:r>
      <w:r w:rsidR="00FA5AB1" w:rsidRPr="001D0E3E">
        <w:rPr>
          <w:lang w:val="de-DE"/>
        </w:rPr>
        <w:t xml:space="preserve">für unterschiedlichste Bauvorhaben </w:t>
      </w:r>
      <w:r w:rsidRPr="001D0E3E">
        <w:rPr>
          <w:lang w:val="de-DE"/>
        </w:rPr>
        <w:t>zunehmend an Bedeutung. Sie bieten Maschinenbediener</w:t>
      </w:r>
      <w:r w:rsidR="00AE3D86">
        <w:rPr>
          <w:lang w:val="de-DE"/>
        </w:rPr>
        <w:t>n</w:t>
      </w:r>
      <w:r w:rsidRPr="001D0E3E">
        <w:rPr>
          <w:lang w:val="de-DE"/>
        </w:rPr>
        <w:t xml:space="preserve">, Unternehmen und </w:t>
      </w:r>
      <w:r w:rsidR="00AE3D86">
        <w:rPr>
          <w:lang w:val="de-DE"/>
        </w:rPr>
        <w:t xml:space="preserve">der </w:t>
      </w:r>
      <w:r w:rsidRPr="001D0E3E">
        <w:rPr>
          <w:lang w:val="de-DE"/>
        </w:rPr>
        <w:t xml:space="preserve">Umwelt einen signifikanten Mehrwert. Sie unterstützen die Bediener dabei, Maschinen noch produktiver und präziser </w:t>
      </w:r>
      <w:r w:rsidR="006204AB">
        <w:rPr>
          <w:lang w:val="de-DE"/>
        </w:rPr>
        <w:t>einzusetzen</w:t>
      </w:r>
      <w:r w:rsidRPr="005563C4">
        <w:rPr>
          <w:lang w:val="de-DE"/>
        </w:rPr>
        <w:t>. Durch d</w:t>
      </w:r>
      <w:r w:rsidR="006204AB">
        <w:rPr>
          <w:lang w:val="de-DE"/>
        </w:rPr>
        <w:t>ie</w:t>
      </w:r>
      <w:r w:rsidRPr="005563C4">
        <w:rPr>
          <w:lang w:val="de-DE"/>
        </w:rPr>
        <w:t xml:space="preserve"> konsequente</w:t>
      </w:r>
      <w:r w:rsidR="006204AB">
        <w:rPr>
          <w:lang w:val="de-DE"/>
        </w:rPr>
        <w:t xml:space="preserve"> Verwendung </w:t>
      </w:r>
      <w:r w:rsidRPr="005563C4">
        <w:rPr>
          <w:lang w:val="de-DE"/>
        </w:rPr>
        <w:t>von Sensoren und Software erhält der Bediener Echtzeit-Informationen</w:t>
      </w:r>
      <w:r w:rsidR="006204AB">
        <w:rPr>
          <w:lang w:val="de-DE"/>
        </w:rPr>
        <w:t xml:space="preserve">, die es wiederrum ermöglichen </w:t>
      </w:r>
      <w:r w:rsidRPr="005563C4">
        <w:rPr>
          <w:lang w:val="de-DE"/>
        </w:rPr>
        <w:t xml:space="preserve">Arbeitsabläufe durch Automatisierungsfunktionen </w:t>
      </w:r>
      <w:r w:rsidR="006204AB">
        <w:rPr>
          <w:lang w:val="de-DE"/>
        </w:rPr>
        <w:t xml:space="preserve">in puncto Zeit und Kosten zu </w:t>
      </w:r>
      <w:r w:rsidRPr="005563C4">
        <w:rPr>
          <w:lang w:val="de-DE"/>
        </w:rPr>
        <w:t>optimier</w:t>
      </w:r>
      <w:r w:rsidR="006204AB">
        <w:rPr>
          <w:lang w:val="de-DE"/>
        </w:rPr>
        <w:t xml:space="preserve">en: </w:t>
      </w:r>
      <w:r w:rsidRPr="005563C4">
        <w:rPr>
          <w:lang w:val="de-DE"/>
        </w:rPr>
        <w:t xml:space="preserve">Wartezeiten für Vermessungsingenieure </w:t>
      </w:r>
      <w:r w:rsidR="006204AB">
        <w:rPr>
          <w:lang w:val="de-DE"/>
        </w:rPr>
        <w:t xml:space="preserve">werden </w:t>
      </w:r>
      <w:r w:rsidRPr="005563C4">
        <w:rPr>
          <w:lang w:val="de-DE"/>
        </w:rPr>
        <w:t xml:space="preserve">verkürzt und </w:t>
      </w:r>
      <w:r w:rsidR="00FA5AB1" w:rsidRPr="005563C4">
        <w:rPr>
          <w:lang w:val="de-DE"/>
        </w:rPr>
        <w:t>der</w:t>
      </w:r>
      <w:r w:rsidRPr="005563C4">
        <w:rPr>
          <w:lang w:val="de-DE"/>
        </w:rPr>
        <w:t xml:space="preserve"> Bedarf an Kontrollmessungen auf der Baustelle reduziert. Zudem </w:t>
      </w:r>
      <w:r w:rsidR="006204AB">
        <w:rPr>
          <w:lang w:val="de-DE"/>
        </w:rPr>
        <w:t>erhöht</w:t>
      </w:r>
      <w:r w:rsidR="006204AB" w:rsidRPr="005563C4">
        <w:rPr>
          <w:lang w:val="de-DE"/>
        </w:rPr>
        <w:t xml:space="preserve"> </w:t>
      </w:r>
      <w:r w:rsidRPr="005563C4">
        <w:rPr>
          <w:lang w:val="de-DE"/>
        </w:rPr>
        <w:t>die</w:t>
      </w:r>
      <w:r w:rsidR="006204AB">
        <w:rPr>
          <w:lang w:val="de-DE"/>
        </w:rPr>
        <w:t xml:space="preserve">s die </w:t>
      </w:r>
      <w:r w:rsidRPr="005563C4">
        <w:rPr>
          <w:lang w:val="de-DE"/>
        </w:rPr>
        <w:t>Sicherheit auf de</w:t>
      </w:r>
      <w:r w:rsidR="006204AB">
        <w:rPr>
          <w:lang w:val="de-DE"/>
        </w:rPr>
        <w:t>r</w:t>
      </w:r>
      <w:r w:rsidRPr="005563C4">
        <w:rPr>
          <w:lang w:val="de-DE"/>
        </w:rPr>
        <w:t xml:space="preserve"> Baustelle, da weniger Personen in</w:t>
      </w:r>
      <w:r w:rsidR="006204AB">
        <w:rPr>
          <w:lang w:val="de-DE"/>
        </w:rPr>
        <w:t xml:space="preserve"> direkter </w:t>
      </w:r>
      <w:r w:rsidRPr="005563C4">
        <w:rPr>
          <w:lang w:val="de-DE"/>
        </w:rPr>
        <w:t>Maschinen</w:t>
      </w:r>
      <w:r w:rsidR="006204AB">
        <w:rPr>
          <w:lang w:val="de-DE"/>
        </w:rPr>
        <w:t xml:space="preserve">nähe benötigt </w:t>
      </w:r>
      <w:r w:rsidR="00A11D9C">
        <w:rPr>
          <w:lang w:val="de-DE"/>
        </w:rPr>
        <w:t xml:space="preserve">werden </w:t>
      </w:r>
      <w:r w:rsidR="006204AB">
        <w:rPr>
          <w:lang w:val="de-DE"/>
        </w:rPr>
        <w:t>und der Fahrer entlastet wird</w:t>
      </w:r>
      <w:r w:rsidR="00A11D9C">
        <w:rPr>
          <w:lang w:val="de-DE"/>
        </w:rPr>
        <w:t>.</w:t>
      </w:r>
      <w:r w:rsidR="00FA258C">
        <w:rPr>
          <w:lang w:val="de-DE"/>
        </w:rPr>
        <w:t xml:space="preserve"> </w:t>
      </w:r>
      <w:r w:rsidR="00A11D9C">
        <w:rPr>
          <w:lang w:val="de-DE"/>
        </w:rPr>
        <w:t>Dies beugt</w:t>
      </w:r>
      <w:r w:rsidR="006204AB">
        <w:rPr>
          <w:lang w:val="de-DE"/>
        </w:rPr>
        <w:t xml:space="preserve"> Ermüdungszustände und damit verbundene Fehleranfälligkeit</w:t>
      </w:r>
      <w:r w:rsidR="00A11D9C">
        <w:rPr>
          <w:lang w:val="de-DE"/>
        </w:rPr>
        <w:t>en</w:t>
      </w:r>
      <w:r w:rsidR="006204AB">
        <w:rPr>
          <w:lang w:val="de-DE"/>
        </w:rPr>
        <w:t xml:space="preserve"> vor</w:t>
      </w:r>
      <w:r w:rsidR="00A11D9C">
        <w:rPr>
          <w:lang w:val="de-DE"/>
        </w:rPr>
        <w:t>.</w:t>
      </w:r>
    </w:p>
    <w:p w14:paraId="2A19BD93" w14:textId="77777777" w:rsidR="000B3EC9" w:rsidRPr="00DE6E5C" w:rsidRDefault="000B3EC9" w:rsidP="000B3EC9">
      <w:pPr>
        <w:pStyle w:val="BoilerplateCopyhead9Pt"/>
        <w:rPr>
          <w:lang w:val="de-DE"/>
        </w:rPr>
      </w:pPr>
      <w:r w:rsidRPr="00DE6E5C">
        <w:rPr>
          <w:lang w:val="de-DE"/>
        </w:rPr>
        <w:t>Über die Firmengruppe Liebherr</w:t>
      </w:r>
    </w:p>
    <w:p w14:paraId="388A727D" w14:textId="77777777" w:rsidR="000B3EC9" w:rsidRPr="004C669D" w:rsidRDefault="000B3EC9" w:rsidP="000B3EC9">
      <w:pPr>
        <w:pStyle w:val="BoilerplateCopytext9Pt"/>
        <w:rPr>
          <w:lang w:val="de-DE"/>
        </w:rPr>
      </w:pPr>
      <w:r w:rsidRPr="00DE6E5C">
        <w:rPr>
          <w:lang w:val="de-DE"/>
        </w:rPr>
        <w:t xml:space="preserve">Die </w:t>
      </w:r>
      <w:r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Pr>
          <w:lang w:val="de-DE"/>
        </w:rPr>
        <w:t>.</w:t>
      </w:r>
    </w:p>
    <w:p w14:paraId="4529A64C" w14:textId="77777777" w:rsidR="00B37EA0" w:rsidRPr="00BB03D4" w:rsidRDefault="00684CBA" w:rsidP="00B37EA0">
      <w:pPr>
        <w:pStyle w:val="BoilerplateCopyhead9Pt"/>
      </w:pPr>
      <w:r w:rsidRPr="00BB03D4">
        <w:t>Über Leica Geosystems – when it has to be right</w:t>
      </w:r>
    </w:p>
    <w:p w14:paraId="08E6352E" w14:textId="120AD8BE" w:rsidR="00684CBA" w:rsidRPr="00B37EA0" w:rsidRDefault="00684CBA" w:rsidP="00B37EA0">
      <w:pPr>
        <w:pStyle w:val="BoilerplateCopyhead9Pt"/>
        <w:rPr>
          <w:lang w:val="de-DE"/>
        </w:rPr>
      </w:pPr>
      <w:r w:rsidRPr="00BB03D4">
        <w:rPr>
          <w:lang w:val="de-DE"/>
        </w:rPr>
        <w:br/>
      </w:r>
      <w:r w:rsidRPr="00B37EA0">
        <w:rPr>
          <w:b w:val="0"/>
          <w:bCs/>
          <w:lang w:val="de-DE"/>
        </w:rPr>
        <w:t>Leica</w:t>
      </w:r>
      <w:r w:rsidRPr="00BB03D4">
        <w:rPr>
          <w:b w:val="0"/>
          <w:bCs/>
          <w:lang w:val="de-DE"/>
        </w:rPr>
        <w:t xml:space="preserve"> </w:t>
      </w:r>
      <w:r w:rsidRPr="00BB03D4">
        <w:rPr>
          <w:b w:val="0"/>
          <w:lang w:val="de-DE"/>
        </w:rPr>
        <w:t xml:space="preserve">Geosystems, Teil von Hexagon, ist mit seiner mehr als 200-jährigen Geschichte der zuverlässige </w:t>
      </w:r>
      <w:r w:rsidRPr="00BB03D4">
        <w:rPr>
          <w:b w:val="0"/>
          <w:lang w:val="de-DE"/>
        </w:rPr>
        <w:lastRenderedPageBreak/>
        <w:t>Lieferant von hochwertigen Sensoren, Software und Dienstleistungen. Leica Geosystems bietet Unternehmen in den Bereichen Vermessung, Bauwesen, Infrastruktur, Bergbau, Kartierung und anderen von geografischen Inhalten abhängigen Branchen täglich einen Mehrwert und führt die Branche mit innovativen Lösungen an, um unsere autonome Zukunft zu stärken.</w:t>
      </w:r>
    </w:p>
    <w:p w14:paraId="0292D7C4" w14:textId="77777777" w:rsidR="00684CBA" w:rsidRPr="00BB03D4" w:rsidRDefault="00684CBA" w:rsidP="00B37EA0">
      <w:pPr>
        <w:pStyle w:val="BoilerplateCopytext9Pt"/>
        <w:rPr>
          <w:lang w:val="de-DE"/>
        </w:rPr>
      </w:pPr>
      <w:r w:rsidRPr="00BB03D4">
        <w:rPr>
          <w:lang w:val="de-DE"/>
        </w:rPr>
        <w:t>Hexagon (Nasdaq Stockholm: HEXA B) hat rund 24,000 Mitarbeiter in 50 Ländern und einen Nettoumsatz von rund 5.2 Mrd. EUR. Erfahren Sie mehr auf </w:t>
      </w:r>
      <w:hyperlink r:id="rId11" w:tgtFrame="_blank" w:history="1">
        <w:r w:rsidRPr="00BB03D4">
          <w:rPr>
            <w:lang w:val="de-DE"/>
          </w:rPr>
          <w:t>hexagon.com</w:t>
        </w:r>
      </w:hyperlink>
      <w:r w:rsidRPr="00BB03D4">
        <w:rPr>
          <w:lang w:val="de-DE"/>
        </w:rPr>
        <w:t> und folgen Sie uns </w:t>
      </w:r>
      <w:hyperlink r:id="rId12" w:tgtFrame="_blank" w:history="1">
        <w:r w:rsidRPr="00BB03D4">
          <w:rPr>
            <w:lang w:val="de-DE"/>
          </w:rPr>
          <w:t>@HexagonAB</w:t>
        </w:r>
      </w:hyperlink>
      <w:r w:rsidRPr="00BB03D4">
        <w:rPr>
          <w:lang w:val="de-DE"/>
        </w:rPr>
        <w:t>.</w:t>
      </w:r>
    </w:p>
    <w:p w14:paraId="3ABE2F4B" w14:textId="77777777" w:rsidR="00684CBA" w:rsidRPr="002C3350" w:rsidRDefault="00684CBA" w:rsidP="009A3D17">
      <w:pPr>
        <w:pStyle w:val="BoilerplateCopytext9Pt"/>
        <w:rPr>
          <w:lang w:val="de-DE"/>
        </w:rPr>
      </w:pPr>
    </w:p>
    <w:p w14:paraId="62450F59" w14:textId="2A8103E4" w:rsidR="009A3D17" w:rsidRPr="008B5AF8" w:rsidRDefault="009A3D17" w:rsidP="009A3D17">
      <w:pPr>
        <w:pStyle w:val="Copyhead11Pt"/>
        <w:rPr>
          <w:lang w:val="de-DE"/>
        </w:rPr>
      </w:pPr>
      <w:r w:rsidRPr="008B5AF8">
        <w:rPr>
          <w:lang w:val="de-DE"/>
        </w:rPr>
        <w:t>Bilder</w:t>
      </w:r>
    </w:p>
    <w:p w14:paraId="0E6AAA4B" w14:textId="7E757827" w:rsidR="009A3D17" w:rsidRPr="008B5AF8" w:rsidRDefault="00FD1D27" w:rsidP="009A3D17">
      <w:r>
        <w:rPr>
          <w:noProof/>
        </w:rPr>
        <w:drawing>
          <wp:inline distT="0" distB="0" distL="0" distR="0" wp14:anchorId="7B8F5B50" wp14:editId="6174A693">
            <wp:extent cx="2156990" cy="1438275"/>
            <wp:effectExtent l="0" t="0" r="0" b="0"/>
            <wp:docPr id="2" name="Grafik 2" descr="Ein Bild, das draußen, Himmel, Gelände,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Himmel, Gelände, gelb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7756" cy="1445454"/>
                    </a:xfrm>
                    <a:prstGeom prst="rect">
                      <a:avLst/>
                    </a:prstGeom>
                  </pic:spPr>
                </pic:pic>
              </a:graphicData>
            </a:graphic>
          </wp:inline>
        </w:drawing>
      </w:r>
    </w:p>
    <w:p w14:paraId="3B600637" w14:textId="309C030D" w:rsidR="009A3D17" w:rsidRPr="005618E9" w:rsidRDefault="00FD1D27" w:rsidP="009A3D17">
      <w:pPr>
        <w:pStyle w:val="Caption9Pt"/>
      </w:pPr>
      <w:r w:rsidRPr="00FD1D27">
        <w:t>liebherr-leica-r928-1-300dpi</w:t>
      </w:r>
      <w:r w:rsidR="009A3D17" w:rsidRPr="005618E9">
        <w:t>.jpg</w:t>
      </w:r>
      <w:r w:rsidR="009A3D17" w:rsidRPr="005618E9">
        <w:br/>
      </w:r>
      <w:r w:rsidR="00684CBA">
        <w:t>Das s</w:t>
      </w:r>
      <w:r w:rsidR="00684CBA" w:rsidRPr="00684CBA">
        <w:t xml:space="preserve">emi-automatische Maschinensteuerungssystem von Leica Geosystems </w:t>
      </w:r>
      <w:r w:rsidR="00684CBA">
        <w:t xml:space="preserve">ist </w:t>
      </w:r>
      <w:r w:rsidR="00684CBA" w:rsidRPr="00684CBA">
        <w:t xml:space="preserve">nun auch für </w:t>
      </w:r>
      <w:r w:rsidR="00232055">
        <w:t xml:space="preserve">ausgewählte </w:t>
      </w:r>
      <w:r w:rsidR="00684CBA">
        <w:t>Liebherr-</w:t>
      </w:r>
      <w:r w:rsidR="00684CBA" w:rsidRPr="00684CBA">
        <w:t xml:space="preserve">Raupenbagger </w:t>
      </w:r>
      <w:r w:rsidR="00232055">
        <w:t>der Generation 8</w:t>
      </w:r>
      <w:r w:rsidR="00684CBA" w:rsidRPr="00684CBA">
        <w:t xml:space="preserve"> verfügbar</w:t>
      </w:r>
      <w:r w:rsidR="00684CBA">
        <w:t xml:space="preserve">. </w:t>
      </w:r>
      <w:r w:rsidR="00684CBA" w:rsidRPr="00684CBA">
        <w:t xml:space="preserve"> </w:t>
      </w:r>
    </w:p>
    <w:p w14:paraId="6DDB4FB5" w14:textId="78A2E0C3" w:rsidR="009A3D17" w:rsidRPr="005618E9" w:rsidRDefault="00FD1D27" w:rsidP="009A3D17">
      <w:r>
        <w:rPr>
          <w:noProof/>
        </w:rPr>
        <w:lastRenderedPageBreak/>
        <w:drawing>
          <wp:inline distT="0" distB="0" distL="0" distR="0" wp14:anchorId="1B959E4A" wp14:editId="5EF6FB8D">
            <wp:extent cx="2156460" cy="1437922"/>
            <wp:effectExtent l="0" t="0" r="0" b="0"/>
            <wp:docPr id="3" name="Grafik 3" descr="Ein Bild, das Text, Himmel, draußen,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Himmel, draußen, gelb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4250" cy="1443116"/>
                    </a:xfrm>
                    <a:prstGeom prst="rect">
                      <a:avLst/>
                    </a:prstGeom>
                  </pic:spPr>
                </pic:pic>
              </a:graphicData>
            </a:graphic>
          </wp:inline>
        </w:drawing>
      </w:r>
    </w:p>
    <w:p w14:paraId="415E8F56" w14:textId="29A4A5E3" w:rsidR="00FD1D27" w:rsidRPr="00054C64" w:rsidRDefault="00FD1D27" w:rsidP="00FD1D27">
      <w:pPr>
        <w:pStyle w:val="Caption9Pt"/>
      </w:pPr>
      <w:r w:rsidRPr="00FD1D27">
        <w:t>liebherr-leica-r928-</w:t>
      </w:r>
      <w:r>
        <w:t>2</w:t>
      </w:r>
      <w:r w:rsidRPr="00FD1D27">
        <w:t>-300dpi</w:t>
      </w:r>
      <w:r w:rsidRPr="005618E9">
        <w:t>.jpg</w:t>
      </w:r>
      <w:r w:rsidRPr="005618E9">
        <w:br/>
      </w:r>
      <w:r w:rsidR="00760D5C" w:rsidRPr="00054C64">
        <w:t>Antennen mit GNSS-Technologie ermitteln die exakte Position der Maschine auf der Baustelle.</w:t>
      </w:r>
    </w:p>
    <w:p w14:paraId="118DC9E5" w14:textId="0D75C741" w:rsidR="009A3D17" w:rsidRPr="00054C64" w:rsidRDefault="00F031B6" w:rsidP="009A3D17">
      <w:r>
        <w:rPr>
          <w:noProof/>
        </w:rPr>
        <w:drawing>
          <wp:inline distT="0" distB="0" distL="0" distR="0" wp14:anchorId="7A69BDF6" wp14:editId="7E987E18">
            <wp:extent cx="2156080" cy="1436400"/>
            <wp:effectExtent l="0" t="0" r="0" b="0"/>
            <wp:docPr id="1" name="Grafik 1" descr="Ein Bild, das Text, draußen, Screenshot,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draußen, Screenshot, Himmel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6080" cy="1436400"/>
                    </a:xfrm>
                    <a:prstGeom prst="rect">
                      <a:avLst/>
                    </a:prstGeom>
                  </pic:spPr>
                </pic:pic>
              </a:graphicData>
            </a:graphic>
          </wp:inline>
        </w:drawing>
      </w:r>
    </w:p>
    <w:p w14:paraId="29D6AFF8" w14:textId="08B34694" w:rsidR="009A3D17" w:rsidRPr="00054C64" w:rsidRDefault="00684CBA" w:rsidP="00760D5C">
      <w:pPr>
        <w:pStyle w:val="Caption9Pt"/>
      </w:pPr>
      <w:r w:rsidRPr="00054C64">
        <w:t>liebherr-leica-r928-3-300dpi</w:t>
      </w:r>
      <w:r w:rsidR="009A3D17" w:rsidRPr="00054C64">
        <w:t>.jpg</w:t>
      </w:r>
      <w:r w:rsidR="009A3D17" w:rsidRPr="00054C64">
        <w:br/>
      </w:r>
      <w:r w:rsidR="00760D5C" w:rsidRPr="00054C64">
        <w:t xml:space="preserve">Die Bedieneinheit Leica MCP80 zeigt dem Maschinenbediener in der Fahrerkabine </w:t>
      </w:r>
      <w:r w:rsidR="00662E02" w:rsidRPr="00054C64">
        <w:t xml:space="preserve">sowohl </w:t>
      </w:r>
      <w:r w:rsidR="00760D5C" w:rsidRPr="00054C64">
        <w:t xml:space="preserve">die Maschinenposition </w:t>
      </w:r>
      <w:r w:rsidR="00662E02" w:rsidRPr="00054C64">
        <w:t>als auch</w:t>
      </w:r>
      <w:r w:rsidR="00760D5C" w:rsidRPr="00054C64">
        <w:t xml:space="preserve"> alle Informationen zu Auf- und Abtrag</w:t>
      </w:r>
      <w:r w:rsidR="00B025DB" w:rsidRPr="00054C64">
        <w:t xml:space="preserve"> an.</w:t>
      </w:r>
    </w:p>
    <w:p w14:paraId="08BCF461" w14:textId="77777777" w:rsidR="009A3D17" w:rsidRPr="00BA1DEA" w:rsidRDefault="00D63B50" w:rsidP="009A3D17">
      <w:pPr>
        <w:pStyle w:val="Copyhead11Pt"/>
        <w:rPr>
          <w:lang w:val="de-DE"/>
        </w:rPr>
      </w:pPr>
      <w:r>
        <w:rPr>
          <w:lang w:val="de-DE"/>
        </w:rPr>
        <w:t>Kontakt</w:t>
      </w:r>
    </w:p>
    <w:p w14:paraId="53F7E788" w14:textId="171B09EA" w:rsidR="009A3D17" w:rsidRDefault="00494725" w:rsidP="009A3D17">
      <w:pPr>
        <w:pStyle w:val="Copytext11Pt"/>
        <w:rPr>
          <w:lang w:val="de-DE"/>
        </w:rPr>
      </w:pPr>
      <w:r>
        <w:rPr>
          <w:lang w:val="de-DE"/>
        </w:rPr>
        <w:t>Nadine Willburger</w:t>
      </w:r>
      <w:r w:rsidR="009A3D17" w:rsidRPr="00A53434">
        <w:rPr>
          <w:lang w:val="de-DE"/>
        </w:rPr>
        <w:br/>
      </w:r>
      <w:r>
        <w:rPr>
          <w:lang w:val="de-DE"/>
        </w:rPr>
        <w:t>Marketing</w:t>
      </w:r>
      <w:r w:rsidR="009A3D17" w:rsidRPr="00A53434">
        <w:rPr>
          <w:lang w:val="de-DE"/>
        </w:rPr>
        <w:br/>
      </w:r>
      <w:r w:rsidR="009A3D17" w:rsidRPr="00A53434">
        <w:rPr>
          <w:lang w:val="de-DE"/>
        </w:rPr>
        <w:lastRenderedPageBreak/>
        <w:t>Telefon: +</w:t>
      </w:r>
      <w:r>
        <w:rPr>
          <w:lang w:val="de-DE"/>
        </w:rPr>
        <w:t>49</w:t>
      </w:r>
      <w:r w:rsidR="009A3D17" w:rsidRPr="00A53434">
        <w:rPr>
          <w:lang w:val="de-DE"/>
        </w:rPr>
        <w:t xml:space="preserve"> </w:t>
      </w:r>
      <w:r>
        <w:rPr>
          <w:lang w:val="de-DE"/>
        </w:rPr>
        <w:t>7354</w:t>
      </w:r>
      <w:r w:rsidR="009A3D17" w:rsidRPr="00A53434">
        <w:rPr>
          <w:lang w:val="de-DE"/>
        </w:rPr>
        <w:t xml:space="preserve"> / </w:t>
      </w:r>
      <w:r>
        <w:rPr>
          <w:lang w:val="de-DE"/>
        </w:rPr>
        <w:t>80</w:t>
      </w:r>
      <w:r w:rsidR="009A3D17" w:rsidRPr="00A53434">
        <w:rPr>
          <w:lang w:val="de-DE"/>
        </w:rPr>
        <w:t xml:space="preserve"> - </w:t>
      </w:r>
      <w:r>
        <w:rPr>
          <w:lang w:val="de-DE"/>
        </w:rPr>
        <w:t>7332</w:t>
      </w:r>
      <w:r w:rsidR="009A3D17" w:rsidRPr="00A53434">
        <w:rPr>
          <w:lang w:val="de-DE"/>
        </w:rPr>
        <w:br/>
        <w:t xml:space="preserve">E-Mail: </w:t>
      </w:r>
      <w:hyperlink r:id="rId16" w:history="1">
        <w:r w:rsidR="00F7516D" w:rsidRPr="002B575B">
          <w:rPr>
            <w:lang w:val="de-DE"/>
          </w:rPr>
          <w:t>nadine.willburger@liebherr.com</w:t>
        </w:r>
      </w:hyperlink>
      <w:r w:rsidR="009A3D17" w:rsidRPr="00A53434">
        <w:rPr>
          <w:lang w:val="de-DE"/>
        </w:rPr>
        <w:t xml:space="preserve"> </w:t>
      </w:r>
    </w:p>
    <w:p w14:paraId="2B200F58" w14:textId="7D1FE45A" w:rsidR="00F7516D" w:rsidRPr="009D1A07" w:rsidRDefault="00F7516D" w:rsidP="00F7516D">
      <w:pPr>
        <w:pStyle w:val="Copytext11Pt"/>
        <w:rPr>
          <w:lang w:val="de-DE"/>
        </w:rPr>
      </w:pPr>
      <w:r w:rsidRPr="009D1A07">
        <w:rPr>
          <w:lang w:val="de-DE"/>
        </w:rPr>
        <w:t>Alban Villaumé</w:t>
      </w:r>
      <w:r w:rsidRPr="009D1A07">
        <w:rPr>
          <w:lang w:val="de-DE"/>
        </w:rPr>
        <w:br/>
        <w:t>Marketing &amp; Communication</w:t>
      </w:r>
      <w:r w:rsidRPr="009D1A07">
        <w:rPr>
          <w:lang w:val="de-DE"/>
        </w:rPr>
        <w:br/>
        <w:t>Phone: +33 3 89 21 36 09</w:t>
      </w:r>
      <w:r w:rsidRPr="009D1A07">
        <w:rPr>
          <w:lang w:val="de-DE"/>
        </w:rPr>
        <w:br/>
        <w:t>E-Mail: alban.villaume@liebherr.com</w:t>
      </w:r>
    </w:p>
    <w:p w14:paraId="687A3262" w14:textId="77777777" w:rsidR="009A3D17" w:rsidRPr="00BA1DEA" w:rsidRDefault="009A3D17" w:rsidP="009A3D17">
      <w:pPr>
        <w:pStyle w:val="Copyhead11Pt"/>
        <w:rPr>
          <w:lang w:val="de-DE"/>
        </w:rPr>
      </w:pPr>
      <w:r w:rsidRPr="00BA1DEA">
        <w:rPr>
          <w:lang w:val="de-DE"/>
        </w:rPr>
        <w:t>Veröffentlicht von</w:t>
      </w:r>
    </w:p>
    <w:p w14:paraId="32EBBB9C" w14:textId="13441A87" w:rsidR="00B81ED6" w:rsidRDefault="00494725" w:rsidP="009A3D17">
      <w:pPr>
        <w:pStyle w:val="Copytext11Pt"/>
        <w:rPr>
          <w:lang w:val="de-DE"/>
        </w:rPr>
      </w:pPr>
      <w:r w:rsidRPr="00494725">
        <w:rPr>
          <w:lang w:val="de-DE"/>
        </w:rPr>
        <w:t>Liebherr-Hydraulikbagger GmbH</w:t>
      </w:r>
      <w:r w:rsidR="009A3D17" w:rsidRPr="00BA1DEA">
        <w:rPr>
          <w:lang w:val="de-DE"/>
        </w:rPr>
        <w:br/>
      </w:r>
      <w:r w:rsidRPr="00494725">
        <w:rPr>
          <w:lang w:val="de-DE"/>
        </w:rPr>
        <w:t>Kirchdorf</w:t>
      </w:r>
      <w:r>
        <w:rPr>
          <w:lang w:val="de-DE"/>
        </w:rPr>
        <w:t xml:space="preserve"> an der </w:t>
      </w:r>
      <w:r w:rsidRPr="00494725">
        <w:rPr>
          <w:lang w:val="de-DE"/>
        </w:rPr>
        <w:t xml:space="preserve">Iller </w:t>
      </w:r>
      <w:r w:rsidR="009A3D17" w:rsidRPr="00BA1DEA">
        <w:rPr>
          <w:lang w:val="de-DE"/>
        </w:rPr>
        <w:t> / </w:t>
      </w:r>
      <w:r>
        <w:rPr>
          <w:lang w:val="de-DE"/>
        </w:rPr>
        <w:t>Deutschland</w:t>
      </w:r>
      <w:r w:rsidR="009A3D17" w:rsidRPr="00BA1DEA">
        <w:rPr>
          <w:lang w:val="de-DE"/>
        </w:rPr>
        <w:br/>
      </w:r>
      <w:hyperlink r:id="rId17" w:history="1">
        <w:r w:rsidR="009A3D17" w:rsidRPr="00BA1DEA">
          <w:rPr>
            <w:lang w:val="de-DE"/>
          </w:rPr>
          <w:t>www.liebherr.com</w:t>
        </w:r>
      </w:hyperlink>
    </w:p>
    <w:p w14:paraId="0A34119A" w14:textId="77777777" w:rsidR="00B6726E" w:rsidRPr="00E97D20" w:rsidRDefault="00B6726E" w:rsidP="00B6726E">
      <w:pPr>
        <w:pStyle w:val="Copytext11Pt"/>
        <w:rPr>
          <w:b/>
          <w:bCs/>
          <w:lang w:val="de-CH"/>
        </w:rPr>
      </w:pPr>
      <w:r w:rsidRPr="00E97D20">
        <w:rPr>
          <w:b/>
          <w:bCs/>
          <w:lang w:val="de-CH"/>
        </w:rPr>
        <w:t>Kontakt für weitere Informationen:</w:t>
      </w:r>
    </w:p>
    <w:p w14:paraId="5B491BB6" w14:textId="01073339" w:rsidR="00B6726E" w:rsidRPr="00B81ED6" w:rsidRDefault="00B6726E" w:rsidP="009A3D17">
      <w:pPr>
        <w:pStyle w:val="Copytext11Pt"/>
        <w:rPr>
          <w:lang w:val="de-DE"/>
        </w:rPr>
      </w:pPr>
      <w:r w:rsidRPr="00E97D20">
        <w:rPr>
          <w:lang w:val="de-DE"/>
        </w:rPr>
        <w:t>Leica Geosystems AG</w:t>
      </w:r>
      <w:r w:rsidRPr="00E97D20">
        <w:rPr>
          <w:lang w:val="de-DE"/>
        </w:rPr>
        <w:br/>
        <w:t>Reka Vasszi</w:t>
      </w:r>
      <w:r w:rsidRPr="00E97D20">
        <w:rPr>
          <w:lang w:val="de-DE"/>
        </w:rPr>
        <w:br/>
      </w:r>
      <w:r w:rsidRPr="00BB03D4">
        <w:rPr>
          <w:lang w:val="de-DE"/>
        </w:rPr>
        <w:t>Communications Manager</w:t>
      </w:r>
      <w:r w:rsidRPr="00BB03D4">
        <w:rPr>
          <w:lang w:val="de-DE"/>
        </w:rPr>
        <w:br/>
      </w:r>
      <w:r w:rsidRPr="00BB03D4">
        <w:rPr>
          <w:bCs/>
          <w:lang w:val="de-DE"/>
        </w:rPr>
        <w:t>Mobile: +41 79 124 7164</w:t>
      </w:r>
      <w:r w:rsidRPr="00232055">
        <w:rPr>
          <w:bCs/>
          <w:lang w:val="de-DE"/>
        </w:rPr>
        <w:br/>
      </w:r>
      <w:r w:rsidRPr="00BB03D4">
        <w:rPr>
          <w:bCs/>
          <w:lang w:val="de-DE"/>
        </w:rPr>
        <w:t>E-Mail: </w:t>
      </w:r>
      <w:hyperlink r:id="rId18" w:tgtFrame="_blank" w:tooltip="mailto:reka.vasszi@hexagon.com" w:history="1">
        <w:r w:rsidRPr="00232055">
          <w:rPr>
            <w:lang w:val="de-DE"/>
          </w:rPr>
          <w:t>reka.vasszi@hexagon.com</w:t>
        </w:r>
      </w:hyperlink>
    </w:p>
    <w:sectPr w:rsidR="00B6726E" w:rsidRPr="00B81ED6" w:rsidSect="00E847CC">
      <w:headerReference w:type="default" r:id="rId19"/>
      <w:footerReference w:type="default" r:id="rId2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35AEB" w14:textId="77777777" w:rsidR="005218B1" w:rsidRDefault="005218B1" w:rsidP="00B81ED6">
      <w:pPr>
        <w:spacing w:after="0" w:line="240" w:lineRule="auto"/>
      </w:pPr>
      <w:r>
        <w:separator/>
      </w:r>
    </w:p>
  </w:endnote>
  <w:endnote w:type="continuationSeparator" w:id="0">
    <w:p w14:paraId="3A926733" w14:textId="77777777" w:rsidR="005218B1" w:rsidRDefault="005218B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7004A4C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44A9F">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44A9F">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44A9F">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444A9F">
      <w:rPr>
        <w:rFonts w:ascii="Arial" w:hAnsi="Arial" w:cs="Arial"/>
      </w:rPr>
      <w:fldChar w:fldCharType="separate"/>
    </w:r>
    <w:r w:rsidR="00444A9F">
      <w:rPr>
        <w:rFonts w:ascii="Arial" w:hAnsi="Arial" w:cs="Arial"/>
        <w:noProof/>
      </w:rPr>
      <w:t>1</w:t>
    </w:r>
    <w:r w:rsidR="00444A9F" w:rsidRPr="0093605C">
      <w:rPr>
        <w:rFonts w:ascii="Arial" w:hAnsi="Arial" w:cs="Arial"/>
        <w:noProof/>
      </w:rPr>
      <w:t>/</w:t>
    </w:r>
    <w:r w:rsidR="00444A9F">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F949F" w14:textId="77777777" w:rsidR="005218B1" w:rsidRDefault="005218B1" w:rsidP="00B81ED6">
      <w:pPr>
        <w:spacing w:after="0" w:line="240" w:lineRule="auto"/>
      </w:pPr>
      <w:r>
        <w:separator/>
      </w:r>
    </w:p>
  </w:footnote>
  <w:footnote w:type="continuationSeparator" w:id="0">
    <w:p w14:paraId="00A7D5BA" w14:textId="77777777" w:rsidR="005218B1" w:rsidRDefault="005218B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0C761E8"/>
    <w:multiLevelType w:val="hybridMultilevel"/>
    <w:tmpl w:val="574C5180"/>
    <w:lvl w:ilvl="0" w:tplc="C4E4D516">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2B0A"/>
    <w:rsid w:val="00033002"/>
    <w:rsid w:val="00054C64"/>
    <w:rsid w:val="00063FF9"/>
    <w:rsid w:val="00066E54"/>
    <w:rsid w:val="000801C1"/>
    <w:rsid w:val="000902AB"/>
    <w:rsid w:val="000A2967"/>
    <w:rsid w:val="000A5B8B"/>
    <w:rsid w:val="000A6306"/>
    <w:rsid w:val="000B3EC9"/>
    <w:rsid w:val="000E3C3F"/>
    <w:rsid w:val="001419B4"/>
    <w:rsid w:val="00145DB7"/>
    <w:rsid w:val="00160BAE"/>
    <w:rsid w:val="00182901"/>
    <w:rsid w:val="001912A2"/>
    <w:rsid w:val="001A1AD7"/>
    <w:rsid w:val="001A1EB0"/>
    <w:rsid w:val="001C3EA7"/>
    <w:rsid w:val="001D0E3E"/>
    <w:rsid w:val="00222B27"/>
    <w:rsid w:val="00226EEB"/>
    <w:rsid w:val="00232055"/>
    <w:rsid w:val="00250D34"/>
    <w:rsid w:val="0029459A"/>
    <w:rsid w:val="002B4325"/>
    <w:rsid w:val="002B575B"/>
    <w:rsid w:val="002C3350"/>
    <w:rsid w:val="00327624"/>
    <w:rsid w:val="0035194B"/>
    <w:rsid w:val="003519CE"/>
    <w:rsid w:val="003524D2"/>
    <w:rsid w:val="003936A6"/>
    <w:rsid w:val="003A1DF9"/>
    <w:rsid w:val="003C6518"/>
    <w:rsid w:val="00411D3C"/>
    <w:rsid w:val="004234B0"/>
    <w:rsid w:val="0044427B"/>
    <w:rsid w:val="00444A9F"/>
    <w:rsid w:val="00445A64"/>
    <w:rsid w:val="00484AAA"/>
    <w:rsid w:val="00494725"/>
    <w:rsid w:val="00496696"/>
    <w:rsid w:val="004D4CDF"/>
    <w:rsid w:val="004D76BE"/>
    <w:rsid w:val="004F251B"/>
    <w:rsid w:val="004F27BA"/>
    <w:rsid w:val="005218B1"/>
    <w:rsid w:val="005563C4"/>
    <w:rsid w:val="00556698"/>
    <w:rsid w:val="00591DE9"/>
    <w:rsid w:val="005B2984"/>
    <w:rsid w:val="005C5095"/>
    <w:rsid w:val="00600B3B"/>
    <w:rsid w:val="006204AB"/>
    <w:rsid w:val="00635048"/>
    <w:rsid w:val="00651D9E"/>
    <w:rsid w:val="00652E53"/>
    <w:rsid w:val="00656D82"/>
    <w:rsid w:val="00660914"/>
    <w:rsid w:val="00662E02"/>
    <w:rsid w:val="00684CBA"/>
    <w:rsid w:val="006C4E8D"/>
    <w:rsid w:val="006D5913"/>
    <w:rsid w:val="0072337E"/>
    <w:rsid w:val="00747169"/>
    <w:rsid w:val="00760D5C"/>
    <w:rsid w:val="00761197"/>
    <w:rsid w:val="0076612E"/>
    <w:rsid w:val="00774616"/>
    <w:rsid w:val="007C2DD9"/>
    <w:rsid w:val="007F2586"/>
    <w:rsid w:val="008153C2"/>
    <w:rsid w:val="00824226"/>
    <w:rsid w:val="00876502"/>
    <w:rsid w:val="008B049D"/>
    <w:rsid w:val="008B7127"/>
    <w:rsid w:val="008D0063"/>
    <w:rsid w:val="009049BE"/>
    <w:rsid w:val="009169F9"/>
    <w:rsid w:val="00933260"/>
    <w:rsid w:val="0093605C"/>
    <w:rsid w:val="00965077"/>
    <w:rsid w:val="00974CAB"/>
    <w:rsid w:val="00983DDE"/>
    <w:rsid w:val="009A04DC"/>
    <w:rsid w:val="009A3D17"/>
    <w:rsid w:val="009C5EC7"/>
    <w:rsid w:val="009D1A07"/>
    <w:rsid w:val="009E1D67"/>
    <w:rsid w:val="00A11D9C"/>
    <w:rsid w:val="00A261BF"/>
    <w:rsid w:val="00A94A74"/>
    <w:rsid w:val="00AC2129"/>
    <w:rsid w:val="00AE3D86"/>
    <w:rsid w:val="00AF1F99"/>
    <w:rsid w:val="00B025DB"/>
    <w:rsid w:val="00B027B6"/>
    <w:rsid w:val="00B141EF"/>
    <w:rsid w:val="00B24138"/>
    <w:rsid w:val="00B37EA0"/>
    <w:rsid w:val="00B6726E"/>
    <w:rsid w:val="00B67BD6"/>
    <w:rsid w:val="00B81ED6"/>
    <w:rsid w:val="00BB03D4"/>
    <w:rsid w:val="00BB0BFF"/>
    <w:rsid w:val="00BD7045"/>
    <w:rsid w:val="00C44609"/>
    <w:rsid w:val="00C464EC"/>
    <w:rsid w:val="00C51FDD"/>
    <w:rsid w:val="00C66441"/>
    <w:rsid w:val="00C77574"/>
    <w:rsid w:val="00C77D43"/>
    <w:rsid w:val="00CB789D"/>
    <w:rsid w:val="00CC5D0E"/>
    <w:rsid w:val="00CC7B58"/>
    <w:rsid w:val="00D63B50"/>
    <w:rsid w:val="00DE2AFA"/>
    <w:rsid w:val="00DF40C0"/>
    <w:rsid w:val="00E260E6"/>
    <w:rsid w:val="00E32363"/>
    <w:rsid w:val="00E4411E"/>
    <w:rsid w:val="00E81219"/>
    <w:rsid w:val="00E847CC"/>
    <w:rsid w:val="00EA26F3"/>
    <w:rsid w:val="00EB3B02"/>
    <w:rsid w:val="00F031B6"/>
    <w:rsid w:val="00F42E65"/>
    <w:rsid w:val="00F73EA3"/>
    <w:rsid w:val="00F7516D"/>
    <w:rsid w:val="00F82376"/>
    <w:rsid w:val="00F97116"/>
    <w:rsid w:val="00FA258C"/>
    <w:rsid w:val="00FA5AB1"/>
    <w:rsid w:val="00FB0144"/>
    <w:rsid w:val="00FD1D27"/>
    <w:rsid w:val="00FF17A4"/>
    <w:rsid w:val="00FF1A7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494725"/>
    <w:rPr>
      <w:sz w:val="16"/>
      <w:szCs w:val="16"/>
    </w:rPr>
  </w:style>
  <w:style w:type="paragraph" w:styleId="Kommentartext">
    <w:name w:val="annotation text"/>
    <w:basedOn w:val="Standard"/>
    <w:link w:val="KommentartextZchn"/>
    <w:uiPriority w:val="99"/>
    <w:unhideWhenUsed/>
    <w:rsid w:val="00494725"/>
    <w:pPr>
      <w:spacing w:line="240" w:lineRule="auto"/>
    </w:pPr>
    <w:rPr>
      <w:sz w:val="20"/>
      <w:szCs w:val="20"/>
    </w:rPr>
  </w:style>
  <w:style w:type="character" w:customStyle="1" w:styleId="KommentartextZchn">
    <w:name w:val="Kommentartext Zchn"/>
    <w:basedOn w:val="Absatz-Standardschriftart"/>
    <w:link w:val="Kommentartext"/>
    <w:uiPriority w:val="99"/>
    <w:rsid w:val="00494725"/>
    <w:rPr>
      <w:sz w:val="20"/>
      <w:szCs w:val="20"/>
    </w:rPr>
  </w:style>
  <w:style w:type="paragraph" w:styleId="Kommentarthema">
    <w:name w:val="annotation subject"/>
    <w:basedOn w:val="Kommentartext"/>
    <w:next w:val="Kommentartext"/>
    <w:link w:val="KommentarthemaZchn"/>
    <w:uiPriority w:val="99"/>
    <w:semiHidden/>
    <w:unhideWhenUsed/>
    <w:rsid w:val="00494725"/>
    <w:rPr>
      <w:b/>
      <w:bCs/>
    </w:rPr>
  </w:style>
  <w:style w:type="character" w:customStyle="1" w:styleId="KommentarthemaZchn">
    <w:name w:val="Kommentarthema Zchn"/>
    <w:basedOn w:val="KommentartextZchn"/>
    <w:link w:val="Kommentarthema"/>
    <w:uiPriority w:val="99"/>
    <w:semiHidden/>
    <w:rsid w:val="00494725"/>
    <w:rPr>
      <w:b/>
      <w:bCs/>
      <w:sz w:val="20"/>
      <w:szCs w:val="20"/>
    </w:rPr>
  </w:style>
  <w:style w:type="paragraph" w:styleId="berarbeitung">
    <w:name w:val="Revision"/>
    <w:hidden/>
    <w:uiPriority w:val="99"/>
    <w:semiHidden/>
    <w:rsid w:val="008B049D"/>
    <w:pPr>
      <w:spacing w:after="0" w:line="240" w:lineRule="auto"/>
    </w:pPr>
  </w:style>
  <w:style w:type="paragraph" w:styleId="Sprechblasentext">
    <w:name w:val="Balloon Text"/>
    <w:basedOn w:val="Standard"/>
    <w:link w:val="SprechblasentextZchn"/>
    <w:uiPriority w:val="99"/>
    <w:semiHidden/>
    <w:unhideWhenUsed/>
    <w:rsid w:val="006350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5048"/>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F75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reka.vasszi@hexagon.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witter.com/hexagonab" TargetMode="External"/><Relationship Id="rId17"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hyperlink" Target="mailto:nadine.willburger@liebher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xagon.com/"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E78953D1A85488EDEC0EC60C898E0" ma:contentTypeVersion="18" ma:contentTypeDescription="Create a new document." ma:contentTypeScope="" ma:versionID="2f4e4da617270736cb558ffb9c956be5">
  <xsd:schema xmlns:xsd="http://www.w3.org/2001/XMLSchema" xmlns:xs="http://www.w3.org/2001/XMLSchema" xmlns:p="http://schemas.microsoft.com/office/2006/metadata/properties" xmlns:ns2="d52a385f-48f9-4666-b41d-2d80d57f717d" xmlns:ns3="deb302c6-e8ff-4fe5-b7d3-580bad13200d" targetNamespace="http://schemas.microsoft.com/office/2006/metadata/properties" ma:root="true" ma:fieldsID="501071cd69abdfb6a631e65e0a2358db" ns2:_="" ns3:_="">
    <xsd:import namespace="d52a385f-48f9-4666-b41d-2d80d57f717d"/>
    <xsd:import namespace="deb302c6-e8ff-4fe5-b7d3-580bad1320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Thum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a385f-48f9-4666-b41d-2d80d57f7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9a341-e37a-4672-a76c-13c493705849" ma:termSetId="09814cd3-568e-fe90-9814-8d621ff8fb84" ma:anchorId="fba54fb3-c3e1-fe81-a776-ca4b69148c4d" ma:open="true" ma:isKeyword="false">
      <xsd:complexType>
        <xsd:sequence>
          <xsd:element ref="pc:Terms" minOccurs="0" maxOccurs="1"/>
        </xsd:sequence>
      </xsd:complexType>
    </xsd:element>
    <xsd:element name="Thumnail" ma:index="23" nillable="true" ma:displayName="Thumnail" ma:format="Thumbnail" ma:internalName="Thumnail">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302c6-e8ff-4fe5-b7d3-580bad1320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f5d1e5-777c-487d-a2f9-148f8a4b6b0b}" ma:internalName="TaxCatchAll" ma:showField="CatchAllData" ma:web="deb302c6-e8ff-4fe5-b7d3-580bad132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b302c6-e8ff-4fe5-b7d3-580bad13200d" xsi:nil="true"/>
    <Thumnail xmlns="d52a385f-48f9-4666-b41d-2d80d57f717d" xsi:nil="true"/>
    <lcf76f155ced4ddcb4097134ff3c332f xmlns="d52a385f-48f9-4666-b41d-2d80d57f717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B73E4-BEC5-44AA-8326-6E3AEB7B9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a385f-48f9-4666-b41d-2d80d57f717d"/>
    <ds:schemaRef ds:uri="deb302c6-e8ff-4fe5-b7d3-580bad132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10C6A-71FA-432D-87CF-AFFE562AC106}">
  <ds:schemaRefs>
    <ds:schemaRef ds:uri="http://schemas.microsoft.com/sharepoint/v3/contenttype/forms"/>
  </ds:schemaRefs>
</ds:datastoreItem>
</file>

<file path=customXml/itemProps3.xml><?xml version="1.0" encoding="utf-8"?>
<ds:datastoreItem xmlns:ds="http://schemas.openxmlformats.org/officeDocument/2006/customXml" ds:itemID="{B031A940-E837-4CD6-9FB9-193B8E5838CD}">
  <ds:schemaRefs>
    <ds:schemaRef ds:uri="d52a385f-48f9-4666-b41d-2d80d57f717d"/>
    <ds:schemaRef ds:uri="http://purl.org/dc/elements/1.1/"/>
    <ds:schemaRef ds:uri="http://schemas.microsoft.com/office/2006/metadata/properties"/>
    <ds:schemaRef ds:uri="http://purl.org/dc/terms/"/>
    <ds:schemaRef ds:uri="http://schemas.microsoft.com/office/2006/documentManagement/types"/>
    <ds:schemaRef ds:uri="deb302c6-e8ff-4fe5-b7d3-580bad13200d"/>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A5D64DA-95C8-4E8A-8967-02D7715A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1146</Words>
  <Characters>7225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cp:lastPrinted>2023-07-03T06:48:00Z</cp:lastPrinted>
  <dcterms:created xsi:type="dcterms:W3CDTF">2023-07-11T10:45:00Z</dcterms:created>
  <dcterms:modified xsi:type="dcterms:W3CDTF">2023-07-11T10:45:00Z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