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9BB7" w14:textId="2877C560" w:rsidR="008D70BE" w:rsidRPr="005F32EA" w:rsidRDefault="000C0C22" w:rsidP="008D70BE">
      <w:pPr>
        <w:pStyle w:val="Topline16Pt"/>
        <w:spacing w:before="240"/>
      </w:pPr>
      <w:r>
        <w:t>P</w:t>
      </w:r>
      <w:r w:rsidR="008D70BE" w:rsidRPr="005F32EA">
        <w:t>ress</w:t>
      </w:r>
      <w:r w:rsidR="008D70BE">
        <w:t xml:space="preserve"> release</w:t>
      </w:r>
    </w:p>
    <w:p w14:paraId="1C4379D3" w14:textId="6181D9C2" w:rsidR="00F654C7" w:rsidRPr="005B36AB" w:rsidRDefault="005B36AB" w:rsidP="008D70BE">
      <w:pPr>
        <w:pStyle w:val="HeadlineH233Pt"/>
        <w:rPr>
          <w:lang w:val="en-US"/>
        </w:rPr>
      </w:pPr>
      <w:r w:rsidRPr="005B36AB">
        <w:rPr>
          <w:rFonts w:cs="Arial"/>
          <w:lang w:val="en-US"/>
        </w:rPr>
        <w:t xml:space="preserve">Liebherr and </w:t>
      </w:r>
      <w:proofErr w:type="spellStart"/>
      <w:r w:rsidRPr="005B36AB">
        <w:rPr>
          <w:rFonts w:cs="Arial"/>
          <w:lang w:val="en-US"/>
        </w:rPr>
        <w:t>Yuchai</w:t>
      </w:r>
      <w:proofErr w:type="spellEnd"/>
      <w:r w:rsidRPr="005B36AB">
        <w:rPr>
          <w:rFonts w:cs="Arial"/>
          <w:lang w:val="en-US"/>
        </w:rPr>
        <w:t xml:space="preserve"> Celebrate 10 Years of Partnership</w:t>
      </w:r>
    </w:p>
    <w:p w14:paraId="63A54BEC" w14:textId="77777777" w:rsidR="00B81ED6" w:rsidRPr="005B36AB" w:rsidRDefault="00B81ED6" w:rsidP="00B81ED6">
      <w:pPr>
        <w:pStyle w:val="HeadlineH233Pt"/>
        <w:spacing w:before="240" w:after="240" w:line="140" w:lineRule="exact"/>
        <w:rPr>
          <w:rFonts w:ascii="Tahoma" w:hAnsi="Tahoma" w:cs="Tahoma"/>
          <w:lang w:val="en-US"/>
        </w:rPr>
      </w:pPr>
      <w:r w:rsidRPr="008F5F17">
        <w:rPr>
          <w:rFonts w:ascii="Tahoma" w:hAnsi="Tahoma" w:cs="Tahoma"/>
        </w:rPr>
        <w:t>⸺</w:t>
      </w:r>
    </w:p>
    <w:p w14:paraId="1FF16A90" w14:textId="77777777" w:rsidR="005B36AB" w:rsidRDefault="005B36AB" w:rsidP="005B36AB">
      <w:pPr>
        <w:pStyle w:val="Bulletpoints11Pt"/>
      </w:pPr>
      <w:r w:rsidRPr="005B36AB">
        <w:t xml:space="preserve">Several </w:t>
      </w:r>
      <w:proofErr w:type="spellStart"/>
      <w:r w:rsidRPr="005B36AB">
        <w:t>Yuchai</w:t>
      </w:r>
      <w:proofErr w:type="spellEnd"/>
      <w:r w:rsidRPr="005B36AB">
        <w:t xml:space="preserve"> platforms for high-performance and large engines in the genset and marine sectors are already equipped with Liebherr injection solutions</w:t>
      </w:r>
    </w:p>
    <w:p w14:paraId="662028AB" w14:textId="77777777" w:rsidR="000C0C22" w:rsidRDefault="005B36AB" w:rsidP="009A3D17">
      <w:pPr>
        <w:pStyle w:val="Bulletpoints11Pt"/>
      </w:pPr>
      <w:r w:rsidRPr="005B36AB">
        <w:t xml:space="preserve">Development is also progressing in </w:t>
      </w:r>
      <w:r>
        <w:t>hydrogen</w:t>
      </w:r>
      <w:r w:rsidRPr="005B36AB">
        <w:t xml:space="preserve"> combustion technology</w:t>
      </w:r>
    </w:p>
    <w:p w14:paraId="426954C8" w14:textId="1D8DDB3B" w:rsidR="000C0C22" w:rsidRPr="000C0C22" w:rsidRDefault="000C0C22" w:rsidP="009A3D17">
      <w:pPr>
        <w:pStyle w:val="Bulletpoints11Pt"/>
      </w:pPr>
      <w:r w:rsidRPr="000C0C22">
        <w:t>Both companies intend to continue their long-term business relationship</w:t>
      </w:r>
    </w:p>
    <w:p w14:paraId="2EB77F42" w14:textId="704D8A66" w:rsidR="009A3D17" w:rsidRPr="00C92487" w:rsidRDefault="00F6587D" w:rsidP="009A3D17">
      <w:pPr>
        <w:pStyle w:val="Teaser11Pt"/>
      </w:pPr>
      <w:r w:rsidRPr="00C92487">
        <w:t>Liebherr's components product segment and Guangxi Yuchai Marine and Genset Power Co, Ltd. are celebrating a decade of successful partnership.</w:t>
      </w:r>
      <w:r w:rsidR="002D49B6" w:rsidRPr="00C92487">
        <w:t xml:space="preserve"> </w:t>
      </w:r>
      <w:r w:rsidR="005B36AB" w:rsidRPr="00C92487">
        <w:t xml:space="preserve">This groundbreaking collaboration has yielded high-performance and large engines, along with innovative injection solutions. Together, they continue their partnership to </w:t>
      </w:r>
      <w:r w:rsidR="002D49B6" w:rsidRPr="00C92487">
        <w:t>provide</w:t>
      </w:r>
      <w:r w:rsidR="005B36AB" w:rsidRPr="00C92487">
        <w:t xml:space="preserve"> </w:t>
      </w:r>
      <w:r w:rsidR="002D49B6" w:rsidRPr="00C92487">
        <w:t>innovative</w:t>
      </w:r>
      <w:r w:rsidR="005B36AB" w:rsidRPr="00C92487">
        <w:t xml:space="preserve"> solutions in propulsion technology, meeting the demands of both the Chinese and international markets.</w:t>
      </w:r>
    </w:p>
    <w:p w14:paraId="5099C491" w14:textId="53E5AD53" w:rsidR="009A3D17" w:rsidRPr="00C92487" w:rsidRDefault="004478DC" w:rsidP="009A3D17">
      <w:pPr>
        <w:pStyle w:val="Copytext11Pt"/>
        <w:rPr>
          <w:lang w:val="fr-FR"/>
        </w:rPr>
      </w:pPr>
      <w:proofErr w:type="spellStart"/>
      <w:r w:rsidRPr="00C92487">
        <w:rPr>
          <w:lang w:val="fr-FR"/>
        </w:rPr>
        <w:t>Nussbaumen</w:t>
      </w:r>
      <w:proofErr w:type="spellEnd"/>
      <w:r w:rsidR="008D70BE" w:rsidRPr="00C92487">
        <w:rPr>
          <w:lang w:val="fr-FR"/>
        </w:rPr>
        <w:t xml:space="preserve"> (</w:t>
      </w:r>
      <w:proofErr w:type="spellStart"/>
      <w:r w:rsidRPr="00C92487">
        <w:rPr>
          <w:lang w:val="fr-FR"/>
        </w:rPr>
        <w:t>Switzerland</w:t>
      </w:r>
      <w:proofErr w:type="spellEnd"/>
      <w:r w:rsidR="008D70BE" w:rsidRPr="00C92487">
        <w:rPr>
          <w:lang w:val="fr-FR"/>
        </w:rPr>
        <w:t>)</w:t>
      </w:r>
      <w:r w:rsidR="002D49B6" w:rsidRPr="00C92487">
        <w:rPr>
          <w:lang w:val="fr-FR"/>
        </w:rPr>
        <w:t xml:space="preserve"> / Shanghai (China)</w:t>
      </w:r>
      <w:r w:rsidR="008D70BE" w:rsidRPr="00C92487">
        <w:rPr>
          <w:lang w:val="fr-FR"/>
        </w:rPr>
        <w:t xml:space="preserve">, </w:t>
      </w:r>
      <w:r w:rsidR="002D49B6" w:rsidRPr="00C92487">
        <w:rPr>
          <w:lang w:val="fr-FR"/>
        </w:rPr>
        <w:t>24.10.2023</w:t>
      </w:r>
      <w:r w:rsidR="00AF789A" w:rsidRPr="00C92487">
        <w:rPr>
          <w:lang w:val="fr-FR"/>
        </w:rPr>
        <w:t xml:space="preserve"> </w:t>
      </w:r>
      <w:r w:rsidR="009A3D17" w:rsidRPr="00C92487">
        <w:rPr>
          <w:lang w:val="fr-FR"/>
        </w:rPr>
        <w:t xml:space="preserve">– </w:t>
      </w:r>
      <w:r w:rsidR="005B36AB" w:rsidRPr="00C92487">
        <w:t>Liebherr</w:t>
      </w:r>
      <w:r w:rsidRPr="00C92487">
        <w:t>-Components</w:t>
      </w:r>
      <w:r w:rsidR="005B36AB" w:rsidRPr="00C92487">
        <w:t xml:space="preserve"> and Guangxi </w:t>
      </w:r>
      <w:proofErr w:type="spellStart"/>
      <w:r w:rsidR="005B36AB" w:rsidRPr="00C92487">
        <w:t>Yuchai</w:t>
      </w:r>
      <w:proofErr w:type="spellEnd"/>
      <w:r w:rsidR="005B36AB" w:rsidRPr="00C92487">
        <w:t xml:space="preserve"> Marine and Genset Power Co., Ltd. jointly look back on a highly successful ten years of strategic partnership. </w:t>
      </w:r>
      <w:proofErr w:type="spellStart"/>
      <w:r w:rsidR="005B36AB" w:rsidRPr="00C92487">
        <w:t>Yuchai</w:t>
      </w:r>
      <w:proofErr w:type="spellEnd"/>
      <w:r w:rsidR="005B36AB" w:rsidRPr="00C92487">
        <w:t xml:space="preserve"> is a leading manufacturer and distributor of engines for on- and off-road applications in China, while Liebherr has established itself as a provider of advanced injection solutions for high-performance engines. The collaboration extends across the high-performance off-highway and large engine sectors as well as alternative </w:t>
      </w:r>
      <w:r w:rsidRPr="00C92487">
        <w:t>powertrain</w:t>
      </w:r>
      <w:r w:rsidR="005B36AB" w:rsidRPr="00C92487">
        <w:t xml:space="preserve"> solutions</w:t>
      </w:r>
      <w:r w:rsidR="002D49B6" w:rsidRPr="00C92487">
        <w:t xml:space="preserve"> with</w:t>
      </w:r>
      <w:r w:rsidR="005B36AB" w:rsidRPr="00C92487">
        <w:t xml:space="preserve"> significant </w:t>
      </w:r>
      <w:r w:rsidR="002D49B6" w:rsidRPr="00C92487">
        <w:t>joint developments in the fiel</w:t>
      </w:r>
      <w:r w:rsidR="006D63FA" w:rsidRPr="00C92487">
        <w:t>d</w:t>
      </w:r>
      <w:r w:rsidR="002D49B6" w:rsidRPr="00C92487">
        <w:t xml:space="preserve"> of propulsion technology.</w:t>
      </w:r>
      <w:r w:rsidR="009A3D17" w:rsidRPr="00C92487">
        <w:rPr>
          <w:lang w:val="fr-FR"/>
        </w:rPr>
        <w:t xml:space="preserve"> </w:t>
      </w:r>
    </w:p>
    <w:p w14:paraId="2F2BC637" w14:textId="412018B7" w:rsidR="00CC64B3" w:rsidRPr="00C92487" w:rsidRDefault="005B36AB" w:rsidP="00CC64B3">
      <w:pPr>
        <w:pStyle w:val="Copyhead11Pt"/>
        <w:rPr>
          <w:lang w:val="fr-FR"/>
        </w:rPr>
      </w:pPr>
      <w:r w:rsidRPr="00C92487">
        <w:rPr>
          <w:b w:val="0"/>
        </w:rPr>
        <w:t>In August 2013, both companies initiated their first joint project, the development of the 6-cylinder in-line</w:t>
      </w:r>
      <w:r w:rsidRPr="005B36AB">
        <w:rPr>
          <w:b w:val="0"/>
        </w:rPr>
        <w:t xml:space="preserve"> </w:t>
      </w:r>
      <w:r w:rsidR="002D49B6" w:rsidRPr="00C92487">
        <w:rPr>
          <w:b w:val="0"/>
        </w:rPr>
        <w:t xml:space="preserve">diesel </w:t>
      </w:r>
      <w:r w:rsidRPr="00C92487">
        <w:rPr>
          <w:b w:val="0"/>
        </w:rPr>
        <w:t xml:space="preserve">engine, 6TD, used in Genset applications. In the following years, the partnership expanded to include additional engine platforms in the high-performance sector and the diesel large engine domain. </w:t>
      </w:r>
      <w:r w:rsidR="002D49B6" w:rsidRPr="00C92487">
        <w:rPr>
          <w:b w:val="0"/>
        </w:rPr>
        <w:t xml:space="preserve">Responding to the changing needs in drive technology </w:t>
      </w:r>
      <w:r w:rsidR="008B15A1" w:rsidRPr="00C92487">
        <w:rPr>
          <w:b w:val="0"/>
        </w:rPr>
        <w:t>regarding</w:t>
      </w:r>
      <w:r w:rsidR="002D49B6" w:rsidRPr="00C92487">
        <w:rPr>
          <w:b w:val="0"/>
        </w:rPr>
        <w:t xml:space="preserve"> emission reduction, </w:t>
      </w:r>
      <w:proofErr w:type="spellStart"/>
      <w:r w:rsidR="002D49B6" w:rsidRPr="00C92487">
        <w:rPr>
          <w:b w:val="0"/>
        </w:rPr>
        <w:t>Yuchai</w:t>
      </w:r>
      <w:proofErr w:type="spellEnd"/>
      <w:r w:rsidR="002D49B6" w:rsidRPr="00C92487">
        <w:rPr>
          <w:b w:val="0"/>
        </w:rPr>
        <w:t xml:space="preserve"> and Liebherr continue their successful cooperation.</w:t>
      </w:r>
      <w:r w:rsidRPr="00C92487">
        <w:rPr>
          <w:b w:val="0"/>
        </w:rPr>
        <w:t xml:space="preserve"> </w:t>
      </w:r>
      <w:r w:rsidR="008B15A1" w:rsidRPr="00C92487">
        <w:rPr>
          <w:b w:val="0"/>
        </w:rPr>
        <w:t xml:space="preserve">In 2022, for example, the first firing of the </w:t>
      </w:r>
      <w:proofErr w:type="spellStart"/>
      <w:r w:rsidR="008B15A1" w:rsidRPr="00C92487">
        <w:rPr>
          <w:b w:val="0"/>
        </w:rPr>
        <w:t>Yuchai</w:t>
      </w:r>
      <w:proofErr w:type="spellEnd"/>
      <w:r w:rsidR="008B15A1" w:rsidRPr="00C92487">
        <w:rPr>
          <w:b w:val="0"/>
        </w:rPr>
        <w:t xml:space="preserve"> hydrogen engine, which is equipped with a Liebherr injection solution, </w:t>
      </w:r>
      <w:r w:rsidR="00E625BB">
        <w:rPr>
          <w:b w:val="0"/>
        </w:rPr>
        <w:t>was</w:t>
      </w:r>
      <w:r w:rsidR="008B15A1" w:rsidRPr="00C92487">
        <w:rPr>
          <w:b w:val="0"/>
        </w:rPr>
        <w:t xml:space="preserve"> celebrated.</w:t>
      </w:r>
      <w:r w:rsidRPr="00C92487">
        <w:rPr>
          <w:b w:val="0"/>
        </w:rPr>
        <w:t xml:space="preserve"> This underscores their capacity for innovation and technological excellence in the development of eco-friendly propulsion solutions.</w:t>
      </w:r>
    </w:p>
    <w:p w14:paraId="3D600AC4" w14:textId="3A85948C" w:rsidR="009A3D17" w:rsidRDefault="005B36AB" w:rsidP="009A3D17">
      <w:pPr>
        <w:pStyle w:val="Copytext11Pt"/>
      </w:pPr>
      <w:r w:rsidRPr="00C92487">
        <w:t xml:space="preserve">Guangxi </w:t>
      </w:r>
      <w:proofErr w:type="spellStart"/>
      <w:r w:rsidRPr="00C92487">
        <w:t>Yuchai</w:t>
      </w:r>
      <w:proofErr w:type="spellEnd"/>
      <w:r w:rsidRPr="00C92487">
        <w:t xml:space="preserve"> Marine and Genset Power Company </w:t>
      </w:r>
      <w:r w:rsidR="008B15A1" w:rsidRPr="00C92487">
        <w:t>is</w:t>
      </w:r>
      <w:r w:rsidRPr="00C92487">
        <w:t xml:space="preserve"> </w:t>
      </w:r>
      <w:r w:rsidR="008B15A1" w:rsidRPr="00C92487">
        <w:t xml:space="preserve">one of the </w:t>
      </w:r>
      <w:r w:rsidRPr="00C92487">
        <w:t>leading player</w:t>
      </w:r>
      <w:r w:rsidR="008B15A1" w:rsidRPr="00C92487">
        <w:t>s</w:t>
      </w:r>
      <w:r w:rsidRPr="00C92487">
        <w:t xml:space="preserve"> in the marine and power generation equipment sector in the Chinese market</w:t>
      </w:r>
      <w:r w:rsidR="008B15A1" w:rsidRPr="00C92487">
        <w:t xml:space="preserve"> today</w:t>
      </w:r>
      <w:r w:rsidRPr="00C92487">
        <w:t xml:space="preserve">. At the same time, Liebherr Group's </w:t>
      </w:r>
      <w:r w:rsidR="004478DC" w:rsidRPr="00C92487">
        <w:t xml:space="preserve">Fuel </w:t>
      </w:r>
      <w:r w:rsidRPr="00C92487">
        <w:t xml:space="preserve">Injection product </w:t>
      </w:r>
      <w:r w:rsidR="004478DC" w:rsidRPr="00C92487">
        <w:t>line</w:t>
      </w:r>
      <w:r w:rsidRPr="00C92487">
        <w:t xml:space="preserve"> has established itself as one of the largest suppliers of fuel injection systems for </w:t>
      </w:r>
      <w:proofErr w:type="spellStart"/>
      <w:r w:rsidRPr="00C92487">
        <w:t>Yuchai</w:t>
      </w:r>
      <w:proofErr w:type="spellEnd"/>
      <w:r w:rsidRPr="00C92487">
        <w:t xml:space="preserve"> Marine and Genset over the past decade. This fruitful collaboration is intended to continue in the best interest of both companies, and corresponding declarations of intent are currently being jointly formulated. "</w:t>
      </w:r>
      <w:proofErr w:type="spellStart"/>
      <w:r w:rsidRPr="00C92487">
        <w:t>Yuchai</w:t>
      </w:r>
      <w:proofErr w:type="spellEnd"/>
      <w:r w:rsidRPr="00C92487">
        <w:t xml:space="preserve"> and Liebherr are two </w:t>
      </w:r>
      <w:r w:rsidR="006C6D73" w:rsidRPr="00C92487">
        <w:t>powerful</w:t>
      </w:r>
      <w:r w:rsidRPr="00C92487">
        <w:t xml:space="preserve"> companies that, over the past ten years, have jointly delivered </w:t>
      </w:r>
      <w:r w:rsidR="006C6D73" w:rsidRPr="00C92487">
        <w:t>powerful</w:t>
      </w:r>
      <w:r w:rsidRPr="00C92487">
        <w:t xml:space="preserve"> products to the market. </w:t>
      </w:r>
      <w:r w:rsidR="008B15A1" w:rsidRPr="00C92487">
        <w:t xml:space="preserve">Together, we have mastered all previous challenges and are </w:t>
      </w:r>
      <w:r w:rsidR="008B15A1" w:rsidRPr="00C92487">
        <w:lastRenderedPageBreak/>
        <w:t>also facing the new demands of drive technology with the same determination.</w:t>
      </w:r>
      <w:r w:rsidRPr="00C92487">
        <w:t>"</w:t>
      </w:r>
      <w:r w:rsidR="008B15A1" w:rsidRPr="00C92487">
        <w:t>,</w:t>
      </w:r>
      <w:r w:rsidRPr="00C92487">
        <w:t xml:space="preserve"> summarizes Richard</w:t>
      </w:r>
      <w:r w:rsidRPr="005B36AB">
        <w:t xml:space="preserve"> Pirkl, Managing Director of </w:t>
      </w:r>
      <w:r w:rsidR="006C6D73">
        <w:t>fuel injection t</w:t>
      </w:r>
      <w:r w:rsidRPr="005B36AB">
        <w:t xml:space="preserve">echnology and </w:t>
      </w:r>
      <w:r w:rsidR="006C6D73">
        <w:t>d</w:t>
      </w:r>
      <w:r w:rsidRPr="005B36AB">
        <w:t xml:space="preserve">evelopment at Liebherr-Components </w:t>
      </w:r>
      <w:proofErr w:type="spellStart"/>
      <w:r w:rsidRPr="005B36AB">
        <w:t>Deggendorf</w:t>
      </w:r>
      <w:proofErr w:type="spellEnd"/>
      <w:r w:rsidRPr="005B36AB">
        <w:t xml:space="preserve"> GmbH.</w:t>
      </w:r>
    </w:p>
    <w:p w14:paraId="0E6785F2" w14:textId="747793D8" w:rsidR="005B36AB" w:rsidRDefault="005B36AB" w:rsidP="009A3D17">
      <w:pPr>
        <w:pStyle w:val="Copytext11Pt"/>
      </w:pPr>
      <w:r w:rsidRPr="005B36AB">
        <w:t>"</w:t>
      </w:r>
      <w:r w:rsidR="00C92487" w:rsidRPr="00C92487">
        <w:t>Over the past ten years of co-operation both teams have always had very good communication, both teams have worked together as a family to overcome many difficulties and problems, and have completed the matching and batch production of many projects very well.</w:t>
      </w:r>
      <w:r w:rsidR="00C92487">
        <w:t xml:space="preserve"> </w:t>
      </w:r>
      <w:proofErr w:type="spellStart"/>
      <w:r w:rsidR="00C92487" w:rsidRPr="00C92487">
        <w:t>Yuchai</w:t>
      </w:r>
      <w:proofErr w:type="spellEnd"/>
      <w:r w:rsidR="00C92487" w:rsidRPr="00C92487">
        <w:t xml:space="preserve"> has a very high degree of trust in Liebherr, and decided to equip the most important engine platforms with Liebherr's common rail system at the early stage of cooperation.</w:t>
      </w:r>
      <w:r w:rsidRPr="005B36AB">
        <w:t xml:space="preserve">" concludes </w:t>
      </w:r>
      <w:r w:rsidR="00C92487">
        <w:t xml:space="preserve">Ning </w:t>
      </w:r>
      <w:proofErr w:type="spellStart"/>
      <w:r w:rsidR="00C92487">
        <w:t>Xingyong</w:t>
      </w:r>
      <w:proofErr w:type="spellEnd"/>
      <w:r w:rsidR="00C92487">
        <w:t xml:space="preserve">, General Manager of </w:t>
      </w:r>
      <w:r w:rsidR="00C92487" w:rsidRPr="00C92487">
        <w:t xml:space="preserve">Guangxi </w:t>
      </w:r>
      <w:proofErr w:type="spellStart"/>
      <w:r w:rsidR="00C92487" w:rsidRPr="00C92487">
        <w:t>Yuchai</w:t>
      </w:r>
      <w:proofErr w:type="spellEnd"/>
      <w:r w:rsidR="00C92487" w:rsidRPr="00C92487">
        <w:t xml:space="preserve"> Marine and Genset Power Company</w:t>
      </w:r>
      <w:r w:rsidR="00C92487">
        <w:t xml:space="preserve"> and points out that</w:t>
      </w:r>
      <w:r w:rsidRPr="005B36AB">
        <w:t xml:space="preserve"> "</w:t>
      </w:r>
      <w:r w:rsidR="00C92487">
        <w:t>w</w:t>
      </w:r>
      <w:r w:rsidR="00C92487" w:rsidRPr="00C92487">
        <w:t>e are confident and looking forward to the future cooperation to deal with various challenges in the market</w:t>
      </w:r>
      <w:r w:rsidRPr="005B36AB">
        <w:t>."</w:t>
      </w:r>
    </w:p>
    <w:p w14:paraId="62A73B1C" w14:textId="32974048" w:rsidR="00C92487" w:rsidRPr="005B36AB" w:rsidRDefault="00C92487" w:rsidP="009A3D17">
      <w:pPr>
        <w:pStyle w:val="Copytext11Pt"/>
      </w:pPr>
      <w:r w:rsidRPr="00C92487">
        <w:t>At the end of the celebration</w:t>
      </w:r>
      <w:r w:rsidR="00E625BB">
        <w:t>,</w:t>
      </w:r>
      <w:r w:rsidRPr="00C92487">
        <w:t xml:space="preserve"> the two parties signed a new strategic co-operation framework agreement to launch the next ten years of partnership.</w:t>
      </w:r>
    </w:p>
    <w:p w14:paraId="2889D26D" w14:textId="3C0F926A" w:rsidR="008D70BE" w:rsidRPr="00EA253F" w:rsidRDefault="008D70BE" w:rsidP="008D70BE">
      <w:pPr>
        <w:pStyle w:val="BoilerplateCopyhead9Pt"/>
      </w:pPr>
      <w:r w:rsidRPr="00EA253F">
        <w:t xml:space="preserve">About the </w:t>
      </w:r>
      <w:r w:rsidR="000C0C22" w:rsidRPr="00B22B85">
        <w:t xml:space="preserve">China </w:t>
      </w:r>
      <w:proofErr w:type="spellStart"/>
      <w:r w:rsidR="000C0C22" w:rsidRPr="00B22B85">
        <w:t>Yuchai</w:t>
      </w:r>
      <w:proofErr w:type="spellEnd"/>
      <w:r w:rsidR="000C0C22" w:rsidRPr="00B22B85">
        <w:t xml:space="preserve"> International Limited</w:t>
      </w:r>
    </w:p>
    <w:p w14:paraId="4A5A758A" w14:textId="05451364" w:rsidR="008D70BE" w:rsidRPr="007859DF" w:rsidRDefault="009E5669" w:rsidP="008D70BE">
      <w:pPr>
        <w:pStyle w:val="BoilerplateCopytext9Pt"/>
      </w:pPr>
      <w:r>
        <w:t xml:space="preserve">China </w:t>
      </w:r>
      <w:proofErr w:type="spellStart"/>
      <w:r>
        <w:t>Yuchai</w:t>
      </w:r>
      <w:proofErr w:type="spellEnd"/>
      <w:r>
        <w:t xml:space="preserve"> International Limited</w:t>
      </w:r>
      <w:r w:rsidRPr="009E5669">
        <w:t>, through its subsidiary, </w:t>
      </w:r>
      <w:r>
        <w:t xml:space="preserve">Guangxi </w:t>
      </w:r>
      <w:proofErr w:type="spellStart"/>
      <w:r>
        <w:t>Yuchai</w:t>
      </w:r>
      <w:proofErr w:type="spellEnd"/>
      <w:r>
        <w:t xml:space="preserve"> Machinery Company Limited</w:t>
      </w:r>
      <w:r w:rsidRPr="009E5669">
        <w:t> ("GYMCL"), engages in the manufacture, assembly, and sale of a wide variety of light-, medium- and heavy-duty engines for trucks, buses, passenger vehicles, construction equipment, marine and agriculture applications in China.  GYMCL also produces diesel power generators.  The engines produced by GYMCL range from diesel to natural gas and hybrid engines.  Through its regional sales offices and authorized customer service centers, GYMCL distributes its engines directly to auto OEMs and retailers and provides maintenance and retrofitting services throughout China.  Founded in 1951, GYMCL has established a reputable brand name, strong research and development team and significant market share in </w:t>
      </w:r>
      <w:r>
        <w:t>China</w:t>
      </w:r>
      <w:r w:rsidRPr="009E5669">
        <w:t> with high-quality products and reliable after-sales support.  In 2021, GYMCL sold 456,791 engines and is recognized as a leading manufacturer and distributor of engines in </w:t>
      </w:r>
      <w:r>
        <w:t>China</w:t>
      </w:r>
      <w:r w:rsidRPr="009E5669">
        <w:t xml:space="preserve">. </w:t>
      </w:r>
    </w:p>
    <w:p w14:paraId="0B5C1616" w14:textId="77777777" w:rsidR="008D70BE" w:rsidRPr="006A0B5E" w:rsidRDefault="008D70BE" w:rsidP="008D70BE">
      <w:pPr>
        <w:pStyle w:val="BoilerplateCopyhead9Pt"/>
      </w:pPr>
      <w:r w:rsidRPr="006A0B5E">
        <w:t>About the Liebherr Group</w:t>
      </w:r>
    </w:p>
    <w:p w14:paraId="66C8137F" w14:textId="289A16F7" w:rsidR="009A3D17" w:rsidRDefault="008D70BE" w:rsidP="008D70BE">
      <w:pPr>
        <w:pStyle w:val="BoilerplateCopytext9Pt"/>
      </w:pPr>
      <w:r w:rsidRPr="00C7099A">
        <w:t xml:space="preserve">The </w:t>
      </w:r>
      <w:r w:rsidR="00B15998" w:rsidRPr="00C7099A">
        <w:t>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rsidR="00B15998">
        <w:t xml:space="preserve"> all continents. </w:t>
      </w:r>
      <w:r w:rsidR="00B15998" w:rsidRPr="00ED7485">
        <w:t>In 202</w:t>
      </w:r>
      <w:r w:rsidR="00B15998">
        <w:t>2</w:t>
      </w:r>
      <w:r w:rsidR="00B15998" w:rsidRPr="00ED7485">
        <w:t>, it employed more than</w:t>
      </w:r>
      <w:r w:rsidR="00B15998">
        <w:t xml:space="preserve"> 50</w:t>
      </w:r>
      <w:r w:rsidR="00B15998" w:rsidRPr="00ED7485">
        <w:t>,000 staff and achieved combined revenues of over 1</w:t>
      </w:r>
      <w:r w:rsidR="00B15998">
        <w:t>2</w:t>
      </w:r>
      <w:r w:rsidR="00B15998" w:rsidRPr="00ED7485">
        <w:t>.</w:t>
      </w:r>
      <w:r w:rsidR="00B15998">
        <w:t>5</w:t>
      </w:r>
      <w:r w:rsidR="00B15998" w:rsidRPr="00ED7485">
        <w:t xml:space="preserve"> billion euros.</w:t>
      </w:r>
      <w:r w:rsidR="00B15998" w:rsidRPr="00C7099A">
        <w:t xml:space="preserve"> Liebherr was founded in </w:t>
      </w:r>
      <w:proofErr w:type="spellStart"/>
      <w:r w:rsidR="00B15998" w:rsidRPr="00C7099A">
        <w:t>Kirchdorf</w:t>
      </w:r>
      <w:proofErr w:type="spellEnd"/>
      <w:r w:rsidR="00B15998" w:rsidRPr="00C7099A">
        <w:t xml:space="preserve"> an der Iller in Southern Germany</w:t>
      </w:r>
      <w:r w:rsidR="00B15998">
        <w:t xml:space="preserve"> </w:t>
      </w:r>
      <w:r w:rsidR="00B15998" w:rsidRPr="00C7099A">
        <w:t>in 1949. Since then, the employees have been pursuing the goal of achieving continuous technological innovation, and bringing industry-leading solutions to its customers.</w:t>
      </w:r>
    </w:p>
    <w:p w14:paraId="1AB856BC" w14:textId="77777777" w:rsidR="0028187D" w:rsidRDefault="0028187D" w:rsidP="008D70BE">
      <w:pPr>
        <w:pStyle w:val="BoilerplateCopytext9Pt"/>
        <w:rPr>
          <w:rFonts w:eastAsia="LiSu"/>
          <w:lang w:eastAsia="zh-CN"/>
        </w:rPr>
      </w:pPr>
    </w:p>
    <w:p w14:paraId="3708AFFF" w14:textId="77777777" w:rsidR="00F01401" w:rsidRDefault="00F01401" w:rsidP="008D70BE">
      <w:pPr>
        <w:pStyle w:val="BoilerplateCopytext9Pt"/>
        <w:rPr>
          <w:rFonts w:eastAsia="LiSu"/>
          <w:lang w:eastAsia="zh-CN"/>
        </w:rPr>
      </w:pPr>
    </w:p>
    <w:p w14:paraId="4F9B5F00" w14:textId="77777777" w:rsidR="00F01401" w:rsidRDefault="00F01401" w:rsidP="008D70BE">
      <w:pPr>
        <w:pStyle w:val="BoilerplateCopytext9Pt"/>
        <w:rPr>
          <w:rFonts w:eastAsia="LiSu"/>
          <w:lang w:eastAsia="zh-CN"/>
        </w:rPr>
      </w:pPr>
    </w:p>
    <w:p w14:paraId="05075638" w14:textId="77777777" w:rsidR="00F01401" w:rsidRDefault="00F01401" w:rsidP="008D70BE">
      <w:pPr>
        <w:pStyle w:val="BoilerplateCopytext9Pt"/>
        <w:rPr>
          <w:rFonts w:eastAsia="LiSu"/>
          <w:lang w:eastAsia="zh-CN"/>
        </w:rPr>
      </w:pPr>
    </w:p>
    <w:p w14:paraId="639FC659" w14:textId="77777777" w:rsidR="00F01401" w:rsidRDefault="00F01401" w:rsidP="008D70BE">
      <w:pPr>
        <w:pStyle w:val="BoilerplateCopytext9Pt"/>
        <w:rPr>
          <w:rFonts w:eastAsia="LiSu"/>
          <w:lang w:eastAsia="zh-CN"/>
        </w:rPr>
      </w:pPr>
    </w:p>
    <w:p w14:paraId="009BE316" w14:textId="77777777" w:rsidR="00F01401" w:rsidRDefault="00F01401" w:rsidP="008D70BE">
      <w:pPr>
        <w:pStyle w:val="BoilerplateCopytext9Pt"/>
        <w:rPr>
          <w:rFonts w:eastAsia="LiSu"/>
          <w:lang w:eastAsia="zh-CN"/>
        </w:rPr>
      </w:pPr>
    </w:p>
    <w:p w14:paraId="1DAF6E59" w14:textId="77777777" w:rsidR="00F01401" w:rsidRDefault="00F01401" w:rsidP="008D70BE">
      <w:pPr>
        <w:pStyle w:val="BoilerplateCopytext9Pt"/>
        <w:rPr>
          <w:rFonts w:eastAsia="LiSu"/>
          <w:lang w:eastAsia="zh-CN"/>
        </w:rPr>
      </w:pPr>
    </w:p>
    <w:p w14:paraId="7A8DF8A5" w14:textId="77777777" w:rsidR="00F01401" w:rsidRPr="008D70BE" w:rsidRDefault="00F01401" w:rsidP="008D70BE">
      <w:pPr>
        <w:pStyle w:val="BoilerplateCopytext9Pt"/>
        <w:rPr>
          <w:rFonts w:eastAsia="LiSu"/>
          <w:lang w:eastAsia="zh-CN"/>
        </w:rPr>
      </w:pPr>
    </w:p>
    <w:p w14:paraId="24A0D03F" w14:textId="48B90F7B" w:rsidR="009A3D17" w:rsidRPr="008D70BE" w:rsidRDefault="007E7FC6" w:rsidP="009A3D17">
      <w:pPr>
        <w:pStyle w:val="Copyhead11Pt"/>
      </w:pPr>
      <w:r w:rsidRPr="008D70BE">
        <w:lastRenderedPageBreak/>
        <w:t>Images</w:t>
      </w:r>
    </w:p>
    <w:p w14:paraId="4861C3F3" w14:textId="04AE4338" w:rsidR="009A3D17" w:rsidRPr="008D70BE" w:rsidRDefault="00F01401" w:rsidP="009A3D17">
      <w:pPr>
        <w:rPr>
          <w:lang w:val="en-US"/>
        </w:rPr>
      </w:pPr>
      <w:r>
        <w:rPr>
          <w:noProof/>
          <w:lang w:val="en-US"/>
        </w:rPr>
        <w:drawing>
          <wp:inline distT="0" distB="0" distL="0" distR="0" wp14:anchorId="2C556D8C" wp14:editId="42A59918">
            <wp:extent cx="3468892" cy="2245057"/>
            <wp:effectExtent l="0" t="0" r="0" b="3175"/>
            <wp:docPr id="948426538" name="Grafik 1" descr="Ein Bild, das Kleidung, Person, Im Haus,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426538" name="Grafik 1" descr="Ein Bild, das Kleidung, Person, Im Haus, Menschliches Gesich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75699" cy="2249462"/>
                    </a:xfrm>
                    <a:prstGeom prst="rect">
                      <a:avLst/>
                    </a:prstGeom>
                  </pic:spPr>
                </pic:pic>
              </a:graphicData>
            </a:graphic>
          </wp:inline>
        </w:drawing>
      </w:r>
    </w:p>
    <w:p w14:paraId="71165574" w14:textId="3FF2A490" w:rsidR="009A3D17" w:rsidRPr="00E625BB" w:rsidRDefault="008D70BE" w:rsidP="009A3D17">
      <w:pPr>
        <w:pStyle w:val="Caption9Pt"/>
        <w:rPr>
          <w:lang w:val="en-US"/>
        </w:rPr>
      </w:pPr>
      <w:r w:rsidRPr="00E625BB">
        <w:rPr>
          <w:lang w:val="en-US"/>
        </w:rPr>
        <w:t>liebherr-</w:t>
      </w:r>
      <w:r w:rsidR="00F01401" w:rsidRPr="00E625BB">
        <w:rPr>
          <w:lang w:val="en-US"/>
        </w:rPr>
        <w:t>10 years partnership event</w:t>
      </w:r>
      <w:r w:rsidRPr="00E625BB">
        <w:rPr>
          <w:lang w:val="en-US"/>
        </w:rPr>
        <w:t>.jpg</w:t>
      </w:r>
      <w:r w:rsidRPr="00E625BB">
        <w:rPr>
          <w:lang w:val="en-US"/>
        </w:rPr>
        <w:br/>
      </w:r>
      <w:r w:rsidR="00E625BB" w:rsidRPr="00E625BB">
        <w:rPr>
          <w:lang w:val="en-US"/>
        </w:rPr>
        <w:t xml:space="preserve">After 10 successful years, Liebherr and </w:t>
      </w:r>
      <w:proofErr w:type="spellStart"/>
      <w:r w:rsidR="00E625BB" w:rsidRPr="00E625BB">
        <w:rPr>
          <w:lang w:val="en-US"/>
        </w:rPr>
        <w:t>Yuchai</w:t>
      </w:r>
      <w:proofErr w:type="spellEnd"/>
      <w:r w:rsidR="00E625BB" w:rsidRPr="00E625BB">
        <w:rPr>
          <w:lang w:val="en-US"/>
        </w:rPr>
        <w:t xml:space="preserve"> will continue their partnership in the future.</w:t>
      </w:r>
    </w:p>
    <w:p w14:paraId="00D92C0B" w14:textId="627D8EDD" w:rsidR="009A3D17" w:rsidRPr="00E625BB" w:rsidRDefault="009A3D17" w:rsidP="009A3D17">
      <w:pPr>
        <w:rPr>
          <w:lang w:val="en-US"/>
        </w:rPr>
      </w:pPr>
    </w:p>
    <w:p w14:paraId="3B948133" w14:textId="77777777" w:rsidR="007E7FC6" w:rsidRPr="00E625BB" w:rsidRDefault="007E7FC6" w:rsidP="009A3D17">
      <w:pPr>
        <w:pStyle w:val="Caption9Pt"/>
        <w:rPr>
          <w:lang w:val="en-US"/>
        </w:rPr>
      </w:pPr>
    </w:p>
    <w:p w14:paraId="4B2D5C91" w14:textId="77777777" w:rsidR="008D70BE" w:rsidRPr="00112840" w:rsidRDefault="00A64335" w:rsidP="008D70BE">
      <w:pPr>
        <w:pStyle w:val="Copyhead11Pt"/>
      </w:pPr>
      <w:r>
        <w:t>Contact</w:t>
      </w:r>
    </w:p>
    <w:p w14:paraId="2644F4C1" w14:textId="3799B7E6" w:rsidR="008D70BE" w:rsidRPr="00EA253F" w:rsidRDefault="00B25DAC" w:rsidP="008D70BE">
      <w:pPr>
        <w:pStyle w:val="Copytext11Pt"/>
      </w:pPr>
      <w:bookmarkStart w:id="0" w:name="_Hlk148516622"/>
      <w:r>
        <w:t>Alexandra Nolde</w:t>
      </w:r>
      <w:r w:rsidR="008D70BE">
        <w:br/>
      </w:r>
      <w:r>
        <w:t xml:space="preserve">Senior Communication &amp; </w:t>
      </w:r>
      <w:r w:rsidR="00B35384">
        <w:t>M</w:t>
      </w:r>
      <w:r>
        <w:t>edia Specialist</w:t>
      </w:r>
      <w:bookmarkEnd w:id="0"/>
      <w:r w:rsidR="008D70BE" w:rsidRPr="00EA253F">
        <w:br/>
      </w:r>
      <w:r w:rsidR="00355B3E">
        <w:t>Phone</w:t>
      </w:r>
      <w:r w:rsidR="008D70BE" w:rsidRPr="00EA253F">
        <w:t xml:space="preserve">: </w:t>
      </w:r>
      <w:bookmarkStart w:id="1" w:name="_Hlk148516632"/>
      <w:r w:rsidR="008D70BE" w:rsidRPr="00EA253F">
        <w:t>+</w:t>
      </w:r>
      <w:r>
        <w:t>41</w:t>
      </w:r>
      <w:r w:rsidR="008D70BE" w:rsidRPr="00EA253F">
        <w:t xml:space="preserve"> </w:t>
      </w:r>
      <w:r>
        <w:t>562</w:t>
      </w:r>
      <w:r w:rsidR="008D70BE" w:rsidRPr="00EA253F">
        <w:t xml:space="preserve"> / </w:t>
      </w:r>
      <w:r>
        <w:t>9643</w:t>
      </w:r>
      <w:r w:rsidR="008D70BE" w:rsidRPr="00EA253F">
        <w:t xml:space="preserve"> - </w:t>
      </w:r>
      <w:r>
        <w:t>26</w:t>
      </w:r>
      <w:bookmarkEnd w:id="1"/>
      <w:r w:rsidR="008D70BE" w:rsidRPr="00EA253F">
        <w:br/>
        <w:t>E-</w:t>
      </w:r>
      <w:r w:rsidR="00355B3E">
        <w:t>m</w:t>
      </w:r>
      <w:r w:rsidR="008D70BE" w:rsidRPr="00EA253F">
        <w:t xml:space="preserve">ail: </w:t>
      </w:r>
      <w:bookmarkStart w:id="2" w:name="_Hlk148516641"/>
      <w:r>
        <w:t>alexandra.nolde</w:t>
      </w:r>
      <w:r w:rsidR="008D70BE" w:rsidRPr="00EA253F">
        <w:t xml:space="preserve">@liebherr.com </w:t>
      </w:r>
      <w:bookmarkEnd w:id="2"/>
    </w:p>
    <w:p w14:paraId="3E6E4DEE" w14:textId="77777777" w:rsidR="008D70BE" w:rsidRPr="00EA253F" w:rsidRDefault="008D70BE" w:rsidP="008D70BE">
      <w:pPr>
        <w:pStyle w:val="Copyhead11Pt"/>
      </w:pPr>
      <w:r w:rsidRPr="00EA253F">
        <w:t>Published by</w:t>
      </w:r>
    </w:p>
    <w:p w14:paraId="28B077AF" w14:textId="3468EE4D" w:rsidR="00B81ED6" w:rsidRPr="009E5669" w:rsidRDefault="00B25DAC" w:rsidP="008D70BE">
      <w:pPr>
        <w:pStyle w:val="Copytext11Pt"/>
      </w:pPr>
      <w:bookmarkStart w:id="3" w:name="_Hlk148516648"/>
      <w:r w:rsidRPr="009E5669">
        <w:t>Liebherr-Components AG</w:t>
      </w:r>
      <w:r w:rsidR="008D70BE" w:rsidRPr="009E5669">
        <w:t xml:space="preserve"> </w:t>
      </w:r>
      <w:r w:rsidR="008D70BE" w:rsidRPr="009E5669">
        <w:br/>
      </w:r>
      <w:proofErr w:type="spellStart"/>
      <w:r w:rsidRPr="009E5669">
        <w:t>Nussbaumen</w:t>
      </w:r>
      <w:proofErr w:type="spellEnd"/>
      <w:r w:rsidR="008D70BE" w:rsidRPr="009E5669">
        <w:t> / </w:t>
      </w:r>
      <w:r w:rsidRPr="009E5669">
        <w:t>Switzerland</w:t>
      </w:r>
      <w:r w:rsidR="008D70BE" w:rsidRPr="009E5669">
        <w:br/>
      </w:r>
      <w:bookmarkEnd w:id="3"/>
      <w:r w:rsidR="008D70BE" w:rsidRPr="009E5669">
        <w:t>www.liebherr.com</w:t>
      </w:r>
    </w:p>
    <w:sectPr w:rsidR="00B81ED6" w:rsidRPr="009E5669"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83E5" w14:textId="77777777" w:rsidR="006E3AAE" w:rsidRDefault="006E3AAE" w:rsidP="00B81ED6">
      <w:pPr>
        <w:spacing w:after="0" w:line="240" w:lineRule="auto"/>
      </w:pPr>
      <w:r>
        <w:separator/>
      </w:r>
    </w:p>
  </w:endnote>
  <w:endnote w:type="continuationSeparator" w:id="0">
    <w:p w14:paraId="07B3FE41" w14:textId="77777777" w:rsidR="006E3AAE" w:rsidRDefault="006E3AA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0A89" w14:textId="617D3B2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625BB">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625BB">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625BB">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E625BB">
      <w:rPr>
        <w:rFonts w:ascii="Arial" w:hAnsi="Arial" w:cs="Arial"/>
      </w:rPr>
      <w:fldChar w:fldCharType="separate"/>
    </w:r>
    <w:r w:rsidR="00E625BB">
      <w:rPr>
        <w:rFonts w:ascii="Arial" w:hAnsi="Arial" w:cs="Arial"/>
        <w:noProof/>
      </w:rPr>
      <w:t>3</w:t>
    </w:r>
    <w:r w:rsidR="00E625BB" w:rsidRPr="0093605C">
      <w:rPr>
        <w:rFonts w:ascii="Arial" w:hAnsi="Arial" w:cs="Arial"/>
        <w:noProof/>
      </w:rPr>
      <w:t>/</w:t>
    </w:r>
    <w:r w:rsidR="00E625BB">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ED60" w14:textId="77777777" w:rsidR="006E3AAE" w:rsidRDefault="006E3AAE" w:rsidP="00B81ED6">
      <w:pPr>
        <w:spacing w:after="0" w:line="240" w:lineRule="auto"/>
      </w:pPr>
      <w:r>
        <w:separator/>
      </w:r>
    </w:p>
  </w:footnote>
  <w:footnote w:type="continuationSeparator" w:id="0">
    <w:p w14:paraId="4E9E33F5" w14:textId="77777777" w:rsidR="006E3AAE" w:rsidRDefault="006E3AA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3A4E" w14:textId="77777777" w:rsidR="00E847CC" w:rsidRDefault="00E847CC">
    <w:pPr>
      <w:pStyle w:val="Kopfzeile"/>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540216725">
    <w:abstractNumId w:val="0"/>
  </w:num>
  <w:num w:numId="2" w16cid:durableId="200068814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34546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A06AB"/>
    <w:rsid w:val="000C0C22"/>
    <w:rsid w:val="0012189A"/>
    <w:rsid w:val="001419B4"/>
    <w:rsid w:val="00145DB7"/>
    <w:rsid w:val="00194D30"/>
    <w:rsid w:val="00234F7A"/>
    <w:rsid w:val="0028187D"/>
    <w:rsid w:val="002D49B6"/>
    <w:rsid w:val="002F485C"/>
    <w:rsid w:val="00327624"/>
    <w:rsid w:val="003524D2"/>
    <w:rsid w:val="00355B3E"/>
    <w:rsid w:val="0037389B"/>
    <w:rsid w:val="003936A6"/>
    <w:rsid w:val="003D4E0A"/>
    <w:rsid w:val="004478DC"/>
    <w:rsid w:val="004708EB"/>
    <w:rsid w:val="00492D3B"/>
    <w:rsid w:val="004932AF"/>
    <w:rsid w:val="00555746"/>
    <w:rsid w:val="00556698"/>
    <w:rsid w:val="00566A67"/>
    <w:rsid w:val="005B36AB"/>
    <w:rsid w:val="00652E53"/>
    <w:rsid w:val="006C6D73"/>
    <w:rsid w:val="006D63FA"/>
    <w:rsid w:val="006E3AAE"/>
    <w:rsid w:val="007B1AEF"/>
    <w:rsid w:val="007C2DD9"/>
    <w:rsid w:val="007E7FC6"/>
    <w:rsid w:val="007F2586"/>
    <w:rsid w:val="00824226"/>
    <w:rsid w:val="008953D5"/>
    <w:rsid w:val="008B15A1"/>
    <w:rsid w:val="008D70BE"/>
    <w:rsid w:val="009169F9"/>
    <w:rsid w:val="0093605C"/>
    <w:rsid w:val="00965077"/>
    <w:rsid w:val="009A3D17"/>
    <w:rsid w:val="009B130E"/>
    <w:rsid w:val="009D5C17"/>
    <w:rsid w:val="009E5669"/>
    <w:rsid w:val="00A64335"/>
    <w:rsid w:val="00AC2129"/>
    <w:rsid w:val="00AF1F99"/>
    <w:rsid w:val="00AF789A"/>
    <w:rsid w:val="00B139D2"/>
    <w:rsid w:val="00B15998"/>
    <w:rsid w:val="00B25DAC"/>
    <w:rsid w:val="00B35384"/>
    <w:rsid w:val="00B66D75"/>
    <w:rsid w:val="00B81ED6"/>
    <w:rsid w:val="00BB0BFF"/>
    <w:rsid w:val="00BD0270"/>
    <w:rsid w:val="00BD7045"/>
    <w:rsid w:val="00C464EC"/>
    <w:rsid w:val="00C77574"/>
    <w:rsid w:val="00C92487"/>
    <w:rsid w:val="00CC64B3"/>
    <w:rsid w:val="00D82EAE"/>
    <w:rsid w:val="00DF40C0"/>
    <w:rsid w:val="00E260E6"/>
    <w:rsid w:val="00E32363"/>
    <w:rsid w:val="00E625BB"/>
    <w:rsid w:val="00E847CC"/>
    <w:rsid w:val="00EA26F3"/>
    <w:rsid w:val="00EF1DB7"/>
    <w:rsid w:val="00F01401"/>
    <w:rsid w:val="00F654C7"/>
    <w:rsid w:val="00F6587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32c5d12-aa75-47f2-8868-f5b875f3c728">4Y3NSFVSSWW5-931040798-39274</_dlc_DocId>
    <_dlc_DocIdUrl xmlns="e32c5d12-aa75-47f2-8868-f5b875f3c728">
      <Url>https://www.liebherr.i/cot/ba-fie/Sales/sales/mkt/internal/_layouts/15/DocIdRedir.aspx?ID=4Y3NSFVSSWW5-931040798-39274</Url>
      <Description>4Y3NSFVSSWW5-931040798-39274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80B2D4964E3BC448CB769C20F3A1C6E" ma:contentTypeVersion="7" ma:contentTypeDescription="Create a new document." ma:contentTypeScope="" ma:versionID="d1d8db632f7d59d5bb09841b40dcf0ac">
  <xsd:schema xmlns:xsd="http://www.w3.org/2001/XMLSchema" xmlns:xs="http://www.w3.org/2001/XMLSchema" xmlns:p="http://schemas.microsoft.com/office/2006/metadata/properties" xmlns:ns2="e32c5d12-aa75-47f2-8868-f5b875f3c728" targetNamespace="http://schemas.microsoft.com/office/2006/metadata/properties" ma:root="true" ma:fieldsID="713fe88f02220eb1156c6946e702f561" ns2:_="">
    <xsd:import namespace="e32c5d12-aa75-47f2-8868-f5b875f3c72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c5d12-aa75-47f2-8868-f5b875f3c72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532CE-24DE-408C-BF82-EA8F09399C72}">
  <ds:schemaRefs>
    <ds:schemaRef ds:uri="http://schemas.microsoft.com/sharepoint/events"/>
  </ds:schemaRefs>
</ds:datastoreItem>
</file>

<file path=customXml/itemProps2.xml><?xml version="1.0" encoding="utf-8"?>
<ds:datastoreItem xmlns:ds="http://schemas.openxmlformats.org/officeDocument/2006/customXml" ds:itemID="{543B3DFD-F027-4596-B20E-77CEDD6B98C4}">
  <ds:schemaRefs>
    <ds:schemaRef ds:uri="http://schemas.microsoft.com/sharepoint/v3/contenttype/forms"/>
  </ds:schemaRefs>
</ds:datastoreItem>
</file>

<file path=customXml/itemProps3.xml><?xml version="1.0" encoding="utf-8"?>
<ds:datastoreItem xmlns:ds="http://schemas.openxmlformats.org/officeDocument/2006/customXml" ds:itemID="{0558D1F0-DB00-4E91-8688-506F1870D333}">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e32c5d12-aa75-47f2-8868-f5b875f3c728"/>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C89CD07-FB14-4E60-8F3C-C40A49455F7B}">
  <ds:schemaRefs>
    <ds:schemaRef ds:uri="http://schemas.openxmlformats.org/officeDocument/2006/bibliography"/>
  </ds:schemaRefs>
</ds:datastoreItem>
</file>

<file path=customXml/itemProps5.xml><?xml version="1.0" encoding="utf-8"?>
<ds:datastoreItem xmlns:ds="http://schemas.openxmlformats.org/officeDocument/2006/customXml" ds:itemID="{A6737003-C8B3-4813-9258-77DB6F90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c5d12-aa75-47f2-8868-f5b875f3c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Leibl-Luxi Martina (CCR)</cp:lastModifiedBy>
  <cp:revision>4</cp:revision>
  <dcterms:created xsi:type="dcterms:W3CDTF">2023-10-25T10:14:00Z</dcterms:created>
  <dcterms:modified xsi:type="dcterms:W3CDTF">2023-10-25T11:12:00Z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0x010100F80B2D4964E3BC448CB769C20F3A1C6E</vt:lpwstr>
  </property>
  <property fmtid="{D5CDD505-2E9C-101B-9397-08002B2CF9AE}" pid="3" name="_dlc_DocIdItemGuid">
    <vt:lpwstr>4aae07a1-c390-49ec-9455-32fb5e929925</vt:lpwstr>
  </property>
</Properties>
</file>