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C4F271" w14:textId="77777777" w:rsidR="006E437F" w:rsidRPr="009659B4" w:rsidRDefault="00E847CC" w:rsidP="000A4A4D">
      <w:pPr>
        <w:pStyle w:val="Topline16Pt"/>
      </w:pPr>
      <w:bookmarkStart w:id="0" w:name="_Hlk125452624"/>
      <w:bookmarkEnd w:id="0"/>
      <w:r>
        <w:rPr>
          <w:lang w:val="en-GB"/>
        </w:rPr>
        <w:t>Press release</w:t>
      </w:r>
    </w:p>
    <w:p w14:paraId="4DD21ABF" w14:textId="54136671" w:rsidR="00CE64A6" w:rsidRPr="000C1EBE" w:rsidRDefault="00EF6F19" w:rsidP="000A4A4D">
      <w:pPr>
        <w:pStyle w:val="HeadlineH233Pt"/>
        <w:rPr>
          <w:sz w:val="56"/>
          <w:szCs w:val="28"/>
          <w:lang w:val="en-GB"/>
        </w:rPr>
      </w:pPr>
      <w:r>
        <w:rPr>
          <w:bCs/>
          <w:sz w:val="56"/>
          <w:szCs w:val="28"/>
          <w:lang w:val="en-GB"/>
        </w:rPr>
        <w:t>In the middle of Canada’s icy winter: LB 30 unplugged</w:t>
      </w:r>
    </w:p>
    <w:p w14:paraId="4EAE8E32" w14:textId="5B59AC56" w:rsidR="001407EB" w:rsidRPr="000C1EBE" w:rsidRDefault="00B81ED6" w:rsidP="001407EB">
      <w:pPr>
        <w:pStyle w:val="HeadlineH233Pt"/>
        <w:spacing w:before="240" w:after="240" w:line="140" w:lineRule="exact"/>
        <w:rPr>
          <w:rFonts w:ascii="Tahoma" w:hAnsi="Tahoma" w:cs="Tahoma"/>
          <w:lang w:val="en-GB"/>
        </w:rPr>
      </w:pPr>
      <w:r>
        <w:rPr>
          <w:rFonts w:ascii="Tahoma" w:hAnsi="Tahoma" w:cs="Tahoma"/>
          <w:bCs/>
          <w:lang w:val="en-GB"/>
        </w:rPr>
        <w:t>⸺</w:t>
      </w:r>
    </w:p>
    <w:p w14:paraId="56724E95" w14:textId="4326A292" w:rsidR="00FA6644" w:rsidRDefault="00C71341" w:rsidP="00B36B68">
      <w:pPr>
        <w:pStyle w:val="Teaser11Pt"/>
      </w:pPr>
      <w:r>
        <w:rPr>
          <w:bCs/>
          <w:lang w:val="en-GB"/>
        </w:rPr>
        <w:t xml:space="preserve">Calgary has a clear goal: to reduce greenhouse gases. Part of the climate strategy is the use of emission-free technological innovations. With the first battery-powered unplugged model on Canadian soil, this strategy is also being consistently pursued in construction projects. During the construction of a new pedestrian overpass, contractor Graham and deep foundation subcontractor Ki International Ltd. put the LB 30 unplugged drilling rig purposely to the test with difficult drilling work and temperatures as low as minus 36 degrees. </w:t>
      </w:r>
    </w:p>
    <w:p w14:paraId="31400B16" w14:textId="71EFA41B" w:rsidR="00285487" w:rsidRPr="00285487" w:rsidRDefault="00892E30" w:rsidP="00285487">
      <w:pPr>
        <w:pStyle w:val="Teaser11Pt"/>
        <w:rPr>
          <w:b w:val="0"/>
          <w:bCs/>
        </w:rPr>
      </w:pPr>
      <w:r>
        <w:rPr>
          <w:b w:val="0"/>
          <w:lang w:val="en-GB"/>
        </w:rPr>
        <w:t>Nenzing (Austria</w:t>
      </w:r>
      <w:r w:rsidRPr="00DF2744">
        <w:rPr>
          <w:b w:val="0"/>
          <w:lang w:val="en-GB"/>
        </w:rPr>
        <w:t xml:space="preserve">), </w:t>
      </w:r>
      <w:r w:rsidR="00DF2744" w:rsidRPr="00DF2744">
        <w:rPr>
          <w:b w:val="0"/>
          <w:lang w:val="en-GB"/>
        </w:rPr>
        <w:t>14</w:t>
      </w:r>
      <w:r w:rsidRPr="00DF2744">
        <w:rPr>
          <w:b w:val="0"/>
          <w:lang w:val="en-GB"/>
        </w:rPr>
        <w:t xml:space="preserve"> </w:t>
      </w:r>
      <w:r w:rsidR="00DF2744" w:rsidRPr="00DF2744">
        <w:rPr>
          <w:b w:val="0"/>
          <w:lang w:val="en-GB"/>
        </w:rPr>
        <w:t>May</w:t>
      </w:r>
      <w:r w:rsidRPr="00DF2744">
        <w:rPr>
          <w:b w:val="0"/>
          <w:lang w:val="en-GB"/>
        </w:rPr>
        <w:t xml:space="preserve"> 2024 </w:t>
      </w:r>
      <w:r w:rsidR="00957C7B">
        <w:rPr>
          <w:b w:val="0"/>
          <w:lang w:val="en-GB"/>
        </w:rPr>
        <w:t>−</w:t>
      </w:r>
      <w:r>
        <w:rPr>
          <w:b w:val="0"/>
          <w:lang w:val="en-GB"/>
        </w:rPr>
        <w:t xml:space="preserve"> "We saw the LB 30 unplugged as an opportunity to do something good for our society," explains Gordon Williamson, owner of Ki International Ltd. “It is imperative that construction machines with electric drives have a future in Canada in order to steer our economy towards sustainability."</w:t>
      </w:r>
    </w:p>
    <w:p w14:paraId="33EB7F91" w14:textId="2553920C" w:rsidR="00B8753D" w:rsidRDefault="00685493" w:rsidP="00B8753D">
      <w:pPr>
        <w:pStyle w:val="Teaser11Pt"/>
        <w:rPr>
          <w:b w:val="0"/>
          <w:bCs/>
        </w:rPr>
      </w:pPr>
      <w:r>
        <w:rPr>
          <w:b w:val="0"/>
          <w:lang w:val="en-GB"/>
        </w:rPr>
        <w:t>The construction site where the machine is being used is located in a busy area in north-west Calgary, Alberta. There are important centres here, including the Foothills Medical Centre, the Calgary Cancer Centre and the UXBorough project. The new pedestrian overpass facilitates access for the population and promotes growth in the area.</w:t>
      </w:r>
    </w:p>
    <w:p w14:paraId="23939D41" w14:textId="1216AA5B" w:rsidR="00685493" w:rsidRDefault="00685493" w:rsidP="00B8753D">
      <w:pPr>
        <w:pStyle w:val="Teaser11Pt"/>
        <w:rPr>
          <w:b w:val="0"/>
          <w:bCs/>
        </w:rPr>
      </w:pPr>
      <w:r>
        <w:rPr>
          <w:b w:val="0"/>
          <w:lang w:val="en-GB"/>
        </w:rPr>
        <w:t xml:space="preserve">Ki International Ltd. is using the Kelly method with the Liebherr drilling rig to construct 22 cast-in-place piles for the overpass. The largest of these have a diameter of 1,000 mm and are 18 m deep. Mud, water and sand make the ground very soft, which is why the entire drilling depth has to be cased. </w:t>
      </w:r>
    </w:p>
    <w:p w14:paraId="40B2D1A9" w14:textId="76C9958A" w:rsidR="00285487" w:rsidRPr="00285487" w:rsidRDefault="00226B23" w:rsidP="00285487">
      <w:pPr>
        <w:pStyle w:val="Copyhead11Pt"/>
      </w:pPr>
      <w:r>
        <w:rPr>
          <w:bCs/>
          <w:lang w:val="en-GB"/>
        </w:rPr>
        <w:t>"We wanted a difficult task"</w:t>
      </w:r>
    </w:p>
    <w:p w14:paraId="063F9A43" w14:textId="25534872" w:rsidR="00754DFF" w:rsidRDefault="00D07CF7" w:rsidP="00C505BD">
      <w:pPr>
        <w:pStyle w:val="Teaser11Pt"/>
        <w:rPr>
          <w:b w:val="0"/>
          <w:bCs/>
        </w:rPr>
      </w:pPr>
      <w:r>
        <w:rPr>
          <w:b w:val="0"/>
          <w:lang w:val="en-GB"/>
        </w:rPr>
        <w:t xml:space="preserve">The biggest challenge for the work was the cold Canadian winter. Temperatures dropped to minus 36 degrees. It felt even icier in the wind. Nevertheless, the work had to be started in January. "However, there were no delays with regard to the performance of the drilling rig," says Janelle Bekkering, Project Manager at contractor Graham. </w:t>
      </w:r>
    </w:p>
    <w:p w14:paraId="1209494D" w14:textId="689D0E8D" w:rsidR="007E5211" w:rsidRDefault="007E5211" w:rsidP="00C505BD">
      <w:pPr>
        <w:pStyle w:val="Teaser11Pt"/>
        <w:rPr>
          <w:b w:val="0"/>
          <w:bCs/>
        </w:rPr>
      </w:pPr>
      <w:r>
        <w:rPr>
          <w:b w:val="0"/>
          <w:lang w:val="en-GB"/>
        </w:rPr>
        <w:t>The direct location of the construction site next to a large hospital makes one advantage of the LB 30 unplugged particularly significant: the low noise emissions. The passage of emergency vehicles must be ensured at all times, even during ongoing construction site operations. The quiet operation of the machine means that emergency vehicles can be heard more clearly, which considerably improves safety for medical staff and patients as well as for construction site staff. The low noise level is particularly appreciated in urban and densely built-up areas.</w:t>
      </w:r>
    </w:p>
    <w:p w14:paraId="55F87AD0" w14:textId="61D95D24" w:rsidR="00422049" w:rsidRDefault="00422049" w:rsidP="00C505BD">
      <w:pPr>
        <w:pStyle w:val="Teaser11Pt"/>
        <w:rPr>
          <w:b w:val="0"/>
          <w:bCs/>
        </w:rPr>
      </w:pPr>
      <w:r>
        <w:rPr>
          <w:b w:val="0"/>
          <w:lang w:val="en-GB"/>
        </w:rPr>
        <w:t xml:space="preserve">Jason Lin, Project Manager for the City of Calgary, is also enthusiastic about the alternative drive system of the LB 30 unplugged: "We are proud that this emission-free technology is being used in Canada for </w:t>
      </w:r>
      <w:r>
        <w:rPr>
          <w:b w:val="0"/>
          <w:lang w:val="en-GB"/>
        </w:rPr>
        <w:lastRenderedPageBreak/>
        <w:t>the first time. Zero emission aligns with our policies and our climate strategy. The use of such machines will help us to reduce greenhouse gases. That is very important for us."</w:t>
      </w:r>
    </w:p>
    <w:p w14:paraId="49AAAE2C" w14:textId="493DF041" w:rsidR="00C031B4" w:rsidRDefault="00320416" w:rsidP="00C031B4">
      <w:pPr>
        <w:pStyle w:val="Teaser11Pt"/>
        <w:rPr>
          <w:b w:val="0"/>
          <w:bCs/>
        </w:rPr>
      </w:pPr>
      <w:r>
        <w:rPr>
          <w:b w:val="0"/>
          <w:lang w:val="en-GB"/>
        </w:rPr>
        <w:t>Gordon Williamson summarises the first use of the drilling rig on Canadian soil with satisfaction: "We wanted a difficult task. One that would really put the machine to the test. We got what we wanted. On this construction site, we have proven that the LB 30 unplugged is able to deal with difficult drilling work and extreme weather conditions."</w:t>
      </w:r>
    </w:p>
    <w:p w14:paraId="5FB97962" w14:textId="275680BD" w:rsidR="00B53F30" w:rsidRPr="0091361E" w:rsidRDefault="00067B0F" w:rsidP="00C578E4">
      <w:pPr>
        <w:pStyle w:val="Copytext11Pt"/>
        <w:rPr>
          <w:lang w:val="nl-NL"/>
        </w:rPr>
      </w:pPr>
      <w:r w:rsidRPr="0091361E">
        <w:rPr>
          <w:lang w:val="nl-NL"/>
        </w:rPr>
        <w:t xml:space="preserve">Film: </w:t>
      </w:r>
      <w:hyperlink r:id="rId11" w:history="1">
        <w:r w:rsidR="0091361E" w:rsidRPr="008A7B82">
          <w:rPr>
            <w:rStyle w:val="Hyperlink"/>
            <w:lang w:val="nl-NL"/>
          </w:rPr>
          <w:t>https://youtu.be/nG64UQ7A9u4?si=3pvmiMDCcRreDYAt</w:t>
        </w:r>
      </w:hyperlink>
      <w:r w:rsidR="0091361E">
        <w:rPr>
          <w:lang w:val="nl-NL"/>
        </w:rPr>
        <w:t xml:space="preserve"> </w:t>
      </w:r>
    </w:p>
    <w:p w14:paraId="648AF2B4" w14:textId="77777777" w:rsidR="00DF2744" w:rsidRPr="00A823C7" w:rsidRDefault="00DF2744" w:rsidP="00A823C7">
      <w:pPr>
        <w:pStyle w:val="BoilerplateCopyhead9Pt"/>
        <w:spacing w:after="300" w:line="300" w:lineRule="exact"/>
        <w:rPr>
          <w:b w:val="0"/>
          <w:sz w:val="22"/>
          <w:szCs w:val="22"/>
          <w:lang w:val="en-GB"/>
        </w:rPr>
      </w:pPr>
    </w:p>
    <w:p w14:paraId="42B4A31A" w14:textId="786F6537" w:rsidR="00A374E9" w:rsidRPr="00382221" w:rsidRDefault="00A374E9" w:rsidP="00A823C7">
      <w:pPr>
        <w:pStyle w:val="BoilerplateCopyhead9Pt"/>
        <w:spacing w:after="300" w:line="300" w:lineRule="exact"/>
      </w:pPr>
      <w:r>
        <w:rPr>
          <w:bCs/>
          <w:lang w:val="en-GB"/>
        </w:rPr>
        <w:t xml:space="preserve">About the Liebherr Group – 75 years of moving forward </w:t>
      </w:r>
    </w:p>
    <w:p w14:paraId="05A55B21" w14:textId="2B18B86D" w:rsidR="008B4763" w:rsidRPr="00A374E9" w:rsidRDefault="00A374E9" w:rsidP="00A823C7">
      <w:pPr>
        <w:pStyle w:val="Copytext11Pt"/>
        <w:rPr>
          <w:sz w:val="18"/>
          <w:lang w:val="en-GB"/>
        </w:rPr>
      </w:pPr>
      <w:r w:rsidRPr="00A374E9">
        <w:rPr>
          <w:sz w:val="18"/>
          <w:lang w:val="en-GB"/>
        </w:rPr>
        <w:t>The Liebherr Group is a family-run technology company with a highly diversified product programme. The company is one of the largest construction equipment manufacturers in the world. It also provides high-quality, user-oriented products and services in a wide range of other areas. The Liebherr Group includes over 150 companies across all continents. In 2023, it employed more than 50,000 staff and achieved combined revenues of over 14 billion euros. Liebherr was founded by Hans Liebherr in 1949 in the southern German town of Kirchdorf an der Iller. Since then, the employees have been pursuing the goal of achieving continuous technological innovation, and bringing industry-leading solutions to its customers. Under the slogan ‘75 years of moving forward’, the Group celebrates its 75th anniversary in 2024.</w:t>
      </w:r>
    </w:p>
    <w:p w14:paraId="03049BF5" w14:textId="77777777" w:rsidR="00A823C7" w:rsidRDefault="00F71ECF" w:rsidP="00A823C7">
      <w:pPr>
        <w:pStyle w:val="LHbase-type11ptbold"/>
        <w:spacing w:after="300" w:line="300" w:lineRule="exact"/>
        <w:rPr>
          <w:bCs/>
          <w:sz w:val="18"/>
          <w:szCs w:val="18"/>
          <w:lang w:val="en-GB"/>
        </w:rPr>
      </w:pPr>
      <w:r w:rsidRPr="00F71ECF">
        <w:rPr>
          <w:bCs/>
          <w:sz w:val="18"/>
          <w:szCs w:val="18"/>
          <w:lang w:val="en-GB"/>
        </w:rPr>
        <w:t>About Ki International</w:t>
      </w:r>
    </w:p>
    <w:p w14:paraId="68DD9FFF" w14:textId="6BAAD8E6" w:rsidR="00F71ECF" w:rsidRDefault="00F71ECF" w:rsidP="00A823C7">
      <w:pPr>
        <w:pStyle w:val="LHbase-type11ptbold"/>
        <w:spacing w:after="300" w:line="300" w:lineRule="exact"/>
        <w:rPr>
          <w:b w:val="0"/>
          <w:sz w:val="18"/>
          <w:szCs w:val="18"/>
          <w:lang w:val="en-GB"/>
        </w:rPr>
      </w:pPr>
      <w:r w:rsidRPr="00DF2744">
        <w:rPr>
          <w:b w:val="0"/>
          <w:sz w:val="18"/>
          <w:szCs w:val="18"/>
          <w:lang w:val="en-GB"/>
        </w:rPr>
        <w:t>Ki International is an Alberta-based, family owned, piling contractor and has been operating since 2006 in Western Canada. Ki's expertise in civil infrastructure, light industrial, power, commercial construction, residential and oilfield construction has been proven with its excellent reputation for completing projects safely, on-time, on-budget and with a high-quality finished product. As part of its ongoing business practices, culture, and commitment to continual improvement, Ki International Ltd. is advancing innovative and sustainable construction technologies in Alberta.</w:t>
      </w:r>
    </w:p>
    <w:p w14:paraId="0EE2DD74" w14:textId="77777777" w:rsidR="00A823C7" w:rsidRPr="00957C7B" w:rsidRDefault="00A823C7" w:rsidP="00A823C7">
      <w:pPr>
        <w:pStyle w:val="LHbase-type11ptbold"/>
        <w:spacing w:after="300" w:line="300" w:lineRule="exact"/>
        <w:rPr>
          <w:szCs w:val="22"/>
          <w:lang w:val="en-GB"/>
        </w:rPr>
      </w:pPr>
    </w:p>
    <w:p w14:paraId="0C7AFAB4" w14:textId="5FD17CD2" w:rsidR="00A16A78" w:rsidRDefault="009A3D17" w:rsidP="00A16A78">
      <w:pPr>
        <w:pStyle w:val="Copyhead11Pt"/>
      </w:pPr>
      <w:r>
        <w:rPr>
          <w:bCs/>
          <w:lang w:val="en-GB"/>
        </w:rPr>
        <w:t>Images</w:t>
      </w:r>
      <w:bookmarkStart w:id="1" w:name="_Hlk132103082"/>
    </w:p>
    <w:p w14:paraId="5340580C" w14:textId="618C6E73" w:rsidR="00B53F30" w:rsidRDefault="00D245B4" w:rsidP="00B53F30">
      <w:pPr>
        <w:pStyle w:val="Caption9Pt"/>
      </w:pPr>
      <w:r>
        <w:rPr>
          <w:noProof/>
          <w:lang w:val="en-GB"/>
        </w:rPr>
        <w:drawing>
          <wp:inline distT="0" distB="0" distL="0" distR="0" wp14:anchorId="637620AB" wp14:editId="0A0D8186">
            <wp:extent cx="2382982" cy="1587720"/>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99329" cy="1598612"/>
                    </a:xfrm>
                    <a:prstGeom prst="rect">
                      <a:avLst/>
                    </a:prstGeom>
                    <a:noFill/>
                    <a:ln>
                      <a:noFill/>
                    </a:ln>
                  </pic:spPr>
                </pic:pic>
              </a:graphicData>
            </a:graphic>
          </wp:inline>
        </w:drawing>
      </w:r>
    </w:p>
    <w:p w14:paraId="08467371" w14:textId="77777777" w:rsidR="00A823C7" w:rsidRDefault="00D245B4" w:rsidP="00B53F30">
      <w:pPr>
        <w:pStyle w:val="Caption9Pt"/>
        <w:rPr>
          <w:lang w:val="en-GB"/>
        </w:rPr>
      </w:pPr>
      <w:r>
        <w:rPr>
          <w:lang w:val="en-GB"/>
        </w:rPr>
        <w:t>liebherr-lb 30 unplugged_1.jpg</w:t>
      </w:r>
      <w:bookmarkEnd w:id="1"/>
      <w:r>
        <w:rPr>
          <w:lang w:val="en-GB"/>
        </w:rPr>
        <w:t xml:space="preserve"> </w:t>
      </w:r>
      <w:r>
        <w:rPr>
          <w:lang w:val="en-GB"/>
        </w:rPr>
        <w:br/>
        <w:t xml:space="preserve">The first unplugged machine in Canada successfully completed its icy premiere. </w:t>
      </w:r>
    </w:p>
    <w:p w14:paraId="4C17BD1E" w14:textId="7C9F4420" w:rsidR="009B50E5" w:rsidRDefault="00D245B4" w:rsidP="00B53F30">
      <w:pPr>
        <w:pStyle w:val="Caption9Pt"/>
      </w:pPr>
      <w:r>
        <w:rPr>
          <w:noProof/>
          <w:lang w:val="en-GB"/>
        </w:rPr>
        <w:lastRenderedPageBreak/>
        <w:drawing>
          <wp:inline distT="0" distB="0" distL="0" distR="0" wp14:anchorId="050570EC" wp14:editId="0B1A4674">
            <wp:extent cx="2379445" cy="1585364"/>
            <wp:effectExtent l="0" t="0" r="1905" b="0"/>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401107" cy="1599797"/>
                    </a:xfrm>
                    <a:prstGeom prst="rect">
                      <a:avLst/>
                    </a:prstGeom>
                    <a:noFill/>
                    <a:ln>
                      <a:noFill/>
                    </a:ln>
                  </pic:spPr>
                </pic:pic>
              </a:graphicData>
            </a:graphic>
          </wp:inline>
        </w:drawing>
      </w:r>
    </w:p>
    <w:p w14:paraId="67961A9F" w14:textId="77777777" w:rsidR="00A823C7" w:rsidRDefault="00D245B4" w:rsidP="00B53F30">
      <w:pPr>
        <w:pStyle w:val="Caption9Pt"/>
        <w:rPr>
          <w:lang w:val="en-GB"/>
        </w:rPr>
      </w:pPr>
      <w:r>
        <w:rPr>
          <w:lang w:val="en-GB"/>
        </w:rPr>
        <w:t>liebherr-lb 30 unplugged_2.jpg</w:t>
      </w:r>
      <w:r>
        <w:rPr>
          <w:lang w:val="en-GB"/>
        </w:rPr>
        <w:br/>
        <w:t>The LB 30 unplugged installed 22 piles using the Kelly method.</w:t>
      </w:r>
    </w:p>
    <w:p w14:paraId="5F8E421E" w14:textId="166D2651" w:rsidR="003C3502" w:rsidRPr="00A823C7" w:rsidRDefault="003C3502" w:rsidP="00B53F30">
      <w:pPr>
        <w:pStyle w:val="Caption9Pt"/>
        <w:rPr>
          <w:sz w:val="22"/>
          <w:szCs w:val="22"/>
          <w:lang w:val="en-GB"/>
        </w:rPr>
      </w:pPr>
    </w:p>
    <w:p w14:paraId="1512715B" w14:textId="42A8FA67" w:rsidR="00C72A22" w:rsidRPr="00ED0E4D" w:rsidRDefault="00C72A22" w:rsidP="00C72A22">
      <w:pPr>
        <w:pStyle w:val="Copyhead11Pt"/>
      </w:pPr>
      <w:r>
        <w:rPr>
          <w:bCs/>
          <w:lang w:val="en-GB"/>
        </w:rPr>
        <w:t>Contact</w:t>
      </w:r>
      <w:r w:rsidR="009C42F1">
        <w:rPr>
          <w:bCs/>
          <w:lang w:val="en-GB"/>
        </w:rPr>
        <w:t xml:space="preserve"> Liebherr</w:t>
      </w:r>
    </w:p>
    <w:p w14:paraId="1C829C1D" w14:textId="583DDDB7" w:rsidR="00006FF4" w:rsidRDefault="00C72A22" w:rsidP="000A4A4D">
      <w:pPr>
        <w:pStyle w:val="Copytext11Pt"/>
        <w:rPr>
          <w:rStyle w:val="Hyperlink"/>
          <w:rFonts w:eastAsiaTheme="minorHAnsi"/>
        </w:rPr>
      </w:pPr>
      <w:r>
        <w:rPr>
          <w:lang w:val="en-GB"/>
        </w:rPr>
        <w:t>Gregor Griesser</w:t>
      </w:r>
      <w:r>
        <w:rPr>
          <w:lang w:val="en-GB"/>
        </w:rPr>
        <w:br/>
        <w:t>Strategic Marketing and Communications</w:t>
      </w:r>
      <w:r>
        <w:rPr>
          <w:lang w:val="en-GB"/>
        </w:rPr>
        <w:br/>
        <w:t xml:space="preserve">Email: </w:t>
      </w:r>
      <w:hyperlink r:id="rId14" w:history="1">
        <w:r>
          <w:rPr>
            <w:rStyle w:val="Hyperlink"/>
            <w:rFonts w:eastAsiaTheme="minorHAnsi"/>
            <w:lang w:val="en-GB"/>
          </w:rPr>
          <w:t>gregor.griesser@liebherr.com</w:t>
        </w:r>
      </w:hyperlink>
    </w:p>
    <w:p w14:paraId="2B7528AF" w14:textId="352C3E5F" w:rsidR="000A4A4D" w:rsidRDefault="00C72A22" w:rsidP="000A4A4D">
      <w:pPr>
        <w:pStyle w:val="Copytext11Pt"/>
        <w:rPr>
          <w:rStyle w:val="Hyperlink"/>
          <w:rFonts w:eastAsiaTheme="minorHAnsi"/>
          <w:lang w:val="en-GB"/>
        </w:rPr>
      </w:pPr>
      <w:r>
        <w:rPr>
          <w:lang w:val="en-GB"/>
        </w:rPr>
        <w:t>Wolfgang Pfister</w:t>
      </w:r>
      <w:r>
        <w:rPr>
          <w:lang w:val="en-GB"/>
        </w:rPr>
        <w:br/>
        <w:t>Head of Strategic Marketing and Communications</w:t>
      </w:r>
      <w:r>
        <w:rPr>
          <w:lang w:val="en-GB"/>
        </w:rPr>
        <w:br/>
        <w:t>Tel.: +43 50809 41-444</w:t>
      </w:r>
      <w:r>
        <w:rPr>
          <w:lang w:val="en-GB"/>
        </w:rPr>
        <w:br/>
        <w:t xml:space="preserve">Email: </w:t>
      </w:r>
      <w:hyperlink r:id="rId15" w:history="1">
        <w:r>
          <w:rPr>
            <w:rStyle w:val="Hyperlink"/>
            <w:rFonts w:eastAsiaTheme="minorHAnsi"/>
            <w:lang w:val="en-GB"/>
          </w:rPr>
          <w:t>wolfgang.pfister@liebherr.com</w:t>
        </w:r>
      </w:hyperlink>
    </w:p>
    <w:p w14:paraId="5317B03E" w14:textId="4D0F9938" w:rsidR="00A823C7" w:rsidRDefault="00A823C7">
      <w:pPr>
        <w:rPr>
          <w:rStyle w:val="Hyperlink"/>
          <w:rFonts w:ascii="Arial" w:eastAsiaTheme="minorHAnsi" w:hAnsi="Arial" w:cs="Times New Roman"/>
          <w:color w:val="auto"/>
          <w:szCs w:val="18"/>
          <w:u w:val="none"/>
          <w:lang w:val="en-GB" w:eastAsia="de-DE"/>
        </w:rPr>
      </w:pPr>
    </w:p>
    <w:p w14:paraId="68A11553" w14:textId="3DDDD258" w:rsidR="009C42F1" w:rsidRPr="00DF337B" w:rsidRDefault="009C42F1" w:rsidP="009C42F1">
      <w:pPr>
        <w:pStyle w:val="Copyhead11Pt"/>
      </w:pPr>
      <w:r>
        <w:t>Contact</w:t>
      </w:r>
      <w:r w:rsidRPr="00DF337B">
        <w:t xml:space="preserve"> Ki </w:t>
      </w:r>
      <w:r>
        <w:t>International Ltd.</w:t>
      </w:r>
    </w:p>
    <w:p w14:paraId="06BBF6AF" w14:textId="7157D6EC" w:rsidR="009C42F1" w:rsidRPr="00DF337B" w:rsidRDefault="009C42F1" w:rsidP="009C42F1">
      <w:pPr>
        <w:pStyle w:val="Copytext11Pt"/>
      </w:pPr>
      <w:r w:rsidRPr="00DF337B">
        <w:t>Alex Williamson</w:t>
      </w:r>
      <w:r w:rsidRPr="00DF337B">
        <w:br/>
        <w:t>Business Manager</w:t>
      </w:r>
      <w:r w:rsidRPr="00DF337B">
        <w:br/>
        <w:t>403-912-6008 </w:t>
      </w:r>
      <w:r>
        <w:br/>
      </w:r>
      <w:r w:rsidR="00957C7B">
        <w:t>E</w:t>
      </w:r>
      <w:r w:rsidRPr="00DF337B">
        <w:t xml:space="preserve">mail: </w:t>
      </w:r>
      <w:hyperlink r:id="rId16" w:history="1">
        <w:r w:rsidRPr="00DF337B">
          <w:rPr>
            <w:rStyle w:val="Hyperlink"/>
            <w:rFonts w:eastAsiaTheme="minorHAnsi"/>
          </w:rPr>
          <w:t>alex.w@kiinternational.ca</w:t>
        </w:r>
      </w:hyperlink>
      <w:r w:rsidRPr="00DF337B">
        <w:t> </w:t>
      </w:r>
    </w:p>
    <w:p w14:paraId="49043B95" w14:textId="0B46B159" w:rsidR="00C72A22" w:rsidRPr="00ED0E4D" w:rsidRDefault="00C72A22" w:rsidP="00C72A22">
      <w:pPr>
        <w:pStyle w:val="Copyhead11Pt"/>
      </w:pPr>
      <w:r>
        <w:rPr>
          <w:bCs/>
          <w:lang w:val="en-GB"/>
        </w:rPr>
        <w:t>Published by</w:t>
      </w:r>
    </w:p>
    <w:p w14:paraId="4A3FB1CC" w14:textId="326638BF" w:rsidR="00C72A22" w:rsidRPr="002B500D" w:rsidRDefault="00C72A22" w:rsidP="00B76229">
      <w:pPr>
        <w:pStyle w:val="Copytext11Pt"/>
      </w:pPr>
      <w:r>
        <w:rPr>
          <w:lang w:val="en-GB"/>
        </w:rPr>
        <w:t>Liebherr-Werk Nenzing GmbH</w:t>
      </w:r>
      <w:r>
        <w:rPr>
          <w:lang w:val="en-GB"/>
        </w:rPr>
        <w:br/>
        <w:t>Nenzing/Austria</w:t>
      </w:r>
      <w:r>
        <w:rPr>
          <w:lang w:val="en-GB"/>
        </w:rPr>
        <w:br/>
      </w:r>
      <w:hyperlink r:id="rId17" w:history="1">
        <w:r>
          <w:rPr>
            <w:rStyle w:val="Hyperlink"/>
            <w:rFonts w:eastAsiaTheme="minorHAnsi"/>
            <w:lang w:val="en-GB"/>
          </w:rPr>
          <w:t>www.liebherr.com</w:t>
        </w:r>
      </w:hyperlink>
    </w:p>
    <w:sectPr w:rsidR="00C72A22" w:rsidRPr="002B500D" w:rsidSect="00E847CC">
      <w:headerReference w:type="default" r:id="rId18"/>
      <w:footerReference w:type="default" r:id="rId19"/>
      <w:pgSz w:w="11906" w:h="16838"/>
      <w:pgMar w:top="851" w:right="851" w:bottom="1276" w:left="851"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62A73" w14:textId="77777777" w:rsidR="00895393" w:rsidRDefault="00895393" w:rsidP="00B81ED6">
      <w:pPr>
        <w:spacing w:after="0" w:line="240" w:lineRule="auto"/>
      </w:pPr>
      <w:r>
        <w:separator/>
      </w:r>
    </w:p>
  </w:endnote>
  <w:endnote w:type="continuationSeparator" w:id="0">
    <w:p w14:paraId="20D6BAD5" w14:textId="77777777" w:rsidR="00895393" w:rsidRDefault="00895393" w:rsidP="00B81ED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ebherr Text Office">
    <w:panose1 w:val="020B0604030000000000"/>
    <w:charset w:val="00"/>
    <w:family w:val="swiss"/>
    <w:pitch w:val="variable"/>
    <w:sig w:usb0="00000207" w:usb1="02000001"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CA9EA5" w14:textId="6A4FFCB2" w:rsidR="007F2092" w:rsidRPr="00E847CC" w:rsidRDefault="007F2092" w:rsidP="00E847CC">
    <w:pPr>
      <w:pStyle w:val="zzPageNumberLine"/>
      <w:rPr>
        <w:rFonts w:ascii="Arial" w:hAnsi="Arial" w:cs="Arial"/>
      </w:rPr>
    </w:pPr>
    <w:r>
      <w:rPr>
        <w:rFonts w:ascii="Arial" w:hAnsi="Arial" w:cs="Arial"/>
      </w:rPr>
      <w:fldChar w:fldCharType="begin"/>
    </w:r>
    <w:r>
      <w:rPr>
        <w:rFonts w:ascii="Arial" w:hAnsi="Arial" w:cs="Arial"/>
      </w:rPr>
      <w:instrText xml:space="preserve"> IF </w:instrText>
    </w:r>
    <w:r>
      <w:rPr>
        <w:rFonts w:ascii="Arial" w:hAnsi="Arial" w:cs="Arial"/>
      </w:rPr>
      <w:fldChar w:fldCharType="begin"/>
    </w:r>
    <w:r>
      <w:rPr>
        <w:rFonts w:ascii="Arial" w:hAnsi="Arial" w:cs="Arial"/>
      </w:rPr>
      <w:instrText xml:space="preserve"> SECTIONPAGES  </w:instrText>
    </w:r>
    <w:r>
      <w:rPr>
        <w:rFonts w:ascii="Arial" w:hAnsi="Arial" w:cs="Arial"/>
      </w:rPr>
      <w:fldChar w:fldCharType="separate"/>
    </w:r>
    <w:r w:rsidR="00957C7B">
      <w:rPr>
        <w:rFonts w:ascii="Arial" w:hAnsi="Arial" w:cs="Arial"/>
        <w:noProof/>
      </w:rPr>
      <w:instrText>3</w:instrText>
    </w:r>
    <w:r>
      <w:rPr>
        <w:rFonts w:ascii="Arial" w:hAnsi="Arial" w:cs="Arial"/>
        <w:noProof/>
      </w:rPr>
      <w:fldChar w:fldCharType="end"/>
    </w:r>
    <w:r>
      <w:rPr>
        <w:rFonts w:ascii="Arial" w:hAnsi="Arial" w:cs="Arial"/>
      </w:rPr>
      <w:instrText xml:space="preserve"> &gt; 1 "</w:instrText>
    </w:r>
    <w:r>
      <w:rPr>
        <w:rFonts w:ascii="Arial" w:hAnsi="Arial" w:cs="Arial"/>
      </w:rPr>
      <w:fldChar w:fldCharType="begin"/>
    </w:r>
    <w:r>
      <w:rPr>
        <w:rFonts w:ascii="Arial" w:hAnsi="Arial" w:cs="Arial"/>
      </w:rPr>
      <w:instrText xml:space="preserve"> PAGE  </w:instrText>
    </w:r>
    <w:r>
      <w:rPr>
        <w:rFonts w:ascii="Arial" w:hAnsi="Arial" w:cs="Arial"/>
      </w:rPr>
      <w:fldChar w:fldCharType="separate"/>
    </w:r>
    <w:r w:rsidR="00957C7B">
      <w:rPr>
        <w:rFonts w:ascii="Arial" w:hAnsi="Arial" w:cs="Arial"/>
        <w:noProof/>
      </w:rPr>
      <w:instrText>1</w:instrText>
    </w:r>
    <w:r>
      <w:rPr>
        <w:rFonts w:ascii="Arial" w:hAnsi="Arial" w:cs="Arial"/>
      </w:rPr>
      <w:fldChar w:fldCharType="end"/>
    </w:r>
    <w:r>
      <w:rPr>
        <w:rFonts w:ascii="Arial" w:hAnsi="Arial" w:cs="Arial"/>
      </w:rPr>
      <w:instrText>/</w:instrText>
    </w:r>
    <w:r>
      <w:rPr>
        <w:rFonts w:ascii="Arial" w:hAnsi="Arial" w:cs="Arial"/>
      </w:rPr>
      <w:fldChar w:fldCharType="begin"/>
    </w:r>
    <w:r>
      <w:rPr>
        <w:rFonts w:ascii="Arial" w:hAnsi="Arial" w:cs="Arial"/>
      </w:rPr>
      <w:instrText xml:space="preserve"> SECTIONPAGES  </w:instrText>
    </w:r>
    <w:r>
      <w:rPr>
        <w:rFonts w:ascii="Arial" w:hAnsi="Arial" w:cs="Arial"/>
      </w:rPr>
      <w:fldChar w:fldCharType="separate"/>
    </w:r>
    <w:r w:rsidR="00957C7B">
      <w:rPr>
        <w:rFonts w:ascii="Arial" w:hAnsi="Arial" w:cs="Arial"/>
        <w:noProof/>
      </w:rPr>
      <w:instrText>3</w:instrText>
    </w:r>
    <w:r>
      <w:rPr>
        <w:rFonts w:ascii="Arial" w:hAnsi="Arial" w:cs="Arial"/>
        <w:noProof/>
      </w:rPr>
      <w:fldChar w:fldCharType="end"/>
    </w:r>
    <w:r>
      <w:rPr>
        <w:rFonts w:ascii="Arial" w:hAnsi="Arial" w:cs="Arial"/>
      </w:rPr>
      <w:instrText xml:space="preserve">" "" </w:instrText>
    </w:r>
    <w:r w:rsidR="00957C7B">
      <w:rPr>
        <w:rFonts w:ascii="Arial" w:hAnsi="Arial" w:cs="Arial"/>
      </w:rPr>
      <w:fldChar w:fldCharType="separate"/>
    </w:r>
    <w:r w:rsidR="00957C7B">
      <w:rPr>
        <w:rFonts w:ascii="Arial" w:hAnsi="Arial" w:cs="Arial"/>
        <w:noProof/>
      </w:rPr>
      <w:t>1/3</w:t>
    </w:r>
    <w:r>
      <w:rP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44BC3" w14:textId="77777777" w:rsidR="00895393" w:rsidRDefault="00895393" w:rsidP="00B81ED6">
      <w:pPr>
        <w:spacing w:after="0" w:line="240" w:lineRule="auto"/>
      </w:pPr>
      <w:r>
        <w:separator/>
      </w:r>
    </w:p>
  </w:footnote>
  <w:footnote w:type="continuationSeparator" w:id="0">
    <w:p w14:paraId="4564DBEB" w14:textId="77777777" w:rsidR="00895393" w:rsidRDefault="00895393" w:rsidP="00B81ED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4705D" w14:textId="77777777" w:rsidR="007F2092" w:rsidRDefault="007F2092">
    <w:pPr>
      <w:pStyle w:val="Kopfzeile"/>
    </w:pPr>
    <w:r>
      <w:rPr>
        <w:lang w:val="en-GB"/>
      </w:rPr>
      <w:tab/>
    </w:r>
    <w:r>
      <w:rPr>
        <w:lang w:val="en-GB"/>
      </w:rPr>
      <w:tab/>
    </w:r>
    <w:r>
      <w:rPr>
        <w:lang w:val="en-GB"/>
      </w:rPr>
      <w:ptab w:relativeTo="margin" w:alignment="right" w:leader="none"/>
    </w:r>
    <w:r>
      <w:rPr>
        <w:noProof/>
        <w:lang w:val="en-GB"/>
      </w:rPr>
      <w:drawing>
        <wp:inline distT="0" distB="0" distL="0" distR="0" wp14:anchorId="7405AD93" wp14:editId="18E0C928">
          <wp:extent cx="2167200" cy="270000"/>
          <wp:effectExtent l="0" t="0" r="5080" b="0"/>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iebherr_Brand_EMF_pos.emf"/>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67200" cy="270000"/>
                  </a:xfrm>
                  <a:prstGeom prst="rect">
                    <a:avLst/>
                  </a:prstGeom>
                </pic:spPr>
              </pic:pic>
            </a:graphicData>
          </a:graphic>
        </wp:inline>
      </w:drawing>
    </w:r>
    <w:r>
      <w:rPr>
        <w:lang w:val="en-GB"/>
      </w:rPr>
      <w:tab/>
    </w:r>
    <w:r>
      <w:rPr>
        <w:lang w:val="en-GB"/>
      </w:rPr>
      <w:tab/>
    </w:r>
  </w:p>
  <w:p w14:paraId="06F7894A" w14:textId="77777777" w:rsidR="007F2092" w:rsidRDefault="007F2092">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67256"/>
    <w:multiLevelType w:val="multilevel"/>
    <w:tmpl w:val="A12230F4"/>
    <w:styleLink w:val="TitleRuleListStyleLH"/>
    <w:lvl w:ilvl="0">
      <w:start w:val="1"/>
      <w:numFmt w:val="bullet"/>
      <w:pStyle w:val="TitleRuleLH"/>
      <w:suff w:val="nothing"/>
      <w:lvlText w:val="⸺"/>
      <w:lvlJc w:val="left"/>
      <w:pPr>
        <w:ind w:left="0" w:firstLine="0"/>
      </w:pPr>
      <w:rPr>
        <w:rFonts w:ascii="Liebherr Text Office" w:hAnsi="Liebherr Text Office" w:hint="default"/>
        <w:b/>
        <w:i w:val="0"/>
        <w:position w:val="0"/>
      </w:rPr>
    </w:lvl>
    <w:lvl w:ilvl="1">
      <w:start w:val="1"/>
      <w:numFmt w:val="lowerLetter"/>
      <w:lvlText w:val="%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1" w15:restartNumberingAfterBreak="0">
    <w:nsid w:val="0CA84211"/>
    <w:multiLevelType w:val="hybridMultilevel"/>
    <w:tmpl w:val="99B2ED8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475286"/>
    <w:multiLevelType w:val="hybridMultilevel"/>
    <w:tmpl w:val="531A64A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6D21F36"/>
    <w:multiLevelType w:val="hybridMultilevel"/>
    <w:tmpl w:val="205482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A2E7D2B"/>
    <w:multiLevelType w:val="hybridMultilevel"/>
    <w:tmpl w:val="B6B279B4"/>
    <w:lvl w:ilvl="0" w:tplc="5922D504">
      <w:numFmt w:val="bullet"/>
      <w:pStyle w:val="Bulletpoints11Pt1"/>
      <w:lvlText w:val="–"/>
      <w:lvlJc w:val="left"/>
      <w:pPr>
        <w:ind w:left="786" w:hanging="360"/>
      </w:pPr>
      <w:rPr>
        <w:rFonts w:ascii="Calibri" w:eastAsiaTheme="minorHAnsi" w:hAnsi="Calibri" w:cs="Calibri" w:hint="default"/>
        <w:b/>
      </w:rPr>
    </w:lvl>
    <w:lvl w:ilvl="1" w:tplc="04070003" w:tentative="1">
      <w:start w:val="1"/>
      <w:numFmt w:val="bullet"/>
      <w:lvlText w:val="o"/>
      <w:lvlJc w:val="left"/>
      <w:pPr>
        <w:ind w:left="1506" w:hanging="360"/>
      </w:pPr>
      <w:rPr>
        <w:rFonts w:ascii="Courier New" w:hAnsi="Courier New" w:cs="Courier New" w:hint="default"/>
      </w:rPr>
    </w:lvl>
    <w:lvl w:ilvl="2" w:tplc="04070005" w:tentative="1">
      <w:start w:val="1"/>
      <w:numFmt w:val="bullet"/>
      <w:lvlText w:val=""/>
      <w:lvlJc w:val="left"/>
      <w:pPr>
        <w:ind w:left="2226" w:hanging="360"/>
      </w:pPr>
      <w:rPr>
        <w:rFonts w:ascii="Wingdings" w:hAnsi="Wingdings" w:hint="default"/>
      </w:rPr>
    </w:lvl>
    <w:lvl w:ilvl="3" w:tplc="04070001" w:tentative="1">
      <w:start w:val="1"/>
      <w:numFmt w:val="bullet"/>
      <w:lvlText w:val=""/>
      <w:lvlJc w:val="left"/>
      <w:pPr>
        <w:ind w:left="2946" w:hanging="360"/>
      </w:pPr>
      <w:rPr>
        <w:rFonts w:ascii="Symbol" w:hAnsi="Symbol" w:hint="default"/>
      </w:rPr>
    </w:lvl>
    <w:lvl w:ilvl="4" w:tplc="04070003" w:tentative="1">
      <w:start w:val="1"/>
      <w:numFmt w:val="bullet"/>
      <w:lvlText w:val="o"/>
      <w:lvlJc w:val="left"/>
      <w:pPr>
        <w:ind w:left="3666" w:hanging="360"/>
      </w:pPr>
      <w:rPr>
        <w:rFonts w:ascii="Courier New" w:hAnsi="Courier New" w:cs="Courier New" w:hint="default"/>
      </w:rPr>
    </w:lvl>
    <w:lvl w:ilvl="5" w:tplc="04070005" w:tentative="1">
      <w:start w:val="1"/>
      <w:numFmt w:val="bullet"/>
      <w:lvlText w:val=""/>
      <w:lvlJc w:val="left"/>
      <w:pPr>
        <w:ind w:left="4386" w:hanging="360"/>
      </w:pPr>
      <w:rPr>
        <w:rFonts w:ascii="Wingdings" w:hAnsi="Wingdings" w:hint="default"/>
      </w:rPr>
    </w:lvl>
    <w:lvl w:ilvl="6" w:tplc="04070001" w:tentative="1">
      <w:start w:val="1"/>
      <w:numFmt w:val="bullet"/>
      <w:lvlText w:val=""/>
      <w:lvlJc w:val="left"/>
      <w:pPr>
        <w:ind w:left="5106" w:hanging="360"/>
      </w:pPr>
      <w:rPr>
        <w:rFonts w:ascii="Symbol" w:hAnsi="Symbol" w:hint="default"/>
      </w:rPr>
    </w:lvl>
    <w:lvl w:ilvl="7" w:tplc="04070003" w:tentative="1">
      <w:start w:val="1"/>
      <w:numFmt w:val="bullet"/>
      <w:lvlText w:val="o"/>
      <w:lvlJc w:val="left"/>
      <w:pPr>
        <w:ind w:left="5826" w:hanging="360"/>
      </w:pPr>
      <w:rPr>
        <w:rFonts w:ascii="Courier New" w:hAnsi="Courier New" w:cs="Courier New" w:hint="default"/>
      </w:rPr>
    </w:lvl>
    <w:lvl w:ilvl="8" w:tplc="04070005" w:tentative="1">
      <w:start w:val="1"/>
      <w:numFmt w:val="bullet"/>
      <w:lvlText w:val=""/>
      <w:lvlJc w:val="left"/>
      <w:pPr>
        <w:ind w:left="6546" w:hanging="360"/>
      </w:pPr>
      <w:rPr>
        <w:rFonts w:ascii="Wingdings" w:hAnsi="Wingdings" w:hint="default"/>
      </w:rPr>
    </w:lvl>
  </w:abstractNum>
  <w:abstractNum w:abstractNumId="5" w15:restartNumberingAfterBreak="0">
    <w:nsid w:val="32F63354"/>
    <w:multiLevelType w:val="hybridMultilevel"/>
    <w:tmpl w:val="D730C46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3A4C292D"/>
    <w:multiLevelType w:val="hybridMultilevel"/>
    <w:tmpl w:val="DD98C03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D6D2CC2"/>
    <w:multiLevelType w:val="hybridMultilevel"/>
    <w:tmpl w:val="AA04EE9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42B131E8"/>
    <w:multiLevelType w:val="hybridMultilevel"/>
    <w:tmpl w:val="E8E63C8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47513EFA"/>
    <w:multiLevelType w:val="multilevel"/>
    <w:tmpl w:val="A12230F4"/>
    <w:numStyleLink w:val="TitleRuleListStyleLH"/>
  </w:abstractNum>
  <w:num w:numId="1" w16cid:durableId="1433745388">
    <w:abstractNumId w:val="0"/>
  </w:num>
  <w:num w:numId="2" w16cid:durableId="680086089">
    <w:abstractNumId w:val="9"/>
    <w:lvlOverride w:ilvl="0">
      <w:lvl w:ilvl="0">
        <w:start w:val="1"/>
        <w:numFmt w:val="bullet"/>
        <w:pStyle w:val="TitleRuleLH"/>
        <w:suff w:val="nothing"/>
        <w:lvlText w:val="⸺"/>
        <w:lvlJc w:val="left"/>
        <w:pPr>
          <w:ind w:left="0" w:firstLine="0"/>
        </w:pPr>
        <w:rPr>
          <w:rFonts w:ascii="Arial" w:hAnsi="Arial" w:cs="Arial" w:hint="default"/>
          <w:b/>
          <w:i w:val="0"/>
          <w:position w:val="0"/>
        </w:rPr>
      </w:lvl>
    </w:lvlOverride>
  </w:num>
  <w:num w:numId="3" w16cid:durableId="846284012">
    <w:abstractNumId w:val="4"/>
  </w:num>
  <w:num w:numId="4" w16cid:durableId="1992950713">
    <w:abstractNumId w:val="2"/>
  </w:num>
  <w:num w:numId="5" w16cid:durableId="1497840143">
    <w:abstractNumId w:val="3"/>
  </w:num>
  <w:num w:numId="6" w16cid:durableId="619848555">
    <w:abstractNumId w:val="5"/>
  </w:num>
  <w:num w:numId="7" w16cid:durableId="1706439519">
    <w:abstractNumId w:val="4"/>
  </w:num>
  <w:num w:numId="8" w16cid:durableId="1581214074">
    <w:abstractNumId w:val="4"/>
  </w:num>
  <w:num w:numId="9" w16cid:durableId="1756590140">
    <w:abstractNumId w:val="4"/>
  </w:num>
  <w:num w:numId="10" w16cid:durableId="1441800650">
    <w:abstractNumId w:val="4"/>
  </w:num>
  <w:num w:numId="11" w16cid:durableId="30229021">
    <w:abstractNumId w:val="4"/>
  </w:num>
  <w:num w:numId="12" w16cid:durableId="1908606455">
    <w:abstractNumId w:val="1"/>
  </w:num>
  <w:num w:numId="13" w16cid:durableId="1214461262">
    <w:abstractNumId w:val="6"/>
  </w:num>
  <w:num w:numId="14" w16cid:durableId="1980957537">
    <w:abstractNumId w:val="7"/>
  </w:num>
  <w:num w:numId="15" w16cid:durableId="16083917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1ED6"/>
    <w:rsid w:val="00002CED"/>
    <w:rsid w:val="0000556D"/>
    <w:rsid w:val="00006285"/>
    <w:rsid w:val="00006D29"/>
    <w:rsid w:val="00006FF4"/>
    <w:rsid w:val="00011135"/>
    <w:rsid w:val="00020048"/>
    <w:rsid w:val="00024330"/>
    <w:rsid w:val="000257D6"/>
    <w:rsid w:val="000300E9"/>
    <w:rsid w:val="00031D42"/>
    <w:rsid w:val="00032BBE"/>
    <w:rsid w:val="00033002"/>
    <w:rsid w:val="000416E6"/>
    <w:rsid w:val="0004216A"/>
    <w:rsid w:val="000425D4"/>
    <w:rsid w:val="000460E6"/>
    <w:rsid w:val="00046628"/>
    <w:rsid w:val="000519F1"/>
    <w:rsid w:val="000565CB"/>
    <w:rsid w:val="00060333"/>
    <w:rsid w:val="00062F35"/>
    <w:rsid w:val="00063761"/>
    <w:rsid w:val="00066E54"/>
    <w:rsid w:val="000679F1"/>
    <w:rsid w:val="00067B0F"/>
    <w:rsid w:val="000770AB"/>
    <w:rsid w:val="0008287E"/>
    <w:rsid w:val="00087AC1"/>
    <w:rsid w:val="00092819"/>
    <w:rsid w:val="00095C7D"/>
    <w:rsid w:val="000974FD"/>
    <w:rsid w:val="000A24B5"/>
    <w:rsid w:val="000A4A4D"/>
    <w:rsid w:val="000A555B"/>
    <w:rsid w:val="000A6D96"/>
    <w:rsid w:val="000A78AC"/>
    <w:rsid w:val="000B035A"/>
    <w:rsid w:val="000B51B2"/>
    <w:rsid w:val="000B5F7A"/>
    <w:rsid w:val="000B6193"/>
    <w:rsid w:val="000B6D15"/>
    <w:rsid w:val="000C1EBE"/>
    <w:rsid w:val="000C36B3"/>
    <w:rsid w:val="000C3C4D"/>
    <w:rsid w:val="000C75A1"/>
    <w:rsid w:val="000D2AF8"/>
    <w:rsid w:val="000E0B43"/>
    <w:rsid w:val="000E0C44"/>
    <w:rsid w:val="000E2B3F"/>
    <w:rsid w:val="000E3C3F"/>
    <w:rsid w:val="000E6272"/>
    <w:rsid w:val="000F4F41"/>
    <w:rsid w:val="001010CC"/>
    <w:rsid w:val="00103632"/>
    <w:rsid w:val="001140D0"/>
    <w:rsid w:val="001142E0"/>
    <w:rsid w:val="00115A21"/>
    <w:rsid w:val="00117005"/>
    <w:rsid w:val="001174EE"/>
    <w:rsid w:val="00126F47"/>
    <w:rsid w:val="00130BF0"/>
    <w:rsid w:val="001326AC"/>
    <w:rsid w:val="00132B56"/>
    <w:rsid w:val="001332F0"/>
    <w:rsid w:val="001339CD"/>
    <w:rsid w:val="00135666"/>
    <w:rsid w:val="00137269"/>
    <w:rsid w:val="001378D5"/>
    <w:rsid w:val="001407EB"/>
    <w:rsid w:val="00141759"/>
    <w:rsid w:val="001417BD"/>
    <w:rsid w:val="001419B4"/>
    <w:rsid w:val="00142136"/>
    <w:rsid w:val="00142AB8"/>
    <w:rsid w:val="001446B5"/>
    <w:rsid w:val="00145DB7"/>
    <w:rsid w:val="00151900"/>
    <w:rsid w:val="00151E5F"/>
    <w:rsid w:val="001525AC"/>
    <w:rsid w:val="00152CA0"/>
    <w:rsid w:val="00153B14"/>
    <w:rsid w:val="0015415D"/>
    <w:rsid w:val="00155E6F"/>
    <w:rsid w:val="001572D2"/>
    <w:rsid w:val="001575F3"/>
    <w:rsid w:val="0016247D"/>
    <w:rsid w:val="0016387A"/>
    <w:rsid w:val="001640CB"/>
    <w:rsid w:val="001674BD"/>
    <w:rsid w:val="001674D7"/>
    <w:rsid w:val="00172C20"/>
    <w:rsid w:val="00181DD2"/>
    <w:rsid w:val="0018492E"/>
    <w:rsid w:val="00184B5A"/>
    <w:rsid w:val="00185EA7"/>
    <w:rsid w:val="00186BE6"/>
    <w:rsid w:val="001936F5"/>
    <w:rsid w:val="00194363"/>
    <w:rsid w:val="001945BF"/>
    <w:rsid w:val="00194838"/>
    <w:rsid w:val="00196A1C"/>
    <w:rsid w:val="00197EC3"/>
    <w:rsid w:val="001A0F75"/>
    <w:rsid w:val="001A1AD7"/>
    <w:rsid w:val="001A6049"/>
    <w:rsid w:val="001B06B1"/>
    <w:rsid w:val="001B4816"/>
    <w:rsid w:val="001C0382"/>
    <w:rsid w:val="001C0993"/>
    <w:rsid w:val="001C37EA"/>
    <w:rsid w:val="001C7166"/>
    <w:rsid w:val="001C7629"/>
    <w:rsid w:val="001D1A54"/>
    <w:rsid w:val="001D28FC"/>
    <w:rsid w:val="001D606B"/>
    <w:rsid w:val="001E3C0A"/>
    <w:rsid w:val="001E7BA8"/>
    <w:rsid w:val="001F0FD5"/>
    <w:rsid w:val="001F52C7"/>
    <w:rsid w:val="00200739"/>
    <w:rsid w:val="0020471A"/>
    <w:rsid w:val="002054BC"/>
    <w:rsid w:val="002101A5"/>
    <w:rsid w:val="00211A82"/>
    <w:rsid w:val="00217088"/>
    <w:rsid w:val="0021726C"/>
    <w:rsid w:val="002261EE"/>
    <w:rsid w:val="002267C6"/>
    <w:rsid w:val="00226B23"/>
    <w:rsid w:val="00227231"/>
    <w:rsid w:val="00230B69"/>
    <w:rsid w:val="00231232"/>
    <w:rsid w:val="0023473F"/>
    <w:rsid w:val="002361C0"/>
    <w:rsid w:val="00243023"/>
    <w:rsid w:val="00243FD2"/>
    <w:rsid w:val="002476CF"/>
    <w:rsid w:val="0025681E"/>
    <w:rsid w:val="002571E9"/>
    <w:rsid w:val="00262B52"/>
    <w:rsid w:val="00262DA9"/>
    <w:rsid w:val="002641FE"/>
    <w:rsid w:val="00267152"/>
    <w:rsid w:val="00267AA0"/>
    <w:rsid w:val="00270682"/>
    <w:rsid w:val="002807FF"/>
    <w:rsid w:val="00283607"/>
    <w:rsid w:val="002837AC"/>
    <w:rsid w:val="00285487"/>
    <w:rsid w:val="00297AFA"/>
    <w:rsid w:val="002A0B39"/>
    <w:rsid w:val="002A2FBA"/>
    <w:rsid w:val="002A465A"/>
    <w:rsid w:val="002A6DDF"/>
    <w:rsid w:val="002A7CDE"/>
    <w:rsid w:val="002B500D"/>
    <w:rsid w:val="002B560B"/>
    <w:rsid w:val="002C09C3"/>
    <w:rsid w:val="002C0AAF"/>
    <w:rsid w:val="002C1D49"/>
    <w:rsid w:val="002C20CD"/>
    <w:rsid w:val="002C3350"/>
    <w:rsid w:val="002C64C7"/>
    <w:rsid w:val="002D108E"/>
    <w:rsid w:val="002D5752"/>
    <w:rsid w:val="002E00BD"/>
    <w:rsid w:val="002F2B7D"/>
    <w:rsid w:val="002F56A1"/>
    <w:rsid w:val="002F7AFB"/>
    <w:rsid w:val="002F7C97"/>
    <w:rsid w:val="003075D2"/>
    <w:rsid w:val="00307782"/>
    <w:rsid w:val="00320416"/>
    <w:rsid w:val="003205C9"/>
    <w:rsid w:val="00322504"/>
    <w:rsid w:val="0032329B"/>
    <w:rsid w:val="00323DDE"/>
    <w:rsid w:val="003257E2"/>
    <w:rsid w:val="00327624"/>
    <w:rsid w:val="0033052F"/>
    <w:rsid w:val="0033179D"/>
    <w:rsid w:val="00336130"/>
    <w:rsid w:val="0034087B"/>
    <w:rsid w:val="00340997"/>
    <w:rsid w:val="00342F6E"/>
    <w:rsid w:val="0034306A"/>
    <w:rsid w:val="00343663"/>
    <w:rsid w:val="0034552C"/>
    <w:rsid w:val="0034728F"/>
    <w:rsid w:val="003503C3"/>
    <w:rsid w:val="00350E19"/>
    <w:rsid w:val="00351652"/>
    <w:rsid w:val="003524D2"/>
    <w:rsid w:val="00354F46"/>
    <w:rsid w:val="00357B99"/>
    <w:rsid w:val="003608AA"/>
    <w:rsid w:val="0036277F"/>
    <w:rsid w:val="00364C94"/>
    <w:rsid w:val="00383560"/>
    <w:rsid w:val="00387A29"/>
    <w:rsid w:val="003936A6"/>
    <w:rsid w:val="0039480B"/>
    <w:rsid w:val="003968F7"/>
    <w:rsid w:val="003A10B6"/>
    <w:rsid w:val="003A14FB"/>
    <w:rsid w:val="003A15D1"/>
    <w:rsid w:val="003A54ED"/>
    <w:rsid w:val="003A67EB"/>
    <w:rsid w:val="003B194D"/>
    <w:rsid w:val="003B5547"/>
    <w:rsid w:val="003C13D5"/>
    <w:rsid w:val="003C202A"/>
    <w:rsid w:val="003C3502"/>
    <w:rsid w:val="003C53D1"/>
    <w:rsid w:val="003C55C5"/>
    <w:rsid w:val="003C57A1"/>
    <w:rsid w:val="003C662E"/>
    <w:rsid w:val="003D159F"/>
    <w:rsid w:val="003D2716"/>
    <w:rsid w:val="003D2D42"/>
    <w:rsid w:val="003D31A8"/>
    <w:rsid w:val="003D5077"/>
    <w:rsid w:val="003D771C"/>
    <w:rsid w:val="003E1B61"/>
    <w:rsid w:val="003E4973"/>
    <w:rsid w:val="003E7855"/>
    <w:rsid w:val="003E7C3A"/>
    <w:rsid w:val="003F13CD"/>
    <w:rsid w:val="003F1BA6"/>
    <w:rsid w:val="003F5696"/>
    <w:rsid w:val="003F6293"/>
    <w:rsid w:val="00403FF1"/>
    <w:rsid w:val="0040403E"/>
    <w:rsid w:val="00406F5F"/>
    <w:rsid w:val="00413B33"/>
    <w:rsid w:val="00413F21"/>
    <w:rsid w:val="00415B34"/>
    <w:rsid w:val="0041731C"/>
    <w:rsid w:val="00422049"/>
    <w:rsid w:val="0042245C"/>
    <w:rsid w:val="00424194"/>
    <w:rsid w:val="0042670F"/>
    <w:rsid w:val="00426D74"/>
    <w:rsid w:val="0043353C"/>
    <w:rsid w:val="00440198"/>
    <w:rsid w:val="004416FA"/>
    <w:rsid w:val="00444821"/>
    <w:rsid w:val="00445911"/>
    <w:rsid w:val="0044771D"/>
    <w:rsid w:val="00447FD2"/>
    <w:rsid w:val="0045517B"/>
    <w:rsid w:val="0045594D"/>
    <w:rsid w:val="00457ADF"/>
    <w:rsid w:val="0046601E"/>
    <w:rsid w:val="00466165"/>
    <w:rsid w:val="00470AEB"/>
    <w:rsid w:val="00470F93"/>
    <w:rsid w:val="00473C9B"/>
    <w:rsid w:val="00476DD0"/>
    <w:rsid w:val="00484378"/>
    <w:rsid w:val="004848D4"/>
    <w:rsid w:val="00493A94"/>
    <w:rsid w:val="00496FF7"/>
    <w:rsid w:val="00497727"/>
    <w:rsid w:val="004A7A84"/>
    <w:rsid w:val="004B053A"/>
    <w:rsid w:val="004B7E9D"/>
    <w:rsid w:val="004C1860"/>
    <w:rsid w:val="004C1A07"/>
    <w:rsid w:val="004C409A"/>
    <w:rsid w:val="004C472E"/>
    <w:rsid w:val="004C6703"/>
    <w:rsid w:val="004D0C36"/>
    <w:rsid w:val="004D34F9"/>
    <w:rsid w:val="004D59ED"/>
    <w:rsid w:val="004D65F3"/>
    <w:rsid w:val="004E2169"/>
    <w:rsid w:val="004E220B"/>
    <w:rsid w:val="004E39A4"/>
    <w:rsid w:val="004E43DB"/>
    <w:rsid w:val="004F199E"/>
    <w:rsid w:val="004F3EDF"/>
    <w:rsid w:val="00500994"/>
    <w:rsid w:val="005036C9"/>
    <w:rsid w:val="00503C7C"/>
    <w:rsid w:val="00504E3C"/>
    <w:rsid w:val="00507DDA"/>
    <w:rsid w:val="00511C3C"/>
    <w:rsid w:val="0051200C"/>
    <w:rsid w:val="00513F85"/>
    <w:rsid w:val="005150C9"/>
    <w:rsid w:val="00522069"/>
    <w:rsid w:val="005239C4"/>
    <w:rsid w:val="0053052A"/>
    <w:rsid w:val="005315C1"/>
    <w:rsid w:val="00533F90"/>
    <w:rsid w:val="00541DE0"/>
    <w:rsid w:val="0054263E"/>
    <w:rsid w:val="00542F1F"/>
    <w:rsid w:val="00546D92"/>
    <w:rsid w:val="005505EC"/>
    <w:rsid w:val="00556698"/>
    <w:rsid w:val="00557B9B"/>
    <w:rsid w:val="00560179"/>
    <w:rsid w:val="005613CE"/>
    <w:rsid w:val="00570359"/>
    <w:rsid w:val="00575320"/>
    <w:rsid w:val="005768C0"/>
    <w:rsid w:val="005777E4"/>
    <w:rsid w:val="005834C5"/>
    <w:rsid w:val="00586577"/>
    <w:rsid w:val="00586774"/>
    <w:rsid w:val="00594801"/>
    <w:rsid w:val="005A1161"/>
    <w:rsid w:val="005A223D"/>
    <w:rsid w:val="005A2EC4"/>
    <w:rsid w:val="005A508D"/>
    <w:rsid w:val="005A5A19"/>
    <w:rsid w:val="005B0963"/>
    <w:rsid w:val="005B0E53"/>
    <w:rsid w:val="005B3E09"/>
    <w:rsid w:val="005C09F2"/>
    <w:rsid w:val="005C7DFB"/>
    <w:rsid w:val="005D11AF"/>
    <w:rsid w:val="005D1671"/>
    <w:rsid w:val="005D7CC7"/>
    <w:rsid w:val="005E70D0"/>
    <w:rsid w:val="005F074E"/>
    <w:rsid w:val="005F2D95"/>
    <w:rsid w:val="005F506D"/>
    <w:rsid w:val="005F5102"/>
    <w:rsid w:val="005F5170"/>
    <w:rsid w:val="006041A9"/>
    <w:rsid w:val="00604275"/>
    <w:rsid w:val="006118D9"/>
    <w:rsid w:val="00612899"/>
    <w:rsid w:val="0061434F"/>
    <w:rsid w:val="00616953"/>
    <w:rsid w:val="00617B11"/>
    <w:rsid w:val="00624ECD"/>
    <w:rsid w:val="00634D1E"/>
    <w:rsid w:val="0063650C"/>
    <w:rsid w:val="006365AD"/>
    <w:rsid w:val="006457B4"/>
    <w:rsid w:val="00646401"/>
    <w:rsid w:val="00646613"/>
    <w:rsid w:val="00652E53"/>
    <w:rsid w:val="006557C5"/>
    <w:rsid w:val="0065629A"/>
    <w:rsid w:val="00664786"/>
    <w:rsid w:val="00664D2E"/>
    <w:rsid w:val="00667000"/>
    <w:rsid w:val="00667634"/>
    <w:rsid w:val="0067057C"/>
    <w:rsid w:val="0067475D"/>
    <w:rsid w:val="0067475E"/>
    <w:rsid w:val="00685493"/>
    <w:rsid w:val="00686557"/>
    <w:rsid w:val="00687869"/>
    <w:rsid w:val="006958A6"/>
    <w:rsid w:val="00697F2D"/>
    <w:rsid w:val="006A1F59"/>
    <w:rsid w:val="006A2107"/>
    <w:rsid w:val="006A2EE8"/>
    <w:rsid w:val="006B5369"/>
    <w:rsid w:val="006B74C8"/>
    <w:rsid w:val="006C06B9"/>
    <w:rsid w:val="006C52F3"/>
    <w:rsid w:val="006C6279"/>
    <w:rsid w:val="006C6EA9"/>
    <w:rsid w:val="006C7F8C"/>
    <w:rsid w:val="006D4F0B"/>
    <w:rsid w:val="006D5C45"/>
    <w:rsid w:val="006E0074"/>
    <w:rsid w:val="006E250C"/>
    <w:rsid w:val="006E437F"/>
    <w:rsid w:val="006E4D41"/>
    <w:rsid w:val="006F0C09"/>
    <w:rsid w:val="006F111E"/>
    <w:rsid w:val="0070315B"/>
    <w:rsid w:val="0070459C"/>
    <w:rsid w:val="00704746"/>
    <w:rsid w:val="00710306"/>
    <w:rsid w:val="0071043A"/>
    <w:rsid w:val="007105C1"/>
    <w:rsid w:val="00717A9A"/>
    <w:rsid w:val="00727104"/>
    <w:rsid w:val="00727493"/>
    <w:rsid w:val="00730FC1"/>
    <w:rsid w:val="00732B6A"/>
    <w:rsid w:val="00735751"/>
    <w:rsid w:val="00735AE9"/>
    <w:rsid w:val="00741F6C"/>
    <w:rsid w:val="00742137"/>
    <w:rsid w:val="007437AF"/>
    <w:rsid w:val="007440F6"/>
    <w:rsid w:val="00745C30"/>
    <w:rsid w:val="00747169"/>
    <w:rsid w:val="00751298"/>
    <w:rsid w:val="00754DFF"/>
    <w:rsid w:val="0076049D"/>
    <w:rsid w:val="00761197"/>
    <w:rsid w:val="00761E5B"/>
    <w:rsid w:val="00761F0C"/>
    <w:rsid w:val="00766AEF"/>
    <w:rsid w:val="00766B4E"/>
    <w:rsid w:val="00767FB4"/>
    <w:rsid w:val="007723E3"/>
    <w:rsid w:val="00777412"/>
    <w:rsid w:val="00786841"/>
    <w:rsid w:val="00786E0F"/>
    <w:rsid w:val="00797CF0"/>
    <w:rsid w:val="007A2012"/>
    <w:rsid w:val="007A21DD"/>
    <w:rsid w:val="007A2834"/>
    <w:rsid w:val="007A2E37"/>
    <w:rsid w:val="007B16A0"/>
    <w:rsid w:val="007B6399"/>
    <w:rsid w:val="007B6AD7"/>
    <w:rsid w:val="007C2DD9"/>
    <w:rsid w:val="007C57F5"/>
    <w:rsid w:val="007D00EE"/>
    <w:rsid w:val="007D5FEC"/>
    <w:rsid w:val="007E0E9F"/>
    <w:rsid w:val="007E0EC2"/>
    <w:rsid w:val="007E375B"/>
    <w:rsid w:val="007E4B89"/>
    <w:rsid w:val="007E5211"/>
    <w:rsid w:val="007E5411"/>
    <w:rsid w:val="007E562B"/>
    <w:rsid w:val="007E5713"/>
    <w:rsid w:val="007F04A4"/>
    <w:rsid w:val="007F0A06"/>
    <w:rsid w:val="007F2092"/>
    <w:rsid w:val="007F2586"/>
    <w:rsid w:val="007F310C"/>
    <w:rsid w:val="007F5C89"/>
    <w:rsid w:val="007F6E46"/>
    <w:rsid w:val="0081374B"/>
    <w:rsid w:val="008139BC"/>
    <w:rsid w:val="00814512"/>
    <w:rsid w:val="008152C0"/>
    <w:rsid w:val="00816B07"/>
    <w:rsid w:val="008171D9"/>
    <w:rsid w:val="008216AE"/>
    <w:rsid w:val="00822D9F"/>
    <w:rsid w:val="00824226"/>
    <w:rsid w:val="00824D08"/>
    <w:rsid w:val="00825576"/>
    <w:rsid w:val="00831C8E"/>
    <w:rsid w:val="00833F34"/>
    <w:rsid w:val="0083598C"/>
    <w:rsid w:val="008420CE"/>
    <w:rsid w:val="00844704"/>
    <w:rsid w:val="00844E0F"/>
    <w:rsid w:val="00846469"/>
    <w:rsid w:val="00851E8B"/>
    <w:rsid w:val="0085308F"/>
    <w:rsid w:val="0085345D"/>
    <w:rsid w:val="0085506E"/>
    <w:rsid w:val="008559D9"/>
    <w:rsid w:val="00856138"/>
    <w:rsid w:val="00857567"/>
    <w:rsid w:val="00862576"/>
    <w:rsid w:val="00874EED"/>
    <w:rsid w:val="008802FF"/>
    <w:rsid w:val="00881961"/>
    <w:rsid w:val="0088536F"/>
    <w:rsid w:val="0088640A"/>
    <w:rsid w:val="00890134"/>
    <w:rsid w:val="00891D3A"/>
    <w:rsid w:val="00892097"/>
    <w:rsid w:val="00892E30"/>
    <w:rsid w:val="00893BA1"/>
    <w:rsid w:val="00893F3B"/>
    <w:rsid w:val="00895393"/>
    <w:rsid w:val="00895F14"/>
    <w:rsid w:val="00896DDA"/>
    <w:rsid w:val="008976B9"/>
    <w:rsid w:val="008A2685"/>
    <w:rsid w:val="008A7FCF"/>
    <w:rsid w:val="008B4763"/>
    <w:rsid w:val="008B723C"/>
    <w:rsid w:val="008C049D"/>
    <w:rsid w:val="008C5D65"/>
    <w:rsid w:val="008C6C29"/>
    <w:rsid w:val="008C78ED"/>
    <w:rsid w:val="008D61EE"/>
    <w:rsid w:val="008D68AE"/>
    <w:rsid w:val="008D705E"/>
    <w:rsid w:val="008E18BB"/>
    <w:rsid w:val="008E355B"/>
    <w:rsid w:val="008E58DB"/>
    <w:rsid w:val="008F0911"/>
    <w:rsid w:val="008F1B1C"/>
    <w:rsid w:val="008F30D4"/>
    <w:rsid w:val="008F4707"/>
    <w:rsid w:val="008F5681"/>
    <w:rsid w:val="008F5FF2"/>
    <w:rsid w:val="008F6E9E"/>
    <w:rsid w:val="00902058"/>
    <w:rsid w:val="00903C99"/>
    <w:rsid w:val="00905C90"/>
    <w:rsid w:val="009102BD"/>
    <w:rsid w:val="0091361E"/>
    <w:rsid w:val="0091394D"/>
    <w:rsid w:val="00913B07"/>
    <w:rsid w:val="009169F9"/>
    <w:rsid w:val="009216BA"/>
    <w:rsid w:val="00921EE8"/>
    <w:rsid w:val="0092336D"/>
    <w:rsid w:val="00923738"/>
    <w:rsid w:val="009240B4"/>
    <w:rsid w:val="00925511"/>
    <w:rsid w:val="00925531"/>
    <w:rsid w:val="0092695F"/>
    <w:rsid w:val="00933354"/>
    <w:rsid w:val="0093605C"/>
    <w:rsid w:val="00936AB1"/>
    <w:rsid w:val="00940E4C"/>
    <w:rsid w:val="009415CA"/>
    <w:rsid w:val="00941D36"/>
    <w:rsid w:val="0094328C"/>
    <w:rsid w:val="00943847"/>
    <w:rsid w:val="00943B55"/>
    <w:rsid w:val="00943F07"/>
    <w:rsid w:val="00947939"/>
    <w:rsid w:val="00952C02"/>
    <w:rsid w:val="00952DA5"/>
    <w:rsid w:val="00953FCA"/>
    <w:rsid w:val="00955F4D"/>
    <w:rsid w:val="009567A8"/>
    <w:rsid w:val="00957C7B"/>
    <w:rsid w:val="0096004B"/>
    <w:rsid w:val="00960F81"/>
    <w:rsid w:val="00961E3A"/>
    <w:rsid w:val="00964CE4"/>
    <w:rsid w:val="00965077"/>
    <w:rsid w:val="009659B4"/>
    <w:rsid w:val="00971ADF"/>
    <w:rsid w:val="00975013"/>
    <w:rsid w:val="00976584"/>
    <w:rsid w:val="0098228F"/>
    <w:rsid w:val="009876DB"/>
    <w:rsid w:val="009A11D3"/>
    <w:rsid w:val="009A36CB"/>
    <w:rsid w:val="009A3D17"/>
    <w:rsid w:val="009A42A5"/>
    <w:rsid w:val="009A7D5F"/>
    <w:rsid w:val="009B0214"/>
    <w:rsid w:val="009B08CF"/>
    <w:rsid w:val="009B1DB3"/>
    <w:rsid w:val="009B2821"/>
    <w:rsid w:val="009B50E5"/>
    <w:rsid w:val="009B6F42"/>
    <w:rsid w:val="009C0B4B"/>
    <w:rsid w:val="009C34C1"/>
    <w:rsid w:val="009C3774"/>
    <w:rsid w:val="009C42F1"/>
    <w:rsid w:val="009E1B25"/>
    <w:rsid w:val="009E566B"/>
    <w:rsid w:val="009E77B5"/>
    <w:rsid w:val="009F25BA"/>
    <w:rsid w:val="009F2D46"/>
    <w:rsid w:val="00A01B06"/>
    <w:rsid w:val="00A024C3"/>
    <w:rsid w:val="00A0426F"/>
    <w:rsid w:val="00A05633"/>
    <w:rsid w:val="00A11628"/>
    <w:rsid w:val="00A1402D"/>
    <w:rsid w:val="00A14218"/>
    <w:rsid w:val="00A14A29"/>
    <w:rsid w:val="00A16A78"/>
    <w:rsid w:val="00A16BA6"/>
    <w:rsid w:val="00A21393"/>
    <w:rsid w:val="00A21C7F"/>
    <w:rsid w:val="00A261BF"/>
    <w:rsid w:val="00A2720A"/>
    <w:rsid w:val="00A300EF"/>
    <w:rsid w:val="00A31271"/>
    <w:rsid w:val="00A31434"/>
    <w:rsid w:val="00A33FE4"/>
    <w:rsid w:val="00A36E76"/>
    <w:rsid w:val="00A374E9"/>
    <w:rsid w:val="00A37994"/>
    <w:rsid w:val="00A4125C"/>
    <w:rsid w:val="00A431B6"/>
    <w:rsid w:val="00A451DF"/>
    <w:rsid w:val="00A467D3"/>
    <w:rsid w:val="00A4709C"/>
    <w:rsid w:val="00A471CE"/>
    <w:rsid w:val="00A555FB"/>
    <w:rsid w:val="00A57DD4"/>
    <w:rsid w:val="00A57F5F"/>
    <w:rsid w:val="00A61008"/>
    <w:rsid w:val="00A61FA4"/>
    <w:rsid w:val="00A64E5C"/>
    <w:rsid w:val="00A652D0"/>
    <w:rsid w:val="00A73602"/>
    <w:rsid w:val="00A74979"/>
    <w:rsid w:val="00A75FB3"/>
    <w:rsid w:val="00A7626C"/>
    <w:rsid w:val="00A823C7"/>
    <w:rsid w:val="00A829F8"/>
    <w:rsid w:val="00A90164"/>
    <w:rsid w:val="00A90559"/>
    <w:rsid w:val="00A969DA"/>
    <w:rsid w:val="00A978BA"/>
    <w:rsid w:val="00AA19E2"/>
    <w:rsid w:val="00AA4976"/>
    <w:rsid w:val="00AA6F1D"/>
    <w:rsid w:val="00AB1F99"/>
    <w:rsid w:val="00AB23FC"/>
    <w:rsid w:val="00AB2A5F"/>
    <w:rsid w:val="00AC2129"/>
    <w:rsid w:val="00AC24D8"/>
    <w:rsid w:val="00AC5B8D"/>
    <w:rsid w:val="00AC5C0C"/>
    <w:rsid w:val="00AC6B23"/>
    <w:rsid w:val="00AD0748"/>
    <w:rsid w:val="00AD07C7"/>
    <w:rsid w:val="00AD186D"/>
    <w:rsid w:val="00AD31DA"/>
    <w:rsid w:val="00AD3A15"/>
    <w:rsid w:val="00AD7C73"/>
    <w:rsid w:val="00AE0534"/>
    <w:rsid w:val="00AE610C"/>
    <w:rsid w:val="00AE7BFE"/>
    <w:rsid w:val="00AF1F99"/>
    <w:rsid w:val="00AF2E0C"/>
    <w:rsid w:val="00AF462B"/>
    <w:rsid w:val="00B01178"/>
    <w:rsid w:val="00B02D85"/>
    <w:rsid w:val="00B03211"/>
    <w:rsid w:val="00B035C3"/>
    <w:rsid w:val="00B072F1"/>
    <w:rsid w:val="00B12BC1"/>
    <w:rsid w:val="00B13AD4"/>
    <w:rsid w:val="00B16668"/>
    <w:rsid w:val="00B21E19"/>
    <w:rsid w:val="00B225BB"/>
    <w:rsid w:val="00B257E1"/>
    <w:rsid w:val="00B322A9"/>
    <w:rsid w:val="00B3461F"/>
    <w:rsid w:val="00B36B68"/>
    <w:rsid w:val="00B47FDC"/>
    <w:rsid w:val="00B53B3F"/>
    <w:rsid w:val="00B53F30"/>
    <w:rsid w:val="00B55FD4"/>
    <w:rsid w:val="00B66971"/>
    <w:rsid w:val="00B67AF5"/>
    <w:rsid w:val="00B70D14"/>
    <w:rsid w:val="00B71B5D"/>
    <w:rsid w:val="00B73261"/>
    <w:rsid w:val="00B733D7"/>
    <w:rsid w:val="00B76229"/>
    <w:rsid w:val="00B7684B"/>
    <w:rsid w:val="00B81ED6"/>
    <w:rsid w:val="00B8753D"/>
    <w:rsid w:val="00B87B9A"/>
    <w:rsid w:val="00B940C0"/>
    <w:rsid w:val="00B9778F"/>
    <w:rsid w:val="00BA1888"/>
    <w:rsid w:val="00BA1965"/>
    <w:rsid w:val="00BB0BFF"/>
    <w:rsid w:val="00BB258D"/>
    <w:rsid w:val="00BB4791"/>
    <w:rsid w:val="00BB6A05"/>
    <w:rsid w:val="00BC216B"/>
    <w:rsid w:val="00BC7084"/>
    <w:rsid w:val="00BD33E5"/>
    <w:rsid w:val="00BD7045"/>
    <w:rsid w:val="00BE51D8"/>
    <w:rsid w:val="00BF31D2"/>
    <w:rsid w:val="00BF429C"/>
    <w:rsid w:val="00BF7E1F"/>
    <w:rsid w:val="00C0076B"/>
    <w:rsid w:val="00C020F6"/>
    <w:rsid w:val="00C031B4"/>
    <w:rsid w:val="00C03A85"/>
    <w:rsid w:val="00C04C59"/>
    <w:rsid w:val="00C10A9F"/>
    <w:rsid w:val="00C10FCB"/>
    <w:rsid w:val="00C11454"/>
    <w:rsid w:val="00C12178"/>
    <w:rsid w:val="00C23B30"/>
    <w:rsid w:val="00C23EF8"/>
    <w:rsid w:val="00C341CA"/>
    <w:rsid w:val="00C43A79"/>
    <w:rsid w:val="00C45321"/>
    <w:rsid w:val="00C464EC"/>
    <w:rsid w:val="00C505BD"/>
    <w:rsid w:val="00C5141B"/>
    <w:rsid w:val="00C540FC"/>
    <w:rsid w:val="00C550B7"/>
    <w:rsid w:val="00C578E4"/>
    <w:rsid w:val="00C57C86"/>
    <w:rsid w:val="00C61F4D"/>
    <w:rsid w:val="00C6384A"/>
    <w:rsid w:val="00C6432E"/>
    <w:rsid w:val="00C70C73"/>
    <w:rsid w:val="00C71341"/>
    <w:rsid w:val="00C71CF6"/>
    <w:rsid w:val="00C72A22"/>
    <w:rsid w:val="00C73B03"/>
    <w:rsid w:val="00C73B71"/>
    <w:rsid w:val="00C745AD"/>
    <w:rsid w:val="00C77574"/>
    <w:rsid w:val="00C81142"/>
    <w:rsid w:val="00C82B98"/>
    <w:rsid w:val="00C83346"/>
    <w:rsid w:val="00C86930"/>
    <w:rsid w:val="00C87254"/>
    <w:rsid w:val="00CA0CC1"/>
    <w:rsid w:val="00CA10C3"/>
    <w:rsid w:val="00CA1BDB"/>
    <w:rsid w:val="00CA4610"/>
    <w:rsid w:val="00CA57D2"/>
    <w:rsid w:val="00CB1DB8"/>
    <w:rsid w:val="00CB33AA"/>
    <w:rsid w:val="00CB72E6"/>
    <w:rsid w:val="00CC53CD"/>
    <w:rsid w:val="00CC6EFD"/>
    <w:rsid w:val="00CC6FC0"/>
    <w:rsid w:val="00CD300D"/>
    <w:rsid w:val="00CD78ED"/>
    <w:rsid w:val="00CE421F"/>
    <w:rsid w:val="00CE4862"/>
    <w:rsid w:val="00CE5ABC"/>
    <w:rsid w:val="00CE64A6"/>
    <w:rsid w:val="00CE6720"/>
    <w:rsid w:val="00CE6E51"/>
    <w:rsid w:val="00CF08F1"/>
    <w:rsid w:val="00CF1F6B"/>
    <w:rsid w:val="00CF5BEB"/>
    <w:rsid w:val="00D0034E"/>
    <w:rsid w:val="00D069E1"/>
    <w:rsid w:val="00D07CF7"/>
    <w:rsid w:val="00D20A3C"/>
    <w:rsid w:val="00D22D81"/>
    <w:rsid w:val="00D245B4"/>
    <w:rsid w:val="00D30F3D"/>
    <w:rsid w:val="00D321CC"/>
    <w:rsid w:val="00D3266E"/>
    <w:rsid w:val="00D33D47"/>
    <w:rsid w:val="00D40432"/>
    <w:rsid w:val="00D42A37"/>
    <w:rsid w:val="00D444C5"/>
    <w:rsid w:val="00D51148"/>
    <w:rsid w:val="00D534D6"/>
    <w:rsid w:val="00D6057A"/>
    <w:rsid w:val="00D6083A"/>
    <w:rsid w:val="00D62F43"/>
    <w:rsid w:val="00D63B50"/>
    <w:rsid w:val="00D64E9B"/>
    <w:rsid w:val="00D70B34"/>
    <w:rsid w:val="00D74E0A"/>
    <w:rsid w:val="00D750DD"/>
    <w:rsid w:val="00D75407"/>
    <w:rsid w:val="00D75F59"/>
    <w:rsid w:val="00D770A3"/>
    <w:rsid w:val="00D8212B"/>
    <w:rsid w:val="00D84155"/>
    <w:rsid w:val="00D8640A"/>
    <w:rsid w:val="00D908B6"/>
    <w:rsid w:val="00D91159"/>
    <w:rsid w:val="00D917A6"/>
    <w:rsid w:val="00D9313D"/>
    <w:rsid w:val="00D956FE"/>
    <w:rsid w:val="00D973A3"/>
    <w:rsid w:val="00DA0A04"/>
    <w:rsid w:val="00DA1C4F"/>
    <w:rsid w:val="00DA412C"/>
    <w:rsid w:val="00DB22B8"/>
    <w:rsid w:val="00DB23B0"/>
    <w:rsid w:val="00DB326D"/>
    <w:rsid w:val="00DB594F"/>
    <w:rsid w:val="00DB7AC8"/>
    <w:rsid w:val="00DC0450"/>
    <w:rsid w:val="00DC0C4E"/>
    <w:rsid w:val="00DC32DC"/>
    <w:rsid w:val="00DC418E"/>
    <w:rsid w:val="00DC57CD"/>
    <w:rsid w:val="00DE730C"/>
    <w:rsid w:val="00DF0BFC"/>
    <w:rsid w:val="00DF2744"/>
    <w:rsid w:val="00DF40C0"/>
    <w:rsid w:val="00DF4555"/>
    <w:rsid w:val="00DF6D99"/>
    <w:rsid w:val="00E06BFE"/>
    <w:rsid w:val="00E10FAE"/>
    <w:rsid w:val="00E11D04"/>
    <w:rsid w:val="00E13352"/>
    <w:rsid w:val="00E133E3"/>
    <w:rsid w:val="00E13D9A"/>
    <w:rsid w:val="00E148A4"/>
    <w:rsid w:val="00E14B50"/>
    <w:rsid w:val="00E155FF"/>
    <w:rsid w:val="00E21B1D"/>
    <w:rsid w:val="00E23815"/>
    <w:rsid w:val="00E24356"/>
    <w:rsid w:val="00E25FDE"/>
    <w:rsid w:val="00E260E6"/>
    <w:rsid w:val="00E27321"/>
    <w:rsid w:val="00E314BD"/>
    <w:rsid w:val="00E31B61"/>
    <w:rsid w:val="00E32363"/>
    <w:rsid w:val="00E345D7"/>
    <w:rsid w:val="00E40B1C"/>
    <w:rsid w:val="00E4161E"/>
    <w:rsid w:val="00E43724"/>
    <w:rsid w:val="00E51220"/>
    <w:rsid w:val="00E55AFA"/>
    <w:rsid w:val="00E62622"/>
    <w:rsid w:val="00E63390"/>
    <w:rsid w:val="00E63B48"/>
    <w:rsid w:val="00E63BA6"/>
    <w:rsid w:val="00E66AA0"/>
    <w:rsid w:val="00E66C1A"/>
    <w:rsid w:val="00E70CE0"/>
    <w:rsid w:val="00E7154F"/>
    <w:rsid w:val="00E74B22"/>
    <w:rsid w:val="00E75DE2"/>
    <w:rsid w:val="00E7611E"/>
    <w:rsid w:val="00E82A2A"/>
    <w:rsid w:val="00E84645"/>
    <w:rsid w:val="00E847CC"/>
    <w:rsid w:val="00E9672E"/>
    <w:rsid w:val="00E971E6"/>
    <w:rsid w:val="00EA09C1"/>
    <w:rsid w:val="00EA26F3"/>
    <w:rsid w:val="00EA45D8"/>
    <w:rsid w:val="00EA51ED"/>
    <w:rsid w:val="00EA75E4"/>
    <w:rsid w:val="00EB1A19"/>
    <w:rsid w:val="00EB1A28"/>
    <w:rsid w:val="00EB27CB"/>
    <w:rsid w:val="00EB3A57"/>
    <w:rsid w:val="00EB4E16"/>
    <w:rsid w:val="00EB539A"/>
    <w:rsid w:val="00EC0597"/>
    <w:rsid w:val="00EC5C6A"/>
    <w:rsid w:val="00ED0E4D"/>
    <w:rsid w:val="00ED0E74"/>
    <w:rsid w:val="00ED40F7"/>
    <w:rsid w:val="00ED6041"/>
    <w:rsid w:val="00ED7EEA"/>
    <w:rsid w:val="00EE1549"/>
    <w:rsid w:val="00EE19DF"/>
    <w:rsid w:val="00EE26E0"/>
    <w:rsid w:val="00EE304E"/>
    <w:rsid w:val="00EE31F4"/>
    <w:rsid w:val="00EF3D3C"/>
    <w:rsid w:val="00EF6F19"/>
    <w:rsid w:val="00F00AE1"/>
    <w:rsid w:val="00F03411"/>
    <w:rsid w:val="00F101B5"/>
    <w:rsid w:val="00F1125C"/>
    <w:rsid w:val="00F144DB"/>
    <w:rsid w:val="00F17DCA"/>
    <w:rsid w:val="00F2043E"/>
    <w:rsid w:val="00F2432D"/>
    <w:rsid w:val="00F261B2"/>
    <w:rsid w:val="00F31724"/>
    <w:rsid w:val="00F33608"/>
    <w:rsid w:val="00F371C4"/>
    <w:rsid w:val="00F410FA"/>
    <w:rsid w:val="00F45876"/>
    <w:rsid w:val="00F5084E"/>
    <w:rsid w:val="00F5172B"/>
    <w:rsid w:val="00F5467A"/>
    <w:rsid w:val="00F54E1B"/>
    <w:rsid w:val="00F55D7E"/>
    <w:rsid w:val="00F57FA6"/>
    <w:rsid w:val="00F60569"/>
    <w:rsid w:val="00F60A6D"/>
    <w:rsid w:val="00F60DCA"/>
    <w:rsid w:val="00F63835"/>
    <w:rsid w:val="00F70361"/>
    <w:rsid w:val="00F707D0"/>
    <w:rsid w:val="00F715EA"/>
    <w:rsid w:val="00F71ECF"/>
    <w:rsid w:val="00F75DAD"/>
    <w:rsid w:val="00F83C8E"/>
    <w:rsid w:val="00F85916"/>
    <w:rsid w:val="00F91F87"/>
    <w:rsid w:val="00F958F5"/>
    <w:rsid w:val="00F9642E"/>
    <w:rsid w:val="00F9661A"/>
    <w:rsid w:val="00F97E98"/>
    <w:rsid w:val="00FA253A"/>
    <w:rsid w:val="00FA3D7B"/>
    <w:rsid w:val="00FA6644"/>
    <w:rsid w:val="00FB282F"/>
    <w:rsid w:val="00FB30EF"/>
    <w:rsid w:val="00FB383C"/>
    <w:rsid w:val="00FB50A9"/>
    <w:rsid w:val="00FC028B"/>
    <w:rsid w:val="00FC0889"/>
    <w:rsid w:val="00FC145A"/>
    <w:rsid w:val="00FC266A"/>
    <w:rsid w:val="00FC3EE8"/>
    <w:rsid w:val="00FC4942"/>
    <w:rsid w:val="00FC5CE3"/>
    <w:rsid w:val="00FC6ECE"/>
    <w:rsid w:val="00FC71E8"/>
    <w:rsid w:val="00FD0BEC"/>
    <w:rsid w:val="00FD4EF6"/>
    <w:rsid w:val="00FD6ADB"/>
    <w:rsid w:val="00FD6B21"/>
    <w:rsid w:val="00FD6D0C"/>
    <w:rsid w:val="00FE0729"/>
    <w:rsid w:val="00FE210B"/>
    <w:rsid w:val="00FE3830"/>
    <w:rsid w:val="00FE3A35"/>
    <w:rsid w:val="00FE5835"/>
    <w:rsid w:val="00FE58C9"/>
    <w:rsid w:val="00FE70C3"/>
    <w:rsid w:val="00FF09BB"/>
    <w:rsid w:val="00FF3136"/>
    <w:rsid w:val="00FF37D7"/>
    <w:rsid w:val="00FF52E4"/>
    <w:rsid w:val="00FF6D3D"/>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CA9D8A"/>
  <w15:chartTrackingRefBased/>
  <w15:docId w15:val="{6B76B8C6-5DB7-4EFE-9E2A-81E5C66A5C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itleLogotoprightLH">
    <w:name w:val="Title Logo top right LH"/>
    <w:rsid w:val="00B81ED6"/>
    <w:pPr>
      <w:framePr w:w="10206" w:h="1701" w:hRule="exact" w:wrap="notBeside" w:vAnchor="page" w:hAnchor="page" w:x="852" w:y="852" w:anchorLock="1"/>
      <w:spacing w:after="0" w:line="240" w:lineRule="atLeast"/>
      <w:jc w:val="right"/>
    </w:pPr>
    <w:rPr>
      <w:rFonts w:eastAsiaTheme="minorHAnsi"/>
      <w:kern w:val="12"/>
      <w:sz w:val="18"/>
      <w:szCs w:val="18"/>
      <w:lang w:val="en-GB" w:eastAsia="en-US"/>
    </w:rPr>
  </w:style>
  <w:style w:type="paragraph" w:styleId="Kopfzeile">
    <w:name w:val="header"/>
    <w:basedOn w:val="Standard"/>
    <w:link w:val="KopfzeileZchn"/>
    <w:uiPriority w:val="99"/>
    <w:unhideWhenUsed/>
    <w:rsid w:val="00B81ED6"/>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B81ED6"/>
  </w:style>
  <w:style w:type="paragraph" w:styleId="Fuzeile">
    <w:name w:val="footer"/>
    <w:basedOn w:val="Standard"/>
    <w:link w:val="FuzeileZchn"/>
    <w:uiPriority w:val="99"/>
    <w:unhideWhenUsed/>
    <w:rsid w:val="00B81ED6"/>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B81ED6"/>
  </w:style>
  <w:style w:type="paragraph" w:customStyle="1" w:styleId="HeadlineH233Pt">
    <w:name w:val="Headline H2 33Pt"/>
    <w:basedOn w:val="Standard"/>
    <w:link w:val="HeadlineH233PtZchn"/>
    <w:qFormat/>
    <w:rsid w:val="00B81ED6"/>
    <w:pPr>
      <w:keepNext/>
      <w:keepLines/>
      <w:spacing w:after="0"/>
      <w:outlineLvl w:val="0"/>
    </w:pPr>
    <w:rPr>
      <w:rFonts w:ascii="Arial" w:eastAsiaTheme="majorEastAsia" w:hAnsi="Arial" w:cstheme="majorBidi"/>
      <w:b/>
      <w:sz w:val="66"/>
      <w:szCs w:val="32"/>
      <w:lang w:eastAsia="en-US"/>
    </w:rPr>
  </w:style>
  <w:style w:type="character" w:customStyle="1" w:styleId="HeadlineH233PtZchn">
    <w:name w:val="Headline H2 33Pt Zchn"/>
    <w:basedOn w:val="Absatz-Standardschriftart"/>
    <w:link w:val="HeadlineH233Pt"/>
    <w:rsid w:val="00B81ED6"/>
    <w:rPr>
      <w:rFonts w:ascii="Arial" w:eastAsiaTheme="majorEastAsia" w:hAnsi="Arial" w:cstheme="majorBidi"/>
      <w:b/>
      <w:sz w:val="66"/>
      <w:szCs w:val="32"/>
      <w:lang w:eastAsia="en-US"/>
    </w:rPr>
  </w:style>
  <w:style w:type="paragraph" w:customStyle="1" w:styleId="Topline16Pt">
    <w:name w:val="Topline 16Pt"/>
    <w:link w:val="Topline16PtZchn"/>
    <w:qFormat/>
    <w:rsid w:val="00B81ED6"/>
    <w:pPr>
      <w:spacing w:after="0" w:line="240" w:lineRule="auto"/>
    </w:pPr>
    <w:rPr>
      <w:rFonts w:ascii="Arial" w:eastAsiaTheme="minorHAnsi" w:hAnsi="Arial"/>
      <w:sz w:val="33"/>
      <w:szCs w:val="33"/>
      <w:lang w:val="en-US" w:eastAsia="en-US"/>
    </w:rPr>
  </w:style>
  <w:style w:type="character" w:customStyle="1" w:styleId="Topline16PtZchn">
    <w:name w:val="Topline 16Pt Zchn"/>
    <w:basedOn w:val="Absatz-Standardschriftart"/>
    <w:link w:val="Topline16Pt"/>
    <w:rsid w:val="00B81ED6"/>
    <w:rPr>
      <w:rFonts w:ascii="Arial" w:eastAsiaTheme="minorHAnsi" w:hAnsi="Arial"/>
      <w:sz w:val="33"/>
      <w:szCs w:val="33"/>
      <w:lang w:val="en-US" w:eastAsia="en-US"/>
    </w:rPr>
  </w:style>
  <w:style w:type="paragraph" w:styleId="Titel">
    <w:name w:val="Title"/>
    <w:aliases w:val="Headline H2 33Pt."/>
    <w:basedOn w:val="Standard"/>
    <w:next w:val="TitleRuleLH"/>
    <w:link w:val="TitelZchn"/>
    <w:uiPriority w:val="10"/>
    <w:qFormat/>
    <w:rsid w:val="00B81ED6"/>
    <w:pPr>
      <w:keepNext/>
      <w:keepLines/>
      <w:spacing w:after="0" w:line="199" w:lineRule="auto"/>
      <w:contextualSpacing/>
    </w:pPr>
    <w:rPr>
      <w:rFonts w:ascii="Arial" w:eastAsiaTheme="majorEastAsia" w:hAnsi="Arial" w:cstheme="majorBidi"/>
      <w:b/>
      <w:kern w:val="12"/>
      <w:sz w:val="66"/>
      <w:szCs w:val="56"/>
      <w:lang w:val="en-GB" w:eastAsia="en-US"/>
      <w14:ligatures w14:val="all"/>
    </w:rPr>
  </w:style>
  <w:style w:type="character" w:customStyle="1" w:styleId="TitelZchn">
    <w:name w:val="Titel Zchn"/>
    <w:aliases w:val="Headline H2 33Pt. Zchn"/>
    <w:basedOn w:val="Absatz-Standardschriftart"/>
    <w:link w:val="Titel"/>
    <w:uiPriority w:val="10"/>
    <w:rsid w:val="00B81ED6"/>
    <w:rPr>
      <w:rFonts w:ascii="Arial" w:eastAsiaTheme="majorEastAsia" w:hAnsi="Arial" w:cstheme="majorBidi"/>
      <w:b/>
      <w:kern w:val="12"/>
      <w:sz w:val="66"/>
      <w:szCs w:val="56"/>
      <w:lang w:val="en-GB" w:eastAsia="en-US"/>
      <w14:ligatures w14:val="all"/>
    </w:rPr>
  </w:style>
  <w:style w:type="paragraph" w:customStyle="1" w:styleId="Topline16">
    <w:name w:val="Topline 16"/>
    <w:basedOn w:val="Standard"/>
    <w:uiPriority w:val="13"/>
    <w:qFormat/>
    <w:rsid w:val="00EA26F3"/>
    <w:pPr>
      <w:keepNext/>
      <w:keepLines/>
      <w:spacing w:after="120" w:line="240" w:lineRule="auto"/>
    </w:pPr>
    <w:rPr>
      <w:rFonts w:ascii="Arial" w:eastAsiaTheme="minorHAnsi" w:hAnsi="Arial"/>
      <w:kern w:val="12"/>
      <w:sz w:val="33"/>
      <w:szCs w:val="18"/>
      <w:lang w:val="en-GB" w:eastAsia="en-US"/>
    </w:rPr>
  </w:style>
  <w:style w:type="paragraph" w:customStyle="1" w:styleId="TitleRuleLH">
    <w:name w:val="Title Rule LH"/>
    <w:basedOn w:val="Titel"/>
    <w:next w:val="Standard"/>
    <w:uiPriority w:val="11"/>
    <w:rsid w:val="00B81ED6"/>
    <w:pPr>
      <w:numPr>
        <w:numId w:val="2"/>
      </w:numPr>
    </w:pPr>
    <w:rPr>
      <w:lang w:val="en-US"/>
    </w:rPr>
  </w:style>
  <w:style w:type="numbering" w:customStyle="1" w:styleId="TitleRuleListStyleLH">
    <w:name w:val="Title Rule List Style LH"/>
    <w:uiPriority w:val="99"/>
    <w:rsid w:val="00B81ED6"/>
    <w:pPr>
      <w:numPr>
        <w:numId w:val="1"/>
      </w:numPr>
    </w:pPr>
  </w:style>
  <w:style w:type="character" w:styleId="Platzhaltertext">
    <w:name w:val="Placeholder Text"/>
    <w:basedOn w:val="Absatz-Standardschriftart"/>
    <w:uiPriority w:val="99"/>
    <w:semiHidden/>
    <w:rsid w:val="00B81ED6"/>
    <w:rPr>
      <w:color w:val="808080"/>
    </w:rPr>
  </w:style>
  <w:style w:type="paragraph" w:customStyle="1" w:styleId="Bulletpoints11Pt1">
    <w:name w:val="Bulletpoints 11Pt1"/>
    <w:basedOn w:val="Standard"/>
    <w:rsid w:val="00B81ED6"/>
    <w:pPr>
      <w:numPr>
        <w:numId w:val="3"/>
      </w:numPr>
      <w:spacing w:after="0" w:line="300" w:lineRule="exact"/>
      <w:ind w:left="782" w:hanging="357"/>
    </w:pPr>
    <w:rPr>
      <w:rFonts w:ascii="Arial" w:eastAsiaTheme="minorHAnsi" w:hAnsi="Arial" w:cs="Arial"/>
      <w:b/>
      <w:lang w:val="en-US" w:eastAsia="en-US"/>
    </w:rPr>
  </w:style>
  <w:style w:type="paragraph" w:customStyle="1" w:styleId="Copytext11Pt">
    <w:name w:val="Copytext 11Pt"/>
    <w:basedOn w:val="Standard"/>
    <w:link w:val="Copytext11PtZchn"/>
    <w:qFormat/>
    <w:rsid w:val="00B81ED6"/>
    <w:pPr>
      <w:spacing w:after="300" w:line="300" w:lineRule="exact"/>
    </w:pPr>
    <w:rPr>
      <w:rFonts w:ascii="Arial" w:eastAsia="Times New Roman" w:hAnsi="Arial" w:cs="Times New Roman"/>
      <w:szCs w:val="18"/>
      <w:lang w:val="en-US" w:eastAsia="de-DE"/>
    </w:rPr>
  </w:style>
  <w:style w:type="paragraph" w:customStyle="1" w:styleId="Copyhead11Pt">
    <w:name w:val="Copyhead 11Pt"/>
    <w:basedOn w:val="Standard"/>
    <w:link w:val="Copyhead11PtZchn"/>
    <w:qFormat/>
    <w:rsid w:val="00B81ED6"/>
    <w:pPr>
      <w:spacing w:after="300" w:line="300" w:lineRule="exact"/>
    </w:pPr>
    <w:rPr>
      <w:rFonts w:ascii="Arial" w:eastAsia="Times New Roman" w:hAnsi="Arial" w:cs="Times New Roman"/>
      <w:b/>
      <w:szCs w:val="18"/>
      <w:lang w:val="en-US" w:eastAsia="de-DE"/>
    </w:rPr>
  </w:style>
  <w:style w:type="paragraph" w:customStyle="1" w:styleId="Teaser11Pt">
    <w:name w:val="Teaser 11Pt"/>
    <w:basedOn w:val="Standard"/>
    <w:link w:val="Teaser11PtZchn"/>
    <w:qFormat/>
    <w:rsid w:val="00B81ED6"/>
    <w:pPr>
      <w:tabs>
        <w:tab w:val="left" w:pos="170"/>
      </w:tabs>
      <w:suppressAutoHyphens/>
      <w:spacing w:before="240" w:after="300" w:line="300" w:lineRule="exact"/>
    </w:pPr>
    <w:rPr>
      <w:rFonts w:ascii="Arial" w:hAnsi="Arial"/>
      <w:b/>
      <w:noProof/>
      <w:lang w:val="en-US" w:eastAsia="de-DE"/>
    </w:rPr>
  </w:style>
  <w:style w:type="character" w:customStyle="1" w:styleId="Copyhead11PtZchn">
    <w:name w:val="Copyhead 11Pt Zchn"/>
    <w:basedOn w:val="Absatz-Standardschriftart"/>
    <w:link w:val="Copyhead11Pt"/>
    <w:rsid w:val="00B81ED6"/>
    <w:rPr>
      <w:rFonts w:ascii="Arial" w:eastAsia="Times New Roman" w:hAnsi="Arial" w:cs="Times New Roman"/>
      <w:b/>
      <w:szCs w:val="18"/>
      <w:lang w:val="en-US" w:eastAsia="de-DE"/>
    </w:rPr>
  </w:style>
  <w:style w:type="character" w:customStyle="1" w:styleId="Copytext11PtZchn">
    <w:name w:val="Copytext 11Pt Zchn"/>
    <w:basedOn w:val="Absatz-Standardschriftart"/>
    <w:link w:val="Copytext11Pt"/>
    <w:rsid w:val="00B81ED6"/>
    <w:rPr>
      <w:rFonts w:ascii="Arial" w:eastAsia="Times New Roman" w:hAnsi="Arial" w:cs="Times New Roman"/>
      <w:szCs w:val="18"/>
      <w:lang w:val="en-US" w:eastAsia="de-DE"/>
    </w:rPr>
  </w:style>
  <w:style w:type="character" w:customStyle="1" w:styleId="Teaser11PtZchn">
    <w:name w:val="Teaser 11Pt Zchn"/>
    <w:basedOn w:val="Absatz-Standardschriftart"/>
    <w:link w:val="Teaser11Pt"/>
    <w:rsid w:val="00B81ED6"/>
    <w:rPr>
      <w:rFonts w:ascii="Arial" w:hAnsi="Arial"/>
      <w:b/>
      <w:noProof/>
      <w:lang w:val="en-US" w:eastAsia="de-DE"/>
    </w:rPr>
  </w:style>
  <w:style w:type="paragraph" w:customStyle="1" w:styleId="Bulletpoints11Pt">
    <w:name w:val="Bulletpoints 11Pt"/>
    <w:basedOn w:val="Bulletpoints11Pt1"/>
    <w:link w:val="Bulletpoints11PtZchn"/>
    <w:qFormat/>
    <w:rsid w:val="00B81ED6"/>
    <w:pPr>
      <w:ind w:left="786" w:hanging="360"/>
    </w:pPr>
  </w:style>
  <w:style w:type="character" w:customStyle="1" w:styleId="Bulletpoints11PtZchn">
    <w:name w:val="Bulletpoints 11Pt Zchn"/>
    <w:basedOn w:val="Absatz-Standardschriftart"/>
    <w:link w:val="Bulletpoints11Pt"/>
    <w:rsid w:val="00B81ED6"/>
    <w:rPr>
      <w:rFonts w:ascii="Arial" w:eastAsiaTheme="minorHAnsi" w:hAnsi="Arial" w:cs="Arial"/>
      <w:b/>
      <w:lang w:val="en-US" w:eastAsia="en-US"/>
    </w:rPr>
  </w:style>
  <w:style w:type="paragraph" w:customStyle="1" w:styleId="BoilerplateCopyhead9Pt">
    <w:name w:val="Boilerplate Copyhead 9Pt"/>
    <w:link w:val="BoilerplateCopyhead9PtZchn"/>
    <w:qFormat/>
    <w:rsid w:val="00B81ED6"/>
    <w:pPr>
      <w:spacing w:after="240" w:line="240" w:lineRule="exact"/>
    </w:pPr>
    <w:rPr>
      <w:rFonts w:ascii="Arial" w:eastAsia="Times New Roman" w:hAnsi="Arial" w:cs="Times New Roman"/>
      <w:b/>
      <w:sz w:val="18"/>
      <w:szCs w:val="18"/>
      <w:lang w:val="en-US" w:eastAsia="de-DE"/>
    </w:rPr>
  </w:style>
  <w:style w:type="character" w:customStyle="1" w:styleId="BoilerplateCopyhead9PtZchn">
    <w:name w:val="Boilerplate Copyhead 9Pt Zchn"/>
    <w:basedOn w:val="Absatz-Standardschriftart"/>
    <w:link w:val="BoilerplateCopyhead9Pt"/>
    <w:rsid w:val="00B81ED6"/>
    <w:rPr>
      <w:rFonts w:ascii="Arial" w:eastAsia="Times New Roman" w:hAnsi="Arial" w:cs="Times New Roman"/>
      <w:b/>
      <w:sz w:val="18"/>
      <w:szCs w:val="18"/>
      <w:lang w:val="en-US" w:eastAsia="de-DE"/>
    </w:rPr>
  </w:style>
  <w:style w:type="paragraph" w:customStyle="1" w:styleId="BoilerplateCopytext9Pt">
    <w:name w:val="Boilerplate Copytext 9Pt"/>
    <w:link w:val="BoilerplateCopytext9PtZchn"/>
    <w:qFormat/>
    <w:rsid w:val="00B81ED6"/>
    <w:pPr>
      <w:spacing w:after="240" w:line="240" w:lineRule="exact"/>
    </w:pPr>
    <w:rPr>
      <w:rFonts w:ascii="Arial" w:eastAsia="Times New Roman" w:hAnsi="Arial" w:cs="Times New Roman"/>
      <w:sz w:val="18"/>
      <w:szCs w:val="18"/>
      <w:lang w:val="en-US" w:eastAsia="de-DE"/>
    </w:rPr>
  </w:style>
  <w:style w:type="paragraph" w:customStyle="1" w:styleId="Caption9Pt">
    <w:name w:val="Caption 9Pt"/>
    <w:basedOn w:val="Standard"/>
    <w:link w:val="Caption9PtZchn"/>
    <w:qFormat/>
    <w:rsid w:val="00B81ED6"/>
    <w:rPr>
      <w:rFonts w:ascii="Arial" w:eastAsiaTheme="minorHAnsi" w:hAnsi="Arial" w:cs="Arial"/>
      <w:sz w:val="18"/>
      <w:szCs w:val="18"/>
      <w:lang w:eastAsia="en-US"/>
    </w:rPr>
  </w:style>
  <w:style w:type="character" w:customStyle="1" w:styleId="BoilerplateCopytext9PtZchn">
    <w:name w:val="Boilerplate Copytext 9Pt Zchn"/>
    <w:basedOn w:val="Absatz-Standardschriftart"/>
    <w:link w:val="BoilerplateCopytext9Pt"/>
    <w:rsid w:val="00B81ED6"/>
    <w:rPr>
      <w:rFonts w:ascii="Arial" w:eastAsia="Times New Roman" w:hAnsi="Arial" w:cs="Times New Roman"/>
      <w:sz w:val="18"/>
      <w:szCs w:val="18"/>
      <w:lang w:val="en-US" w:eastAsia="de-DE"/>
    </w:rPr>
  </w:style>
  <w:style w:type="character" w:customStyle="1" w:styleId="Caption9PtZchn">
    <w:name w:val="Caption 9Pt Zchn"/>
    <w:basedOn w:val="Absatz-Standardschriftart"/>
    <w:link w:val="Caption9Pt"/>
    <w:rsid w:val="00B81ED6"/>
    <w:rPr>
      <w:rFonts w:ascii="Arial" w:eastAsiaTheme="minorHAnsi" w:hAnsi="Arial" w:cs="Arial"/>
      <w:sz w:val="18"/>
      <w:szCs w:val="18"/>
      <w:lang w:eastAsia="en-US"/>
    </w:rPr>
  </w:style>
  <w:style w:type="table" w:styleId="Tabellenraster">
    <w:name w:val="Table Grid"/>
    <w:basedOn w:val="NormaleTabelle"/>
    <w:uiPriority w:val="59"/>
    <w:rsid w:val="00B81ED6"/>
    <w:pPr>
      <w:spacing w:after="0" w:line="240" w:lineRule="auto"/>
    </w:pPr>
    <w:rPr>
      <w:rFonts w:ascii="CG Times (WN)" w:eastAsia="Times New Roman" w:hAnsi="CG Times (W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ild">
    <w:name w:val="bild"/>
    <w:rsid w:val="00B81ED6"/>
    <w:pPr>
      <w:spacing w:after="0" w:line="240" w:lineRule="auto"/>
    </w:pPr>
    <w:rPr>
      <w:rFonts w:ascii="Arial" w:hAnsi="Arial"/>
      <w:b/>
      <w:sz w:val="12"/>
      <w:szCs w:val="18"/>
      <w:lang w:eastAsia="de-DE"/>
    </w:rPr>
  </w:style>
  <w:style w:type="character" w:styleId="Hyperlink">
    <w:name w:val="Hyperlink"/>
    <w:basedOn w:val="Absatz-Standardschriftart"/>
    <w:unhideWhenUsed/>
    <w:rsid w:val="00B81ED6"/>
    <w:rPr>
      <w:color w:val="0563C1" w:themeColor="hyperlink"/>
      <w:u w:val="single"/>
    </w:rPr>
  </w:style>
  <w:style w:type="paragraph" w:customStyle="1" w:styleId="zzPageNumberLine">
    <w:name w:val="zz_PageNumberLine"/>
    <w:basedOn w:val="Fuzeile"/>
    <w:uiPriority w:val="99"/>
    <w:rsid w:val="0093605C"/>
    <w:pPr>
      <w:tabs>
        <w:tab w:val="clear" w:pos="4513"/>
        <w:tab w:val="clear" w:pos="9026"/>
        <w:tab w:val="center" w:pos="4536"/>
        <w:tab w:val="right" w:pos="9072"/>
      </w:tabs>
      <w:spacing w:before="480" w:line="240" w:lineRule="exact"/>
      <w:contextualSpacing/>
      <w:jc w:val="right"/>
    </w:pPr>
    <w:rPr>
      <w:rFonts w:eastAsiaTheme="minorHAnsi"/>
      <w:kern w:val="12"/>
      <w:sz w:val="18"/>
      <w:szCs w:val="18"/>
      <w:lang w:val="en-GB" w:eastAsia="en-US"/>
    </w:rPr>
  </w:style>
  <w:style w:type="character" w:styleId="Kommentarzeichen">
    <w:name w:val="annotation reference"/>
    <w:basedOn w:val="Absatz-Standardschriftart"/>
    <w:uiPriority w:val="99"/>
    <w:semiHidden/>
    <w:unhideWhenUsed/>
    <w:rsid w:val="00C87254"/>
    <w:rPr>
      <w:sz w:val="16"/>
      <w:szCs w:val="16"/>
    </w:rPr>
  </w:style>
  <w:style w:type="paragraph" w:styleId="Kommentartext">
    <w:name w:val="annotation text"/>
    <w:basedOn w:val="Standard"/>
    <w:link w:val="KommentartextZchn"/>
    <w:uiPriority w:val="99"/>
    <w:unhideWhenUsed/>
    <w:rsid w:val="00C87254"/>
    <w:pPr>
      <w:spacing w:line="240" w:lineRule="auto"/>
    </w:pPr>
    <w:rPr>
      <w:sz w:val="20"/>
      <w:szCs w:val="20"/>
    </w:rPr>
  </w:style>
  <w:style w:type="character" w:customStyle="1" w:styleId="KommentartextZchn">
    <w:name w:val="Kommentartext Zchn"/>
    <w:basedOn w:val="Absatz-Standardschriftart"/>
    <w:link w:val="Kommentartext"/>
    <w:uiPriority w:val="99"/>
    <w:rsid w:val="00C87254"/>
    <w:rPr>
      <w:sz w:val="20"/>
      <w:szCs w:val="20"/>
    </w:rPr>
  </w:style>
  <w:style w:type="paragraph" w:styleId="Kommentarthema">
    <w:name w:val="annotation subject"/>
    <w:basedOn w:val="Kommentartext"/>
    <w:next w:val="Kommentartext"/>
    <w:link w:val="KommentarthemaZchn"/>
    <w:uiPriority w:val="99"/>
    <w:semiHidden/>
    <w:unhideWhenUsed/>
    <w:rsid w:val="00C87254"/>
    <w:rPr>
      <w:b/>
      <w:bCs/>
    </w:rPr>
  </w:style>
  <w:style w:type="character" w:customStyle="1" w:styleId="KommentarthemaZchn">
    <w:name w:val="Kommentarthema Zchn"/>
    <w:basedOn w:val="KommentartextZchn"/>
    <w:link w:val="Kommentarthema"/>
    <w:uiPriority w:val="99"/>
    <w:semiHidden/>
    <w:rsid w:val="00C87254"/>
    <w:rPr>
      <w:b/>
      <w:bCs/>
      <w:sz w:val="20"/>
      <w:szCs w:val="20"/>
    </w:rPr>
  </w:style>
  <w:style w:type="character" w:customStyle="1" w:styleId="NichtaufgelsteErwhnung1">
    <w:name w:val="Nicht aufgelöste Erwähnung1"/>
    <w:basedOn w:val="Absatz-Standardschriftart"/>
    <w:uiPriority w:val="99"/>
    <w:semiHidden/>
    <w:unhideWhenUsed/>
    <w:rsid w:val="00C745AD"/>
    <w:rPr>
      <w:color w:val="605E5C"/>
      <w:shd w:val="clear" w:color="auto" w:fill="E1DFDD"/>
    </w:rPr>
  </w:style>
  <w:style w:type="paragraph" w:styleId="Listenabsatz">
    <w:name w:val="List Paragraph"/>
    <w:basedOn w:val="Standard"/>
    <w:uiPriority w:val="34"/>
    <w:rsid w:val="00AC5B8D"/>
    <w:pPr>
      <w:ind w:left="720"/>
      <w:contextualSpacing/>
    </w:pPr>
  </w:style>
  <w:style w:type="character" w:styleId="BesuchterLink">
    <w:name w:val="FollowedHyperlink"/>
    <w:basedOn w:val="Absatz-Standardschriftart"/>
    <w:uiPriority w:val="99"/>
    <w:semiHidden/>
    <w:unhideWhenUsed/>
    <w:rsid w:val="00D069E1"/>
    <w:rPr>
      <w:color w:val="954F72" w:themeColor="followedHyperlink"/>
      <w:u w:val="single"/>
    </w:rPr>
  </w:style>
  <w:style w:type="paragraph" w:styleId="berarbeitung">
    <w:name w:val="Revision"/>
    <w:hidden/>
    <w:uiPriority w:val="99"/>
    <w:semiHidden/>
    <w:rsid w:val="006E250C"/>
    <w:pPr>
      <w:spacing w:after="0" w:line="240" w:lineRule="auto"/>
    </w:pPr>
  </w:style>
  <w:style w:type="paragraph" w:styleId="Sprechblasentext">
    <w:name w:val="Balloon Text"/>
    <w:basedOn w:val="Standard"/>
    <w:link w:val="SprechblasentextZchn"/>
    <w:uiPriority w:val="99"/>
    <w:semiHidden/>
    <w:unhideWhenUsed/>
    <w:rsid w:val="0063650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3650C"/>
    <w:rPr>
      <w:rFonts w:ascii="Segoe UI" w:hAnsi="Segoe UI" w:cs="Segoe UI"/>
      <w:sz w:val="18"/>
      <w:szCs w:val="18"/>
    </w:rPr>
  </w:style>
  <w:style w:type="character" w:styleId="NichtaufgelsteErwhnung">
    <w:name w:val="Unresolved Mention"/>
    <w:basedOn w:val="Absatz-Standardschriftart"/>
    <w:uiPriority w:val="99"/>
    <w:semiHidden/>
    <w:unhideWhenUsed/>
    <w:rsid w:val="00FF37D7"/>
    <w:rPr>
      <w:color w:val="605E5C"/>
      <w:shd w:val="clear" w:color="auto" w:fill="E1DFDD"/>
    </w:rPr>
  </w:style>
  <w:style w:type="paragraph" w:customStyle="1" w:styleId="LHbase-type11ptbold">
    <w:name w:val="LH_base-type 11pt bold"/>
    <w:basedOn w:val="LHbase-type11ptregular"/>
    <w:qFormat/>
    <w:rsid w:val="005A223D"/>
    <w:rPr>
      <w:b/>
    </w:rPr>
  </w:style>
  <w:style w:type="paragraph" w:customStyle="1" w:styleId="LHbase-type11ptregular">
    <w:name w:val="LH_base-type 11pt regular"/>
    <w:qFormat/>
    <w:rsid w:val="005A223D"/>
    <w:pPr>
      <w:tabs>
        <w:tab w:val="left" w:pos="1247"/>
        <w:tab w:val="left" w:pos="2892"/>
        <w:tab w:val="left" w:pos="4366"/>
        <w:tab w:val="left" w:pos="6804"/>
      </w:tabs>
      <w:spacing w:after="0" w:line="360" w:lineRule="auto"/>
      <w:outlineLvl w:val="0"/>
    </w:pPr>
    <w:rPr>
      <w:rFonts w:ascii="Arial" w:eastAsia="Times New Roman" w:hAnsi="Arial" w:cs="Times New Roman"/>
      <w:szCs w:val="20"/>
      <w:lang w:eastAsia="de-DE"/>
    </w:rPr>
  </w:style>
  <w:style w:type="paragraph" w:customStyle="1" w:styleId="Press5-Body">
    <w:name w:val="Press 5 - Body"/>
    <w:basedOn w:val="Standard"/>
    <w:autoRedefine/>
    <w:qFormat/>
    <w:rsid w:val="00184B5A"/>
    <w:pPr>
      <w:suppressAutoHyphens/>
      <w:spacing w:after="360" w:line="360" w:lineRule="auto"/>
    </w:pPr>
    <w:rPr>
      <w:rFonts w:ascii="Arial" w:eastAsia="Times New Roman" w:hAnsi="Arial" w:cs="Times New Roman"/>
      <w:color w:val="000000"/>
      <w:szCs w:val="24"/>
      <w:lang w:eastAsia="de-DE"/>
    </w:rPr>
  </w:style>
  <w:style w:type="paragraph" w:styleId="StandardWeb">
    <w:name w:val="Normal (Web)"/>
    <w:basedOn w:val="Standard"/>
    <w:uiPriority w:val="99"/>
    <w:semiHidden/>
    <w:unhideWhenUsed/>
    <w:rsid w:val="00F71ECF"/>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4950117">
      <w:bodyDiv w:val="1"/>
      <w:marLeft w:val="0"/>
      <w:marRight w:val="0"/>
      <w:marTop w:val="0"/>
      <w:marBottom w:val="0"/>
      <w:divBdr>
        <w:top w:val="none" w:sz="0" w:space="0" w:color="auto"/>
        <w:left w:val="none" w:sz="0" w:space="0" w:color="auto"/>
        <w:bottom w:val="none" w:sz="0" w:space="0" w:color="auto"/>
        <w:right w:val="none" w:sz="0" w:space="0" w:color="auto"/>
      </w:divBdr>
    </w:div>
    <w:div w:id="855076559">
      <w:bodyDiv w:val="1"/>
      <w:marLeft w:val="0"/>
      <w:marRight w:val="0"/>
      <w:marTop w:val="0"/>
      <w:marBottom w:val="0"/>
      <w:divBdr>
        <w:top w:val="none" w:sz="0" w:space="0" w:color="auto"/>
        <w:left w:val="none" w:sz="0" w:space="0" w:color="auto"/>
        <w:bottom w:val="none" w:sz="0" w:space="0" w:color="auto"/>
        <w:right w:val="none" w:sz="0" w:space="0" w:color="auto"/>
      </w:divBdr>
    </w:div>
    <w:div w:id="875581086">
      <w:bodyDiv w:val="1"/>
      <w:marLeft w:val="0"/>
      <w:marRight w:val="0"/>
      <w:marTop w:val="0"/>
      <w:marBottom w:val="0"/>
      <w:divBdr>
        <w:top w:val="none" w:sz="0" w:space="0" w:color="auto"/>
        <w:left w:val="none" w:sz="0" w:space="0" w:color="auto"/>
        <w:bottom w:val="none" w:sz="0" w:space="0" w:color="auto"/>
        <w:right w:val="none" w:sz="0" w:space="0" w:color="auto"/>
      </w:divBdr>
    </w:div>
    <w:div w:id="1085759866">
      <w:bodyDiv w:val="1"/>
      <w:marLeft w:val="0"/>
      <w:marRight w:val="0"/>
      <w:marTop w:val="0"/>
      <w:marBottom w:val="0"/>
      <w:divBdr>
        <w:top w:val="none" w:sz="0" w:space="0" w:color="auto"/>
        <w:left w:val="none" w:sz="0" w:space="0" w:color="auto"/>
        <w:bottom w:val="none" w:sz="0" w:space="0" w:color="auto"/>
        <w:right w:val="none" w:sz="0" w:space="0" w:color="auto"/>
      </w:divBdr>
    </w:div>
    <w:div w:id="1165170662">
      <w:bodyDiv w:val="1"/>
      <w:marLeft w:val="0"/>
      <w:marRight w:val="0"/>
      <w:marTop w:val="0"/>
      <w:marBottom w:val="0"/>
      <w:divBdr>
        <w:top w:val="none" w:sz="0" w:space="0" w:color="auto"/>
        <w:left w:val="none" w:sz="0" w:space="0" w:color="auto"/>
        <w:bottom w:val="none" w:sz="0" w:space="0" w:color="auto"/>
        <w:right w:val="none" w:sz="0" w:space="0" w:color="auto"/>
      </w:divBdr>
    </w:div>
    <w:div w:id="1300572844">
      <w:bodyDiv w:val="1"/>
      <w:marLeft w:val="0"/>
      <w:marRight w:val="0"/>
      <w:marTop w:val="0"/>
      <w:marBottom w:val="0"/>
      <w:divBdr>
        <w:top w:val="none" w:sz="0" w:space="0" w:color="auto"/>
        <w:left w:val="none" w:sz="0" w:space="0" w:color="auto"/>
        <w:bottom w:val="none" w:sz="0" w:space="0" w:color="auto"/>
        <w:right w:val="none" w:sz="0" w:space="0" w:color="auto"/>
      </w:divBdr>
    </w:div>
    <w:div w:id="1369645735">
      <w:bodyDiv w:val="1"/>
      <w:marLeft w:val="0"/>
      <w:marRight w:val="0"/>
      <w:marTop w:val="0"/>
      <w:marBottom w:val="0"/>
      <w:divBdr>
        <w:top w:val="none" w:sz="0" w:space="0" w:color="auto"/>
        <w:left w:val="none" w:sz="0" w:space="0" w:color="auto"/>
        <w:bottom w:val="none" w:sz="0" w:space="0" w:color="auto"/>
        <w:right w:val="none" w:sz="0" w:space="0" w:color="auto"/>
      </w:divBdr>
    </w:div>
    <w:div w:id="2040205784">
      <w:bodyDiv w:val="1"/>
      <w:marLeft w:val="0"/>
      <w:marRight w:val="0"/>
      <w:marTop w:val="0"/>
      <w:marBottom w:val="0"/>
      <w:divBdr>
        <w:top w:val="none" w:sz="0" w:space="0" w:color="auto"/>
        <w:left w:val="none" w:sz="0" w:space="0" w:color="auto"/>
        <w:bottom w:val="none" w:sz="0" w:space="0" w:color="auto"/>
        <w:right w:val="none" w:sz="0" w:space="0" w:color="auto"/>
      </w:divBdr>
    </w:div>
    <w:div w:id="2100442544">
      <w:bodyDiv w:val="1"/>
      <w:marLeft w:val="0"/>
      <w:marRight w:val="0"/>
      <w:marTop w:val="0"/>
      <w:marBottom w:val="0"/>
      <w:divBdr>
        <w:top w:val="none" w:sz="0" w:space="0" w:color="auto"/>
        <w:left w:val="none" w:sz="0" w:space="0" w:color="auto"/>
        <w:bottom w:val="none" w:sz="0" w:space="0" w:color="auto"/>
        <w:right w:val="none" w:sz="0" w:space="0" w:color="auto"/>
      </w:divBdr>
    </w:div>
    <w:div w:id="2124107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hyperlink" Target="http://www.liebherr.com" TargetMode="External"/><Relationship Id="rId2" Type="http://schemas.openxmlformats.org/officeDocument/2006/relationships/customXml" Target="../customXml/item2.xml"/><Relationship Id="rId16" Type="http://schemas.openxmlformats.org/officeDocument/2006/relationships/hyperlink" Target="mailto:alex.w@kiinternational.ca"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youtu.be/nG64UQ7A9u4?si=3pvmiMDCcRreDYAt" TargetMode="External"/><Relationship Id="rId5" Type="http://schemas.openxmlformats.org/officeDocument/2006/relationships/numbering" Target="numbering.xml"/><Relationship Id="rId15" Type="http://schemas.openxmlformats.org/officeDocument/2006/relationships/hyperlink" Target="mailto:wolfgang.pfister@liebherr.com"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regor.griesser@liebher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17F2118-C431-4F80-996C-2226CAB0AB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7A516D97-0BC9-4FA0-B95E-C388C6247712}">
  <ds:schemaRefs>
    <ds:schemaRef ds:uri="http://schemas.microsoft.com/sharepoint/v3/contenttype/forms"/>
  </ds:schemaRefs>
</ds:datastoreItem>
</file>

<file path=customXml/itemProps3.xml><?xml version="1.0" encoding="utf-8"?>
<ds:datastoreItem xmlns:ds="http://schemas.openxmlformats.org/officeDocument/2006/customXml" ds:itemID="{3E32EE53-73D4-4387-A370-C46B10F23AAB}">
  <ds:schemaRefs>
    <ds:schemaRef ds:uri="http://schemas.openxmlformats.org/officeDocument/2006/bibliography"/>
  </ds:schemaRefs>
</ds:datastoreItem>
</file>

<file path=customXml/itemProps4.xml><?xml version="1.0" encoding="utf-8"?>
<ds:datastoreItem xmlns:ds="http://schemas.openxmlformats.org/officeDocument/2006/customXml" ds:itemID="{F82B5313-0A76-4D60-BD56-2F68BFF63D49}">
  <ds:schemaRefs>
    <ds:schemaRef ds:uri="http://schemas.microsoft.com/office/2006/documentManagement/types"/>
    <ds:schemaRef ds:uri="http://purl.org/dc/elements/1.1/"/>
    <ds:schemaRef ds:uri="http://purl.org/dc/terms/"/>
    <ds:schemaRef ds:uri="http://purl.org/dc/dcmitype/"/>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740</Words>
  <Characters>4922</Characters>
  <Application>Microsoft Office Word</Application>
  <DocSecurity>0</DocSecurity>
  <Lines>89</Lines>
  <Paragraphs>30</Paragraphs>
  <ScaleCrop>false</ScaleCrop>
  <HeadingPairs>
    <vt:vector size="2" baseType="variant">
      <vt:variant>
        <vt:lpstr>Titel</vt:lpstr>
      </vt:variant>
      <vt:variant>
        <vt:i4>1</vt:i4>
      </vt:variant>
    </vt:vector>
  </HeadingPairs>
  <TitlesOfParts>
    <vt:vector size="1" baseType="lpstr">
      <vt:lpstr>Headlin</vt:lpstr>
    </vt:vector>
  </TitlesOfParts>
  <Company>Liebherr</Company>
  <LinksUpToDate>false</LinksUpToDate>
  <CharactersWithSpaces>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Headlin</dc:title>
  <dc:subject/>
  <dc:creator>Goetz Manuel (LHO)</dc:creator>
  <cp:keywords/>
  <dc:description/>
  <cp:lastModifiedBy>Truempler Simon (LIN)</cp:lastModifiedBy>
  <cp:revision>3</cp:revision>
  <cp:lastPrinted>2024-05-06T11:44:00Z</cp:lastPrinted>
  <dcterms:created xsi:type="dcterms:W3CDTF">2024-05-13T15:06:00Z</dcterms:created>
  <dcterms:modified xsi:type="dcterms:W3CDTF">2024-05-13T15:13:00Z</dcterms:modified>
  <cp:category>Presseinformation</cp:category>
</cp:coreProperties>
</file>