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FEDA" w14:textId="77777777" w:rsidR="00427D7A" w:rsidRPr="003B0EEB" w:rsidRDefault="00E847CC" w:rsidP="00E847CC">
      <w:pPr>
        <w:pStyle w:val="Topline16Pt"/>
        <w:rPr>
          <w:lang w:val="de-DE"/>
        </w:rPr>
      </w:pPr>
      <w:r w:rsidRPr="003B0EEB">
        <w:rPr>
          <w:lang w:val="de-DE"/>
        </w:rPr>
        <w:t>Presseinformation</w:t>
      </w:r>
    </w:p>
    <w:p w14:paraId="0BB0A99F" w14:textId="268FF50F" w:rsidR="00E847CC" w:rsidRPr="003B0EEB" w:rsidRDefault="00425B4B" w:rsidP="00E847CC">
      <w:pPr>
        <w:pStyle w:val="HeadlineH233Pt"/>
        <w:spacing w:line="240" w:lineRule="auto"/>
        <w:rPr>
          <w:rFonts w:cs="Arial"/>
        </w:rPr>
      </w:pPr>
      <w:r w:rsidRPr="003B0EEB">
        <w:rPr>
          <w:rFonts w:cs="Arial"/>
        </w:rPr>
        <w:t xml:space="preserve">Liebherr präsentiert neue </w:t>
      </w:r>
      <w:r w:rsidR="003B0EEB" w:rsidRPr="00E6504E">
        <w:rPr>
          <w:rFonts w:cs="Arial"/>
        </w:rPr>
        <w:t>App</w:t>
      </w:r>
      <w:r w:rsidR="003B0EEB">
        <w:rPr>
          <w:rFonts w:cs="Arial"/>
        </w:rPr>
        <w:t>:</w:t>
      </w:r>
      <w:r w:rsidR="003B0EEB" w:rsidRPr="00E6504E">
        <w:rPr>
          <w:rFonts w:cs="Arial"/>
        </w:rPr>
        <w:t xml:space="preserve"> </w:t>
      </w:r>
      <w:r w:rsidRPr="003B0EEB">
        <w:rPr>
          <w:rFonts w:cs="Arial"/>
        </w:rPr>
        <w:t xml:space="preserve">MyAssistant for Earthmoving </w:t>
      </w:r>
    </w:p>
    <w:p w14:paraId="1367E3A0"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7D02C71A" w14:textId="4AD19CA3" w:rsidR="00425B4B" w:rsidRPr="00413357" w:rsidRDefault="005030D8" w:rsidP="00425B4B">
      <w:pPr>
        <w:pStyle w:val="Bulletpoints11Pt"/>
        <w:rPr>
          <w:lang w:val="de-DE"/>
        </w:rPr>
      </w:pPr>
      <w:r>
        <w:rPr>
          <w:lang w:val="de-DE"/>
        </w:rPr>
        <w:t>Smartphone-</w:t>
      </w:r>
      <w:r w:rsidR="00425B4B">
        <w:rPr>
          <w:lang w:val="de-DE"/>
        </w:rPr>
        <w:t>App</w:t>
      </w:r>
      <w:r w:rsidR="00425B4B" w:rsidRPr="00413357">
        <w:rPr>
          <w:lang w:val="de-DE"/>
        </w:rPr>
        <w:t xml:space="preserve"> </w:t>
      </w:r>
      <w:r w:rsidR="00AD6A4E">
        <w:rPr>
          <w:lang w:val="de-DE"/>
        </w:rPr>
        <w:t>fokussiert auf</w:t>
      </w:r>
      <w:r w:rsidR="007A66F2">
        <w:rPr>
          <w:lang w:val="de-DE"/>
        </w:rPr>
        <w:t xml:space="preserve"> </w:t>
      </w:r>
      <w:r w:rsidR="00AD6A4E">
        <w:rPr>
          <w:lang w:val="de-DE"/>
        </w:rPr>
        <w:t>Maschinenbediener</w:t>
      </w:r>
      <w:r w:rsidR="007A66F2">
        <w:rPr>
          <w:lang w:val="de-DE"/>
        </w:rPr>
        <w:t xml:space="preserve"> von</w:t>
      </w:r>
      <w:r w:rsidR="00425B4B" w:rsidRPr="00413357">
        <w:rPr>
          <w:lang w:val="de-DE"/>
        </w:rPr>
        <w:t xml:space="preserve"> Liebherr Erdbewegungs- und Materialumschlagmaschinen </w:t>
      </w:r>
    </w:p>
    <w:p w14:paraId="6E9D1D50" w14:textId="77777777" w:rsidR="00425B4B" w:rsidRPr="00413357" w:rsidRDefault="00425B4B" w:rsidP="00425B4B">
      <w:pPr>
        <w:pStyle w:val="Bulletpoints11Pt"/>
        <w:rPr>
          <w:lang w:val="de-DE"/>
        </w:rPr>
      </w:pPr>
      <w:r w:rsidRPr="00413357">
        <w:rPr>
          <w:lang w:val="de-DE"/>
        </w:rPr>
        <w:t>Umfassende Informationen rund um die Maschinenbedienung und -wartung</w:t>
      </w:r>
    </w:p>
    <w:p w14:paraId="1C7A836C" w14:textId="77777777" w:rsidR="00425B4B" w:rsidRPr="00413357" w:rsidRDefault="00425B4B" w:rsidP="00425B4B">
      <w:pPr>
        <w:pStyle w:val="Bulletpoints11Pt"/>
        <w:rPr>
          <w:lang w:val="de-DE"/>
        </w:rPr>
      </w:pPr>
      <w:r w:rsidRPr="00413357">
        <w:rPr>
          <w:lang w:val="de-DE"/>
        </w:rPr>
        <w:t>Zugriff auf digitale Liebherr-Betriebsanleitungen sowie</w:t>
      </w:r>
      <w:r>
        <w:rPr>
          <w:lang w:val="de-DE"/>
        </w:rPr>
        <w:t xml:space="preserve"> zum</w:t>
      </w:r>
      <w:r w:rsidRPr="00413357">
        <w:rPr>
          <w:lang w:val="de-DE"/>
        </w:rPr>
        <w:t xml:space="preserve"> Ersatzteilkatalog</w:t>
      </w:r>
    </w:p>
    <w:p w14:paraId="2C17F811" w14:textId="3ADC2002" w:rsidR="009A3D17" w:rsidRPr="003B0EEB" w:rsidRDefault="00425B4B" w:rsidP="00425B4B">
      <w:pPr>
        <w:pStyle w:val="Teaser11Pt"/>
        <w:rPr>
          <w:lang w:val="de-DE"/>
        </w:rPr>
      </w:pPr>
      <w:r w:rsidRPr="00CD4938">
        <w:rPr>
          <w:noProof w:val="0"/>
          <w:lang w:val="de-DE"/>
        </w:rPr>
        <w:t xml:space="preserve">Liebherr präsentiert </w:t>
      </w:r>
      <w:r w:rsidR="005030D8" w:rsidRPr="00CD4938">
        <w:rPr>
          <w:noProof w:val="0"/>
          <w:lang w:val="de-DE"/>
        </w:rPr>
        <w:t>mit MyAssistant</w:t>
      </w:r>
      <w:r w:rsidRPr="00CD4938">
        <w:rPr>
          <w:noProof w:val="0"/>
          <w:lang w:val="de-DE"/>
        </w:rPr>
        <w:t xml:space="preserve"> for Earthmoving eine neue App, welche alle relevanten Informationen rund um Erdbewegungs- und Materialumschlagmaschinen digital zur Verfügung stellt.</w:t>
      </w:r>
      <w:r>
        <w:rPr>
          <w:noProof w:val="0"/>
          <w:lang w:val="de-DE"/>
        </w:rPr>
        <w:t xml:space="preserve"> </w:t>
      </w:r>
      <w:r w:rsidRPr="00413357">
        <w:rPr>
          <w:noProof w:val="0"/>
          <w:lang w:val="de-DE"/>
        </w:rPr>
        <w:t xml:space="preserve">Gebündelt in einer mobilen Anwendung vereint die App zahlreiche Funktionen, </w:t>
      </w:r>
      <w:bookmarkStart w:id="0" w:name="_Hlk83372144"/>
      <w:r w:rsidRPr="00413357">
        <w:rPr>
          <w:noProof w:val="0"/>
          <w:lang w:val="de-DE"/>
        </w:rPr>
        <w:t>welche vor</w:t>
      </w:r>
      <w:r>
        <w:rPr>
          <w:noProof w:val="0"/>
          <w:lang w:val="de-DE"/>
        </w:rPr>
        <w:t xml:space="preserve"> </w:t>
      </w:r>
      <w:r w:rsidRPr="00413357">
        <w:rPr>
          <w:noProof w:val="0"/>
          <w:lang w:val="de-DE"/>
        </w:rPr>
        <w:t>allem Maschinen</w:t>
      </w:r>
      <w:r w:rsidR="00A47745">
        <w:rPr>
          <w:noProof w:val="0"/>
          <w:lang w:val="de-DE"/>
        </w:rPr>
        <w:t>bediener</w:t>
      </w:r>
      <w:r w:rsidRPr="00413357">
        <w:rPr>
          <w:noProof w:val="0"/>
          <w:lang w:val="de-DE"/>
        </w:rPr>
        <w:t xml:space="preserve"> einen großen Mehrwert bieten wird</w:t>
      </w:r>
      <w:bookmarkEnd w:id="0"/>
      <w:r w:rsidRPr="00413357">
        <w:rPr>
          <w:noProof w:val="0"/>
          <w:lang w:val="de-DE"/>
        </w:rPr>
        <w:t>. Die neue MyAssistant for Earthmoving App stellt kontextbezogene Daten aus unterschiedlichen Datenbanken rund um die Maschinenbedienung und -wartung einfach, schnell und intelligent zur Verfügung</w:t>
      </w:r>
      <w:r w:rsidR="009A3D17" w:rsidRPr="003B0EEB">
        <w:rPr>
          <w:lang w:val="de-DE"/>
        </w:rPr>
        <w:t>.</w:t>
      </w:r>
    </w:p>
    <w:p w14:paraId="0E495872" w14:textId="6EE22663" w:rsidR="009A3D17" w:rsidRPr="003B0EEB" w:rsidRDefault="00425B4B" w:rsidP="00425B4B">
      <w:pPr>
        <w:pStyle w:val="Copytext11Pt"/>
        <w:rPr>
          <w:lang w:val="de-DE"/>
        </w:rPr>
      </w:pPr>
      <w:r w:rsidRPr="003B0EEB">
        <w:rPr>
          <w:lang w:val="de-DE"/>
        </w:rPr>
        <w:t xml:space="preserve">Kirchdorf an der Iller </w:t>
      </w:r>
      <w:r w:rsidR="009A3D17" w:rsidRPr="003B0EEB">
        <w:rPr>
          <w:lang w:val="de-DE"/>
        </w:rPr>
        <w:t>(</w:t>
      </w:r>
      <w:r w:rsidRPr="003B0EEB">
        <w:rPr>
          <w:lang w:val="de-DE"/>
        </w:rPr>
        <w:t>Deutschland</w:t>
      </w:r>
      <w:r w:rsidR="009A3D17" w:rsidRPr="003B0EEB">
        <w:rPr>
          <w:lang w:val="de-DE"/>
        </w:rPr>
        <w:t xml:space="preserve">), </w:t>
      </w:r>
      <w:r w:rsidR="001020A9">
        <w:rPr>
          <w:lang w:val="de-DE"/>
        </w:rPr>
        <w:t>11</w:t>
      </w:r>
      <w:r w:rsidR="005836BF">
        <w:rPr>
          <w:lang w:val="de-DE"/>
        </w:rPr>
        <w:t xml:space="preserve">. </w:t>
      </w:r>
      <w:r w:rsidR="00C46A46">
        <w:rPr>
          <w:lang w:val="de-DE"/>
        </w:rPr>
        <w:t>März</w:t>
      </w:r>
      <w:r w:rsidR="009A3D17" w:rsidRPr="003B0EEB">
        <w:rPr>
          <w:lang w:val="de-DE"/>
        </w:rPr>
        <w:t xml:space="preserve"> </w:t>
      </w:r>
      <w:r w:rsidRPr="003B0EEB">
        <w:rPr>
          <w:lang w:val="de-DE"/>
        </w:rPr>
        <w:t>202</w:t>
      </w:r>
      <w:r w:rsidR="005836BF">
        <w:rPr>
          <w:lang w:val="de-DE"/>
        </w:rPr>
        <w:t>4</w:t>
      </w:r>
      <w:r w:rsidR="009A3D17" w:rsidRPr="003B0EEB">
        <w:rPr>
          <w:lang w:val="de-DE"/>
        </w:rPr>
        <w:t xml:space="preserve"> – </w:t>
      </w:r>
      <w:r w:rsidRPr="003B0EEB">
        <w:rPr>
          <w:lang w:val="de-DE"/>
        </w:rPr>
        <w:t>Liebherr hat mit MyAssistant for Earthmoving eine neue App entwickelt, welche Maschinen</w:t>
      </w:r>
      <w:r w:rsidR="00A47745">
        <w:rPr>
          <w:lang w:val="de-DE"/>
        </w:rPr>
        <w:t>bediener</w:t>
      </w:r>
      <w:r w:rsidRPr="003B0EEB">
        <w:rPr>
          <w:lang w:val="de-DE"/>
        </w:rPr>
        <w:t xml:space="preserve"> bei ihrer täglichen Arbeit mit Baumaschinen große Unterstützung biete</w:t>
      </w:r>
      <w:r w:rsidR="00B81A95">
        <w:rPr>
          <w:lang w:val="de-DE"/>
        </w:rPr>
        <w:t>t</w:t>
      </w:r>
      <w:r w:rsidRPr="003B0EEB">
        <w:rPr>
          <w:lang w:val="de-DE"/>
        </w:rPr>
        <w:t xml:space="preserve">. Die mobile Anwendung ist für Mobilbagger, Materialumschlagmaschinen und Radlader der Generation 6.0 und höher sowie für Raupenbagger, Planier- und Laderaupen, Rohrleger </w:t>
      </w:r>
      <w:r w:rsidR="006943AE">
        <w:rPr>
          <w:lang w:val="de-DE"/>
        </w:rPr>
        <w:t xml:space="preserve">und knickgelenkte Muldenkipper </w:t>
      </w:r>
      <w:r w:rsidRPr="003B0EEB">
        <w:rPr>
          <w:lang w:val="de-DE"/>
        </w:rPr>
        <w:t>ab der Generation 8.0 verfügbar. Die mobile Anwendung kann ab sofort</w:t>
      </w:r>
      <w:r w:rsidR="00B81A95">
        <w:rPr>
          <w:lang w:val="de-DE"/>
        </w:rPr>
        <w:t xml:space="preserve"> weltweit</w:t>
      </w:r>
      <w:r w:rsidRPr="003B0EEB">
        <w:rPr>
          <w:lang w:val="de-DE"/>
        </w:rPr>
        <w:t xml:space="preserve"> kostenfrei über den Apple App Store sowie den Google Play Store heruntergeladen werden.</w:t>
      </w:r>
    </w:p>
    <w:p w14:paraId="2ED2B341" w14:textId="5A0F323B" w:rsidR="009A3D17" w:rsidRPr="003B0EEB" w:rsidRDefault="00425B4B" w:rsidP="009A3D17">
      <w:pPr>
        <w:pStyle w:val="Copyhead11Pt"/>
        <w:rPr>
          <w:lang w:val="de-DE"/>
        </w:rPr>
      </w:pPr>
      <w:r w:rsidRPr="003B0EEB">
        <w:rPr>
          <w:lang w:val="de-DE"/>
        </w:rPr>
        <w:t xml:space="preserve">Kompakt auf dem Smartphone: </w:t>
      </w:r>
      <w:r w:rsidR="001257B4">
        <w:rPr>
          <w:lang w:val="de-DE"/>
        </w:rPr>
        <w:t>u</w:t>
      </w:r>
      <w:r w:rsidRPr="003B0EEB">
        <w:rPr>
          <w:lang w:val="de-DE"/>
        </w:rPr>
        <w:t>mfassende Informationen zur Maschinenbedienung und -wartung</w:t>
      </w:r>
    </w:p>
    <w:p w14:paraId="308B11F3" w14:textId="026C5FFB" w:rsidR="00425B4B" w:rsidRDefault="00425B4B" w:rsidP="00425B4B">
      <w:pPr>
        <w:pStyle w:val="Copytext11Pt"/>
        <w:rPr>
          <w:lang w:val="de-DE"/>
        </w:rPr>
      </w:pPr>
      <w:r w:rsidRPr="003B0EEB">
        <w:rPr>
          <w:lang w:val="de-DE"/>
        </w:rPr>
        <w:t>Nach erfolgreicher Authentifizierung über das MyLiebherr</w:t>
      </w:r>
      <w:r w:rsidR="0032309C">
        <w:rPr>
          <w:lang w:val="de-DE"/>
        </w:rPr>
        <w:t>-</w:t>
      </w:r>
      <w:r w:rsidRPr="003B0EEB">
        <w:rPr>
          <w:lang w:val="de-DE"/>
        </w:rPr>
        <w:t>Portal steht dem User der volle Funktionsumfang zur Verfügung</w:t>
      </w:r>
      <w:r w:rsidR="009F5168">
        <w:rPr>
          <w:lang w:val="de-DE"/>
        </w:rPr>
        <w:t>:</w:t>
      </w:r>
      <w:r w:rsidRPr="003B0EEB">
        <w:rPr>
          <w:lang w:val="de-DE"/>
        </w:rPr>
        <w:t xml:space="preserve"> Nach dem Login werden dem User alle Liebherr Erdbewegungs- und Materialumschlagmaschinen des Fuhrparks seines Unternehmens bei MyLiebherr über ein Dropdown</w:t>
      </w:r>
      <w:r w:rsidR="001257B4">
        <w:rPr>
          <w:lang w:val="de-DE"/>
        </w:rPr>
        <w:t>-</w:t>
      </w:r>
      <w:r w:rsidRPr="003B0EEB">
        <w:rPr>
          <w:lang w:val="de-DE"/>
        </w:rPr>
        <w:t>Menü bereitgestellt. Anhand der Modellbezeichnung sowie der Seriennummer erfolgt die entsprechende Maschinenauswahl. Die im Anschluss in der Applikation aufgeführten Menükacheln « Betriebsanleitungen »</w:t>
      </w:r>
      <w:r w:rsidR="00B81A95">
        <w:rPr>
          <w:lang w:val="de-DE"/>
        </w:rPr>
        <w:t>,</w:t>
      </w:r>
      <w:r w:rsidRPr="003B0EEB">
        <w:rPr>
          <w:lang w:val="de-DE"/>
        </w:rPr>
        <w:t xml:space="preserve"> « Ersatzteilkatalog »</w:t>
      </w:r>
      <w:r w:rsidR="00B81A95">
        <w:rPr>
          <w:lang w:val="de-DE"/>
        </w:rPr>
        <w:t xml:space="preserve"> sowie </w:t>
      </w:r>
      <w:r w:rsidR="00B81A95" w:rsidRPr="003B0EEB">
        <w:rPr>
          <w:lang w:val="de-DE"/>
        </w:rPr>
        <w:t>« Bediensymbol scannen »</w:t>
      </w:r>
      <w:r w:rsidRPr="003B0EEB">
        <w:rPr>
          <w:lang w:val="de-DE"/>
        </w:rPr>
        <w:t xml:space="preserve"> beziehen sich ausschließlich auf die vom User ausgewählte Maschine. </w:t>
      </w:r>
    </w:p>
    <w:p w14:paraId="00442106" w14:textId="767E8896" w:rsidR="00A96397" w:rsidRDefault="00B81A95" w:rsidP="00B81A95">
      <w:pPr>
        <w:pStyle w:val="Copytext11Pt"/>
        <w:rPr>
          <w:lang w:val="de-DE"/>
        </w:rPr>
      </w:pPr>
      <w:r>
        <w:rPr>
          <w:lang w:val="de-DE"/>
        </w:rPr>
        <w:t>D</w:t>
      </w:r>
      <w:r w:rsidRPr="003B0EEB">
        <w:rPr>
          <w:lang w:val="de-DE"/>
        </w:rPr>
        <w:t xml:space="preserve">em </w:t>
      </w:r>
      <w:r w:rsidR="00460B82">
        <w:rPr>
          <w:lang w:val="de-DE"/>
        </w:rPr>
        <w:t>User</w:t>
      </w:r>
      <w:r>
        <w:rPr>
          <w:lang w:val="de-DE"/>
        </w:rPr>
        <w:t xml:space="preserve"> steht</w:t>
      </w:r>
      <w:r w:rsidRPr="003B0EEB">
        <w:rPr>
          <w:lang w:val="de-DE"/>
        </w:rPr>
        <w:t xml:space="preserve"> über die App die gesamte Liebherr-Betriebsanleitung digital zur Verfügung. Weiterhin können benötigte Ersatzteile in der gleichnamigen Menükachel ausgewählt und in den Warenkorb gelegt werden. Je nach hinterlegter Berechtigungsstufe in MyLiebherr kann anschließend eine entsprechende Bestellung ausgelöst werden. </w:t>
      </w:r>
    </w:p>
    <w:p w14:paraId="6F4AEC95" w14:textId="77777777" w:rsidR="00A96397" w:rsidRDefault="00A96397">
      <w:pPr>
        <w:rPr>
          <w:rFonts w:ascii="Arial" w:eastAsia="Times New Roman" w:hAnsi="Arial" w:cs="Times New Roman"/>
          <w:szCs w:val="18"/>
          <w:lang w:eastAsia="de-DE"/>
        </w:rPr>
      </w:pPr>
      <w:r>
        <w:br w:type="page"/>
      </w:r>
    </w:p>
    <w:p w14:paraId="1D022241" w14:textId="77777777" w:rsidR="001257B4" w:rsidRDefault="00425B4B" w:rsidP="00425B4B">
      <w:pPr>
        <w:pStyle w:val="Copytext11Pt"/>
        <w:rPr>
          <w:lang w:val="de-DE"/>
        </w:rPr>
      </w:pPr>
      <w:r w:rsidRPr="003B0EEB">
        <w:rPr>
          <w:lang w:val="de-DE"/>
        </w:rPr>
        <w:lastRenderedPageBreak/>
        <w:t xml:space="preserve">Mit der Funktion « Bediensymbol scannen » können </w:t>
      </w:r>
      <w:r w:rsidRPr="00782C87">
        <w:rPr>
          <w:lang w:val="de-DE"/>
        </w:rPr>
        <w:t>unbekannte Symbole auf Bedienpanels, Tastaturen und Schaltern sowie der Bedienfolie in der Fahrerkabine identifiziert werden. Der User kann einfach, schnell und unkompliziert mit der Kamera seines Smartphones das entsprechende Symbol einscannen. Nach erfolgreichem Abgleich mit der Symboldatenbank werden dem User die in den Kontext passenden Lösungsvorschläge mit entsprechenden Links zur Liebherr-Betriebsanleitung angezeigt. Durch die schnelle Analyse des Symbols spart der Maschinenbediener nicht nur wertvolle Zeit. Gleichzeitig führt dies dazu, dass infolge der entsprechenden Anzeige zur Bezeichnung und Beschreibung bisher unbekannte oder neue Symbole durch den Maschinenbediener besser</w:t>
      </w:r>
      <w:r w:rsidRPr="003B0EEB">
        <w:rPr>
          <w:lang w:val="de-DE"/>
        </w:rPr>
        <w:t xml:space="preserve"> in den Kontext eingeordnet werden können</w:t>
      </w:r>
      <w:r w:rsidR="0015505A">
        <w:rPr>
          <w:lang w:val="de-DE"/>
        </w:rPr>
        <w:t>. Hierdurch wird</w:t>
      </w:r>
      <w:r w:rsidRPr="003B0EEB">
        <w:rPr>
          <w:lang w:val="de-DE"/>
        </w:rPr>
        <w:t xml:space="preserve"> die Sicherheit im täglichen Baustellenbetrieb gesteigert. Maschinenbediener</w:t>
      </w:r>
      <w:r w:rsidR="009F5168" w:rsidRPr="003B0EEB">
        <w:rPr>
          <w:lang w:val="de-DE"/>
        </w:rPr>
        <w:t>, deren Unternehmen über einen großen Maschinenpark verfügen und häufig</w:t>
      </w:r>
      <w:r w:rsidR="0015505A">
        <w:rPr>
          <w:lang w:val="de-DE"/>
        </w:rPr>
        <w:t xml:space="preserve"> verschiedene Maschinen bedienen </w:t>
      </w:r>
      <w:r w:rsidR="009F5168" w:rsidRPr="003B0EEB">
        <w:rPr>
          <w:lang w:val="de-DE"/>
        </w:rPr>
        <w:t xml:space="preserve">sowie Berufseinsteiger oder Maschinenbediener mit wenig Erfahrung </w:t>
      </w:r>
      <w:r w:rsidR="00C7395E" w:rsidRPr="003B0EEB">
        <w:rPr>
          <w:lang w:val="de-DE"/>
        </w:rPr>
        <w:t xml:space="preserve">profitieren </w:t>
      </w:r>
      <w:r w:rsidR="00C7395E">
        <w:rPr>
          <w:lang w:val="de-DE"/>
        </w:rPr>
        <w:t xml:space="preserve">besonders </w:t>
      </w:r>
      <w:r w:rsidRPr="003B0EEB">
        <w:rPr>
          <w:lang w:val="de-DE"/>
        </w:rPr>
        <w:t>von dieser Funktion.</w:t>
      </w:r>
    </w:p>
    <w:p w14:paraId="3CC75932" w14:textId="77777777" w:rsidR="00A713FE" w:rsidRDefault="00A713FE" w:rsidP="00425B4B">
      <w:pPr>
        <w:pStyle w:val="Copytext11Pt"/>
        <w:rPr>
          <w:lang w:val="de-DE"/>
        </w:rPr>
      </w:pPr>
    </w:p>
    <w:p w14:paraId="1E34D8F6" w14:textId="12E5D6EE" w:rsidR="00A713FE" w:rsidRPr="00C460C4" w:rsidRDefault="00A96397" w:rsidP="00A713FE">
      <w:pPr>
        <w:pStyle w:val="Caption9Pt"/>
        <w:rPr>
          <w:sz w:val="22"/>
          <w:szCs w:val="22"/>
        </w:rPr>
      </w:pPr>
      <w:hyperlink r:id="rId11" w:history="1">
        <w:r w:rsidR="00A713FE" w:rsidRPr="00C460C4">
          <w:rPr>
            <w:rStyle w:val="Hyperlink"/>
            <w:sz w:val="22"/>
            <w:szCs w:val="22"/>
          </w:rPr>
          <w:t>MyAssistant for Earthmoving</w:t>
        </w:r>
      </w:hyperlink>
    </w:p>
    <w:p w14:paraId="623C6294" w14:textId="7C3D0991" w:rsidR="00425B4B" w:rsidRPr="003B0EEB" w:rsidRDefault="00425B4B" w:rsidP="00425B4B">
      <w:pPr>
        <w:pStyle w:val="Copytext11Pt"/>
        <w:rPr>
          <w:lang w:val="de-DE"/>
        </w:rPr>
      </w:pPr>
    </w:p>
    <w:p w14:paraId="60D48266" w14:textId="77777777" w:rsidR="009A3D17" w:rsidRPr="00DE6E5C" w:rsidRDefault="009A3D17" w:rsidP="009A3D17">
      <w:pPr>
        <w:pStyle w:val="BoilerplateCopyhead9Pt"/>
        <w:rPr>
          <w:lang w:val="de-DE"/>
        </w:rPr>
      </w:pPr>
      <w:r w:rsidRPr="00DE6E5C">
        <w:rPr>
          <w:lang w:val="de-DE"/>
        </w:rPr>
        <w:t>Über die Firmengruppe Liebherr</w:t>
      </w:r>
    </w:p>
    <w:p w14:paraId="5C1407D3" w14:textId="77777777" w:rsidR="005030D8" w:rsidRDefault="005030D8" w:rsidP="005030D8">
      <w:pPr>
        <w:pStyle w:val="BoilerplateCopytext9Pt"/>
        <w:rPr>
          <w:lang w:val="de-DE"/>
        </w:rPr>
      </w:pPr>
      <w:r w:rsidRPr="00DE6E5C">
        <w:rPr>
          <w:lang w:val="de-DE"/>
        </w:rPr>
        <w:t xml:space="preserve">Die </w:t>
      </w:r>
      <w:r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Pr>
          <w:lang w:val="de-DE"/>
        </w:rPr>
        <w:t>.</w:t>
      </w:r>
    </w:p>
    <w:p w14:paraId="69837ED6" w14:textId="77777777" w:rsidR="001257B4" w:rsidRPr="00F2657E" w:rsidRDefault="001257B4" w:rsidP="005030D8">
      <w:pPr>
        <w:pStyle w:val="BoilerplateCopytext9Pt"/>
        <w:rPr>
          <w:lang w:val="de-DE"/>
        </w:rPr>
      </w:pPr>
    </w:p>
    <w:p w14:paraId="0C8F2B9E" w14:textId="696F5671" w:rsidR="009A3D17" w:rsidRPr="008B5AF8" w:rsidRDefault="009A3D17" w:rsidP="009A3D17">
      <w:pPr>
        <w:pStyle w:val="Copyhead11Pt"/>
        <w:rPr>
          <w:lang w:val="de-DE"/>
        </w:rPr>
      </w:pPr>
      <w:r w:rsidRPr="008B5AF8">
        <w:rPr>
          <w:lang w:val="de-DE"/>
        </w:rPr>
        <w:t>Bild</w:t>
      </w:r>
    </w:p>
    <w:p w14:paraId="6B88FDC6" w14:textId="06FE1B43" w:rsidR="009A3D17" w:rsidRPr="008B5AF8" w:rsidRDefault="00425B4B" w:rsidP="009A3D17">
      <w:r>
        <w:rPr>
          <w:noProof/>
          <w:lang w:eastAsia="de-DE"/>
        </w:rPr>
        <w:drawing>
          <wp:inline distT="0" distB="0" distL="0" distR="0" wp14:anchorId="5D687F54" wp14:editId="787FDDDF">
            <wp:extent cx="3163862" cy="210954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3862" cy="2109542"/>
                    </a:xfrm>
                    <a:prstGeom prst="rect">
                      <a:avLst/>
                    </a:prstGeom>
                  </pic:spPr>
                </pic:pic>
              </a:graphicData>
            </a:graphic>
          </wp:inline>
        </w:drawing>
      </w:r>
    </w:p>
    <w:p w14:paraId="21AF3941" w14:textId="415DACA2" w:rsidR="009A3D17" w:rsidRDefault="00425B4B" w:rsidP="009A3D17">
      <w:pPr>
        <w:pStyle w:val="Caption9Pt"/>
      </w:pPr>
      <w:r w:rsidRPr="00425B4B">
        <w:t>liebherr-myassistant-earthmoving-app</w:t>
      </w:r>
      <w:r w:rsidR="009A3D17" w:rsidRPr="005618E9">
        <w:t>.jpg</w:t>
      </w:r>
      <w:r w:rsidR="009A3D17" w:rsidRPr="005618E9">
        <w:br/>
      </w:r>
      <w:r w:rsidR="00C552D4">
        <w:t>Die neue</w:t>
      </w:r>
      <w:r w:rsidR="00C552D4" w:rsidRPr="00C552D4">
        <w:t xml:space="preserve"> </w:t>
      </w:r>
      <w:r w:rsidR="00905FEE">
        <w:t xml:space="preserve">App </w:t>
      </w:r>
      <w:r w:rsidR="00C552D4" w:rsidRPr="00C552D4">
        <w:t xml:space="preserve">MyAssistant for Earthmoving </w:t>
      </w:r>
      <w:r w:rsidR="00C552D4">
        <w:t xml:space="preserve">stellt alle </w:t>
      </w:r>
      <w:r w:rsidR="00C552D4" w:rsidRPr="00C552D4">
        <w:t xml:space="preserve">relevanten Informationen rund um </w:t>
      </w:r>
      <w:r w:rsidR="00C552D4">
        <w:t>die</w:t>
      </w:r>
      <w:r w:rsidR="00C552D4" w:rsidRPr="00C552D4">
        <w:t xml:space="preserve"> Maschinenbedienung und -wartung</w:t>
      </w:r>
      <w:r w:rsidR="00C552D4">
        <w:t xml:space="preserve"> von Liebherr</w:t>
      </w:r>
      <w:r w:rsidR="003D464F">
        <w:t xml:space="preserve"> </w:t>
      </w:r>
      <w:r w:rsidR="00C552D4" w:rsidRPr="00C552D4">
        <w:t>Erdbewegungs- und Materialumschlagmaschinen digital zur Verfügung.</w:t>
      </w:r>
    </w:p>
    <w:p w14:paraId="10F1760B" w14:textId="77777777" w:rsidR="005030D8" w:rsidRPr="005618E9" w:rsidRDefault="005030D8" w:rsidP="009A3D17">
      <w:pPr>
        <w:pStyle w:val="Caption9Pt"/>
      </w:pPr>
    </w:p>
    <w:p w14:paraId="7497ECEA" w14:textId="16F36A89" w:rsidR="009A3D17" w:rsidRPr="00BA1DEA" w:rsidRDefault="00D63B50" w:rsidP="009A3D17">
      <w:pPr>
        <w:pStyle w:val="Copyhead11Pt"/>
        <w:rPr>
          <w:lang w:val="de-DE"/>
        </w:rPr>
      </w:pPr>
      <w:r>
        <w:rPr>
          <w:lang w:val="de-DE"/>
        </w:rPr>
        <w:lastRenderedPageBreak/>
        <w:t>Kontakt</w:t>
      </w:r>
    </w:p>
    <w:p w14:paraId="7FECFC50" w14:textId="75678B40" w:rsidR="00425B4B" w:rsidRPr="00413357" w:rsidRDefault="004C147A" w:rsidP="00425B4B">
      <w:pPr>
        <w:pStyle w:val="Copytext11Pt"/>
        <w:rPr>
          <w:lang w:val="de-DE"/>
        </w:rPr>
      </w:pPr>
      <w:r>
        <w:rPr>
          <w:lang w:val="de-DE"/>
        </w:rPr>
        <w:t>Marc Wiedenmann</w:t>
      </w:r>
      <w:r w:rsidR="00425B4B" w:rsidRPr="00413357">
        <w:rPr>
          <w:lang w:val="de-DE"/>
        </w:rPr>
        <w:br/>
        <w:t>Marketing</w:t>
      </w:r>
      <w:r w:rsidR="00425B4B" w:rsidRPr="00413357">
        <w:rPr>
          <w:lang w:val="de-DE"/>
        </w:rPr>
        <w:br/>
        <w:t xml:space="preserve">Telefon: +49 7354 / 80 - </w:t>
      </w:r>
      <w:r>
        <w:rPr>
          <w:lang w:val="de-DE"/>
        </w:rPr>
        <w:t>8494</w:t>
      </w:r>
      <w:r w:rsidR="00425B4B" w:rsidRPr="00413357">
        <w:rPr>
          <w:lang w:val="de-DE"/>
        </w:rPr>
        <w:br/>
        <w:t xml:space="preserve">E-Mail: </w:t>
      </w:r>
      <w:r>
        <w:rPr>
          <w:lang w:val="de-DE"/>
        </w:rPr>
        <w:t>marc.wiedenmann</w:t>
      </w:r>
      <w:r w:rsidR="00425B4B" w:rsidRPr="00413357">
        <w:rPr>
          <w:lang w:val="de-DE"/>
        </w:rPr>
        <w:t xml:space="preserve">@liebherr.com </w:t>
      </w:r>
    </w:p>
    <w:p w14:paraId="419873D6" w14:textId="77777777" w:rsidR="00425B4B" w:rsidRPr="00413357" w:rsidRDefault="00425B4B" w:rsidP="00425B4B">
      <w:pPr>
        <w:pStyle w:val="Copyhead11Pt"/>
        <w:rPr>
          <w:lang w:val="de-DE"/>
        </w:rPr>
      </w:pPr>
      <w:r w:rsidRPr="00413357">
        <w:rPr>
          <w:lang w:val="de-DE"/>
        </w:rPr>
        <w:t>Veröffentlicht von</w:t>
      </w:r>
    </w:p>
    <w:p w14:paraId="10A0AC71" w14:textId="77777777" w:rsidR="00425B4B" w:rsidRPr="00413357" w:rsidRDefault="00425B4B" w:rsidP="00425B4B">
      <w:pPr>
        <w:pStyle w:val="Copytext11Pt"/>
        <w:rPr>
          <w:lang w:val="de-DE"/>
        </w:rPr>
      </w:pPr>
      <w:r w:rsidRPr="00413357">
        <w:rPr>
          <w:lang w:val="de-DE"/>
        </w:rPr>
        <w:t xml:space="preserve">Liebherr-Hydraulikbagger GmbH  </w:t>
      </w:r>
      <w:r w:rsidRPr="00413357">
        <w:rPr>
          <w:lang w:val="de-DE"/>
        </w:rPr>
        <w:br/>
        <w:t>Kirchdorf an der Iller / Deutschland</w:t>
      </w:r>
      <w:r w:rsidRPr="00413357">
        <w:rPr>
          <w:lang w:val="de-DE"/>
        </w:rPr>
        <w:br/>
      </w:r>
      <w:hyperlink r:id="rId13" w:history="1">
        <w:r w:rsidRPr="00413357">
          <w:rPr>
            <w:lang w:val="de-DE"/>
          </w:rPr>
          <w:t>www.liebherr.com</w:t>
        </w:r>
      </w:hyperlink>
    </w:p>
    <w:p w14:paraId="25F85F48" w14:textId="137EBB88" w:rsidR="00B81ED6" w:rsidRPr="00B81ED6" w:rsidRDefault="00B81ED6" w:rsidP="00425B4B">
      <w:pPr>
        <w:pStyle w:val="Copytext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E521" w14:textId="77777777" w:rsidR="00675218" w:rsidRDefault="00675218" w:rsidP="00B81ED6">
      <w:pPr>
        <w:spacing w:after="0" w:line="240" w:lineRule="auto"/>
      </w:pPr>
      <w:r>
        <w:separator/>
      </w:r>
    </w:p>
  </w:endnote>
  <w:endnote w:type="continuationSeparator" w:id="0">
    <w:p w14:paraId="252D7372" w14:textId="77777777" w:rsidR="00675218" w:rsidRDefault="00675218"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AC42" w14:textId="22C82F8F"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639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9639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9639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A96397">
      <w:rPr>
        <w:rFonts w:ascii="Arial" w:hAnsi="Arial" w:cs="Arial"/>
      </w:rPr>
      <w:fldChar w:fldCharType="separate"/>
    </w:r>
    <w:r w:rsidR="00A96397">
      <w:rPr>
        <w:rFonts w:ascii="Arial" w:hAnsi="Arial" w:cs="Arial"/>
        <w:noProof/>
      </w:rPr>
      <w:t>3</w:t>
    </w:r>
    <w:r w:rsidR="00A96397" w:rsidRPr="0093605C">
      <w:rPr>
        <w:rFonts w:ascii="Arial" w:hAnsi="Arial" w:cs="Arial"/>
        <w:noProof/>
      </w:rPr>
      <w:t>/</w:t>
    </w:r>
    <w:r w:rsidR="00A9639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5A9C" w14:textId="77777777" w:rsidR="00675218" w:rsidRDefault="00675218" w:rsidP="00B81ED6">
      <w:pPr>
        <w:spacing w:after="0" w:line="240" w:lineRule="auto"/>
      </w:pPr>
      <w:r>
        <w:separator/>
      </w:r>
    </w:p>
  </w:footnote>
  <w:footnote w:type="continuationSeparator" w:id="0">
    <w:p w14:paraId="4045F630" w14:textId="77777777" w:rsidR="00675218" w:rsidRDefault="00675218"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835C" w14:textId="77777777" w:rsidR="00E847CC" w:rsidRDefault="00E847CC">
    <w:pPr>
      <w:pStyle w:val="Kopfzeile"/>
    </w:pPr>
    <w:r>
      <w:tab/>
    </w:r>
    <w:r>
      <w:tab/>
    </w:r>
    <w:r>
      <w:ptab w:relativeTo="margin" w:alignment="right" w:leader="none"/>
    </w:r>
    <w:r>
      <w:rPr>
        <w:noProof/>
        <w:lang w:eastAsia="de-DE"/>
      </w:rPr>
      <w:drawing>
        <wp:inline distT="0" distB="0" distL="0" distR="0" wp14:anchorId="4737E321" wp14:editId="46114DE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4350B22"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67177532">
    <w:abstractNumId w:val="0"/>
  </w:num>
  <w:num w:numId="2" w16cid:durableId="191623806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800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020A9"/>
    <w:rsid w:val="001257B4"/>
    <w:rsid w:val="001419B4"/>
    <w:rsid w:val="00145DB7"/>
    <w:rsid w:val="0015505A"/>
    <w:rsid w:val="001A1AD7"/>
    <w:rsid w:val="001F3376"/>
    <w:rsid w:val="0023362D"/>
    <w:rsid w:val="0032309C"/>
    <w:rsid w:val="00327624"/>
    <w:rsid w:val="003524D2"/>
    <w:rsid w:val="00363360"/>
    <w:rsid w:val="003936A6"/>
    <w:rsid w:val="003B0EEB"/>
    <w:rsid w:val="003D464F"/>
    <w:rsid w:val="003D795B"/>
    <w:rsid w:val="00425B4B"/>
    <w:rsid w:val="00427D7A"/>
    <w:rsid w:val="00460B82"/>
    <w:rsid w:val="004C147A"/>
    <w:rsid w:val="005030D8"/>
    <w:rsid w:val="00556698"/>
    <w:rsid w:val="005836BF"/>
    <w:rsid w:val="00652E53"/>
    <w:rsid w:val="00675218"/>
    <w:rsid w:val="006943AE"/>
    <w:rsid w:val="00747169"/>
    <w:rsid w:val="00761197"/>
    <w:rsid w:val="00782C87"/>
    <w:rsid w:val="007A66F2"/>
    <w:rsid w:val="007C2DD9"/>
    <w:rsid w:val="007E0138"/>
    <w:rsid w:val="007F2586"/>
    <w:rsid w:val="00824226"/>
    <w:rsid w:val="00905FEE"/>
    <w:rsid w:val="009169F9"/>
    <w:rsid w:val="0093605C"/>
    <w:rsid w:val="009626DF"/>
    <w:rsid w:val="00965077"/>
    <w:rsid w:val="009A3D17"/>
    <w:rsid w:val="009F5168"/>
    <w:rsid w:val="00A2186F"/>
    <w:rsid w:val="00A47745"/>
    <w:rsid w:val="00A5564D"/>
    <w:rsid w:val="00A713FE"/>
    <w:rsid w:val="00A96397"/>
    <w:rsid w:val="00AC2129"/>
    <w:rsid w:val="00AD6A4E"/>
    <w:rsid w:val="00AF1F99"/>
    <w:rsid w:val="00B05C0D"/>
    <w:rsid w:val="00B763D2"/>
    <w:rsid w:val="00B81A95"/>
    <w:rsid w:val="00B81ED6"/>
    <w:rsid w:val="00BB0BFF"/>
    <w:rsid w:val="00BD7045"/>
    <w:rsid w:val="00C041F2"/>
    <w:rsid w:val="00C460C4"/>
    <w:rsid w:val="00C464EC"/>
    <w:rsid w:val="00C46A46"/>
    <w:rsid w:val="00C552D4"/>
    <w:rsid w:val="00C7395E"/>
    <w:rsid w:val="00C77574"/>
    <w:rsid w:val="00CA0A41"/>
    <w:rsid w:val="00D63B50"/>
    <w:rsid w:val="00DF40C0"/>
    <w:rsid w:val="00E260E6"/>
    <w:rsid w:val="00E32363"/>
    <w:rsid w:val="00E847CC"/>
    <w:rsid w:val="00EA26F3"/>
    <w:rsid w:val="00F462CF"/>
    <w:rsid w:val="00FE69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C1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425B4B"/>
    <w:rPr>
      <w:sz w:val="16"/>
      <w:szCs w:val="16"/>
    </w:rPr>
  </w:style>
  <w:style w:type="paragraph" w:styleId="Kommentartext">
    <w:name w:val="annotation text"/>
    <w:basedOn w:val="Standard"/>
    <w:link w:val="KommentartextZchn"/>
    <w:uiPriority w:val="99"/>
    <w:unhideWhenUsed/>
    <w:rsid w:val="00425B4B"/>
    <w:pPr>
      <w:spacing w:line="240" w:lineRule="auto"/>
    </w:pPr>
    <w:rPr>
      <w:sz w:val="20"/>
      <w:szCs w:val="20"/>
    </w:rPr>
  </w:style>
  <w:style w:type="character" w:customStyle="1" w:styleId="KommentartextZchn">
    <w:name w:val="Kommentartext Zchn"/>
    <w:basedOn w:val="Absatz-Standardschriftart"/>
    <w:link w:val="Kommentartext"/>
    <w:uiPriority w:val="99"/>
    <w:rsid w:val="00425B4B"/>
    <w:rPr>
      <w:sz w:val="20"/>
      <w:szCs w:val="20"/>
    </w:rPr>
  </w:style>
  <w:style w:type="paragraph" w:styleId="Kommentarthema">
    <w:name w:val="annotation subject"/>
    <w:basedOn w:val="Kommentartext"/>
    <w:next w:val="Kommentartext"/>
    <w:link w:val="KommentarthemaZchn"/>
    <w:uiPriority w:val="99"/>
    <w:semiHidden/>
    <w:unhideWhenUsed/>
    <w:rsid w:val="00425B4B"/>
    <w:rPr>
      <w:b/>
      <w:bCs/>
    </w:rPr>
  </w:style>
  <w:style w:type="character" w:customStyle="1" w:styleId="KommentarthemaZchn">
    <w:name w:val="Kommentarthema Zchn"/>
    <w:basedOn w:val="KommentartextZchn"/>
    <w:link w:val="Kommentarthema"/>
    <w:uiPriority w:val="99"/>
    <w:semiHidden/>
    <w:rsid w:val="00425B4B"/>
    <w:rPr>
      <w:b/>
      <w:bCs/>
      <w:sz w:val="20"/>
      <w:szCs w:val="20"/>
    </w:rPr>
  </w:style>
  <w:style w:type="paragraph" w:styleId="Sprechblasentext">
    <w:name w:val="Balloon Text"/>
    <w:basedOn w:val="Standard"/>
    <w:link w:val="SprechblasentextZchn"/>
    <w:uiPriority w:val="99"/>
    <w:semiHidden/>
    <w:unhideWhenUsed/>
    <w:rsid w:val="003B0E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EEB"/>
    <w:rPr>
      <w:rFonts w:ascii="Segoe UI" w:hAnsi="Segoe UI" w:cs="Segoe UI"/>
      <w:sz w:val="18"/>
      <w:szCs w:val="18"/>
    </w:rPr>
  </w:style>
  <w:style w:type="paragraph" w:styleId="berarbeitung">
    <w:name w:val="Revision"/>
    <w:hidden/>
    <w:uiPriority w:val="99"/>
    <w:semiHidden/>
    <w:rsid w:val="007E0138"/>
    <w:pPr>
      <w:spacing w:after="0" w:line="240" w:lineRule="auto"/>
    </w:pPr>
  </w:style>
  <w:style w:type="character" w:styleId="NichtaufgelsteErwhnung">
    <w:name w:val="Unresolved Mention"/>
    <w:basedOn w:val="Absatz-Standardschriftart"/>
    <w:uiPriority w:val="99"/>
    <w:semiHidden/>
    <w:unhideWhenUsed/>
    <w:rsid w:val="00C460C4"/>
    <w:rPr>
      <w:color w:val="605E5C"/>
      <w:shd w:val="clear" w:color="auto" w:fill="E1DFDD"/>
    </w:rPr>
  </w:style>
  <w:style w:type="character" w:styleId="BesuchterLink">
    <w:name w:val="FollowedHyperlink"/>
    <w:basedOn w:val="Absatz-Standardschriftart"/>
    <w:uiPriority w:val="99"/>
    <w:semiHidden/>
    <w:unhideWhenUsed/>
    <w:rsid w:val="00125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produkte/baumaschinen/erdbewegung/customer-service/digitale-services/myassistan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48272-6B33-44C5-A5D2-7D56001A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AC46EE-AB6D-4DEC-9906-1AEFD9B4EEFD}">
  <ds:schemaRefs>
    <ds:schemaRef ds:uri="http://schemas.openxmlformats.org/officeDocument/2006/bibliography"/>
  </ds:schemaRefs>
</ds:datastoreItem>
</file>

<file path=customXml/itemProps3.xml><?xml version="1.0" encoding="utf-8"?>
<ds:datastoreItem xmlns:ds="http://schemas.openxmlformats.org/officeDocument/2006/customXml" ds:itemID="{8281FB87-8E67-4B32-A31A-6B519D012E31}">
  <ds:schemaRefs>
    <ds:schemaRef ds:uri="http://schemas.microsoft.com/sharepoint/v3/contenttype/forms"/>
  </ds:schemaRefs>
</ds:datastoreItem>
</file>

<file path=customXml/itemProps4.xml><?xml version="1.0" encoding="utf-8"?>
<ds:datastoreItem xmlns:ds="http://schemas.openxmlformats.org/officeDocument/2006/customXml" ds:itemID="{B35B2F2F-DBAB-42DC-8C6B-F2E5F9FFDC0F}">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2024-03-08T16:39:00Z</dcterms:created>
  <dcterms:modified xsi:type="dcterms:W3CDTF">2024-03-08T16:39:00Z</dcterms:modified>
  <cp:category>Presseinformation</cp:category>
</cp:coreProperties>
</file>