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5797" w14:textId="77777777" w:rsidR="00E67F1F" w:rsidRPr="000912AB" w:rsidRDefault="00E67F1F" w:rsidP="00BA1DEA">
      <w:pPr>
        <w:pStyle w:val="Topline16Pt"/>
        <w:rPr>
          <w:noProof/>
          <w:lang w:val="de-DE"/>
        </w:rPr>
        <w:sectPr w:rsidR="00E67F1F" w:rsidRPr="000912AB" w:rsidSect="00F916D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851" w:left="1134" w:header="850" w:footer="850" w:gutter="0"/>
          <w:cols w:space="149"/>
          <w:titlePg/>
          <w:docGrid w:linePitch="360"/>
        </w:sectPr>
      </w:pPr>
    </w:p>
    <w:p w14:paraId="1C89250F" w14:textId="77777777" w:rsidR="00B24D3A" w:rsidRPr="006D5460" w:rsidRDefault="004120FA" w:rsidP="00BA1DEA">
      <w:pPr>
        <w:pStyle w:val="Topline16Pt"/>
        <w:rPr>
          <w:noProof/>
        </w:rPr>
      </w:pPr>
      <w:bookmarkStart w:id="0" w:name="_Hlk211256253"/>
      <w:r w:rsidRPr="006D5460">
        <w:rPr>
          <w:noProof/>
        </w:rPr>
        <w:t>Web News</w:t>
      </w:r>
    </w:p>
    <w:p w14:paraId="545F64D3" w14:textId="25911278" w:rsidR="00CB4639" w:rsidRPr="006D5460" w:rsidRDefault="00172E0F" w:rsidP="008F5F17">
      <w:pPr>
        <w:pStyle w:val="HeadlineH233Pt"/>
        <w:spacing w:line="240" w:lineRule="auto"/>
        <w:rPr>
          <w:rFonts w:cs="Arial"/>
          <w:noProof/>
          <w:lang w:val="en-US"/>
        </w:rPr>
      </w:pPr>
      <w:r w:rsidRPr="006D5460">
        <w:rPr>
          <w:rFonts w:cs="Arial"/>
          <w:noProof/>
          <w:lang w:val="en-US"/>
        </w:rPr>
        <w:t>Start des Hackathon</w:t>
      </w:r>
      <w:r w:rsidR="001E14BE" w:rsidRPr="006D5460">
        <w:rPr>
          <w:rFonts w:cs="Arial"/>
          <w:noProof/>
          <w:lang w:val="en-US"/>
        </w:rPr>
        <w:t>s</w:t>
      </w:r>
      <w:r w:rsidR="000D7440">
        <w:rPr>
          <w:rFonts w:cs="Arial"/>
          <w:noProof/>
          <w:lang w:val="en-US"/>
        </w:rPr>
        <w:t xml:space="preserve"> 2025</w:t>
      </w:r>
    </w:p>
    <w:p w14:paraId="6AABCB37" w14:textId="77777777" w:rsidR="000A17C7" w:rsidRPr="00BE5229" w:rsidRDefault="008F5F17" w:rsidP="000A17C7">
      <w:pPr>
        <w:pStyle w:val="HeadlineH233Pt"/>
        <w:spacing w:before="240" w:after="240" w:line="140" w:lineRule="exact"/>
        <w:rPr>
          <w:rFonts w:ascii="Tahoma" w:hAnsi="Tahoma" w:cs="Tahoma"/>
          <w:noProof/>
          <w:lang w:val="de-CH"/>
        </w:rPr>
      </w:pPr>
      <w:r w:rsidRPr="000912AB">
        <w:rPr>
          <w:rFonts w:ascii="Tahoma" w:hAnsi="Tahoma" w:cs="Tahoma"/>
          <w:noProof/>
        </w:rPr>
        <w:t>⸺</w:t>
      </w:r>
    </w:p>
    <w:p w14:paraId="220619AA" w14:textId="0473D8E9" w:rsidR="00CA3615" w:rsidRPr="000912AB" w:rsidRDefault="00172E0F" w:rsidP="00CA3615">
      <w:pPr>
        <w:pStyle w:val="Teaser11Pt"/>
        <w:rPr>
          <w:lang w:val="de-DE"/>
        </w:rPr>
      </w:pPr>
      <w:r w:rsidRPr="000912AB">
        <w:rPr>
          <w:lang w:val="de-DE"/>
        </w:rPr>
        <w:t xml:space="preserve">Liebherr veranstaltet 2025 in Zusammenarbeit mit Universitäten und Hochschulen </w:t>
      </w:r>
      <w:r w:rsidR="00F8543E">
        <w:rPr>
          <w:lang w:val="de-DE"/>
        </w:rPr>
        <w:t xml:space="preserve">in </w:t>
      </w:r>
      <w:r w:rsidR="00C423D7">
        <w:rPr>
          <w:lang w:val="de-DE"/>
        </w:rPr>
        <w:t>Süddeutschland</w:t>
      </w:r>
      <w:r w:rsidR="00F8543E">
        <w:rPr>
          <w:lang w:val="de-DE"/>
        </w:rPr>
        <w:t xml:space="preserve"> </w:t>
      </w:r>
      <w:r w:rsidRPr="000912AB">
        <w:rPr>
          <w:lang w:val="de-DE"/>
        </w:rPr>
        <w:t>einen Hackathon für Studierende aus Informati</w:t>
      </w:r>
      <w:r w:rsidR="00C423D7">
        <w:rPr>
          <w:lang w:val="de-DE"/>
        </w:rPr>
        <w:t>k, Data Science und KI</w:t>
      </w:r>
      <w:r w:rsidRPr="000912AB">
        <w:rPr>
          <w:lang w:val="de-DE"/>
        </w:rPr>
        <w:t>.</w:t>
      </w:r>
    </w:p>
    <w:p w14:paraId="4A09D1F1" w14:textId="6BA48DAD" w:rsidR="00172E0F" w:rsidRPr="000912AB" w:rsidRDefault="00172E0F" w:rsidP="00CA3615">
      <w:pPr>
        <w:pStyle w:val="Copytext11Pt"/>
        <w:rPr>
          <w:lang w:val="de-DE"/>
        </w:rPr>
      </w:pPr>
      <w:r w:rsidRPr="000912AB">
        <w:rPr>
          <w:lang w:val="de-DE"/>
        </w:rPr>
        <w:t>Die Digitalisierung</w:t>
      </w:r>
      <w:r w:rsidR="00F97D34">
        <w:rPr>
          <w:lang w:val="de-DE"/>
        </w:rPr>
        <w:t xml:space="preserve"> sowie Künstliche Intelligenz (KI)</w:t>
      </w:r>
      <w:r w:rsidRPr="000912AB">
        <w:rPr>
          <w:lang w:val="de-DE"/>
        </w:rPr>
        <w:t xml:space="preserve"> zähl</w:t>
      </w:r>
      <w:r w:rsidR="00A90822">
        <w:rPr>
          <w:lang w:val="de-DE"/>
        </w:rPr>
        <w:t>en</w:t>
      </w:r>
      <w:r w:rsidRPr="000912AB">
        <w:rPr>
          <w:lang w:val="de-DE"/>
        </w:rPr>
        <w:t xml:space="preserve"> zu den zentralen Handlungsfeldern unserer Zeit und beeinfluss</w:t>
      </w:r>
      <w:r w:rsidR="00A90822">
        <w:rPr>
          <w:lang w:val="de-DE"/>
        </w:rPr>
        <w:t>en</w:t>
      </w:r>
      <w:r w:rsidRPr="000912AB">
        <w:rPr>
          <w:lang w:val="de-DE"/>
        </w:rPr>
        <w:t xml:space="preserve"> nahezu alle Lebens- und Arbeitsbereiche grundlegend. Im Zuge dieses Wandels </w:t>
      </w:r>
      <w:r w:rsidR="00A90822">
        <w:rPr>
          <w:lang w:val="de-DE"/>
        </w:rPr>
        <w:t>wird der Bereich der IT-</w:t>
      </w:r>
      <w:r w:rsidRPr="000912AB">
        <w:rPr>
          <w:lang w:val="de-DE"/>
        </w:rPr>
        <w:t>Berufe</w:t>
      </w:r>
      <w:r w:rsidR="00A90822">
        <w:rPr>
          <w:lang w:val="de-DE"/>
        </w:rPr>
        <w:t xml:space="preserve"> nach wie vor immer weitläufiger und</w:t>
      </w:r>
      <w:r w:rsidRPr="000912AB">
        <w:rPr>
          <w:lang w:val="de-DE"/>
        </w:rPr>
        <w:t xml:space="preserve"> für Unternehmen</w:t>
      </w:r>
      <w:r w:rsidR="00A90822">
        <w:rPr>
          <w:lang w:val="de-DE"/>
        </w:rPr>
        <w:t xml:space="preserve"> in dieser gesamten Vielfalt</w:t>
      </w:r>
      <w:r w:rsidRPr="000912AB">
        <w:rPr>
          <w:lang w:val="de-DE"/>
        </w:rPr>
        <w:t xml:space="preserve"> immer zentraler</w:t>
      </w:r>
      <w:r w:rsidR="00A90822">
        <w:rPr>
          <w:lang w:val="de-DE"/>
        </w:rPr>
        <w:t xml:space="preserve"> – ein Kernaspekt,</w:t>
      </w:r>
      <w:r w:rsidRPr="000912AB">
        <w:rPr>
          <w:lang w:val="de-DE"/>
        </w:rPr>
        <w:t xml:space="preserve"> um </w:t>
      </w:r>
      <w:r w:rsidR="00A90822">
        <w:rPr>
          <w:lang w:val="de-DE"/>
        </w:rPr>
        <w:t xml:space="preserve">als Unternehmen </w:t>
      </w:r>
      <w:r w:rsidRPr="000912AB">
        <w:rPr>
          <w:lang w:val="de-DE"/>
        </w:rPr>
        <w:t>zukunftsfähig zu bleiben und Innovation weiter voranzubringen. Auch die Fi</w:t>
      </w:r>
      <w:r w:rsidR="00C423D7">
        <w:rPr>
          <w:lang w:val="de-DE"/>
        </w:rPr>
        <w:t>r</w:t>
      </w:r>
      <w:r w:rsidRPr="000912AB">
        <w:rPr>
          <w:lang w:val="de-DE"/>
        </w:rPr>
        <w:t xml:space="preserve">mengruppe Liebherr </w:t>
      </w:r>
      <w:r w:rsidR="00F97D34">
        <w:rPr>
          <w:lang w:val="de-DE"/>
        </w:rPr>
        <w:t>gestaltet diesen</w:t>
      </w:r>
      <w:r w:rsidRPr="000912AB">
        <w:rPr>
          <w:lang w:val="de-DE"/>
        </w:rPr>
        <w:t xml:space="preserve"> Wandel</w:t>
      </w:r>
      <w:r w:rsidR="00F97D34">
        <w:rPr>
          <w:lang w:val="de-DE"/>
        </w:rPr>
        <w:t xml:space="preserve"> aktiv mit und erkennt die Chancen</w:t>
      </w:r>
      <w:r w:rsidRPr="000912AB">
        <w:rPr>
          <w:lang w:val="de-DE"/>
        </w:rPr>
        <w:t>. Aus diesem Grun</w:t>
      </w:r>
      <w:r w:rsidR="00C423D7">
        <w:rPr>
          <w:lang w:val="de-DE"/>
        </w:rPr>
        <w:t>d</w:t>
      </w:r>
      <w:r w:rsidRPr="000912AB">
        <w:rPr>
          <w:lang w:val="de-DE"/>
        </w:rPr>
        <w:t xml:space="preserve"> veranstaltet die Firmengruppe 2025 bereits zum zweiten Mal einen Hackathon für Studierende</w:t>
      </w:r>
      <w:r w:rsidR="00F97D34">
        <w:rPr>
          <w:lang w:val="de-DE"/>
        </w:rPr>
        <w:t>, in diesem Jahr mit Fokus auf die</w:t>
      </w:r>
      <w:r w:rsidRPr="000912AB">
        <w:rPr>
          <w:lang w:val="de-DE"/>
        </w:rPr>
        <w:t xml:space="preserve"> Bereichen Informati</w:t>
      </w:r>
      <w:r w:rsidR="00C423D7">
        <w:rPr>
          <w:lang w:val="de-DE"/>
        </w:rPr>
        <w:t>k und Data Science</w:t>
      </w:r>
      <w:r w:rsidRPr="000912AB">
        <w:rPr>
          <w:lang w:val="de-DE"/>
        </w:rPr>
        <w:t xml:space="preserve">. </w:t>
      </w:r>
    </w:p>
    <w:p w14:paraId="756E5C3E" w14:textId="716D590A" w:rsidR="00B850EA" w:rsidRPr="000912AB" w:rsidRDefault="00172E0F" w:rsidP="00CA3615">
      <w:pPr>
        <w:pStyle w:val="Copyhead11Pt"/>
        <w:rPr>
          <w:lang w:val="de-DE"/>
        </w:rPr>
      </w:pPr>
      <w:r w:rsidRPr="000912AB">
        <w:rPr>
          <w:lang w:val="de-DE"/>
        </w:rPr>
        <w:t>Ablauf des Hackathon</w:t>
      </w:r>
      <w:r w:rsidR="00BE5229">
        <w:rPr>
          <w:lang w:val="de-DE"/>
        </w:rPr>
        <w:t>s</w:t>
      </w:r>
    </w:p>
    <w:p w14:paraId="2F61BFDF" w14:textId="4249F8D0" w:rsidR="00172E0F" w:rsidRPr="000912AB" w:rsidRDefault="00172E0F" w:rsidP="00172E0F">
      <w:pPr>
        <w:pStyle w:val="Copytext11Pt"/>
        <w:rPr>
          <w:lang w:val="de-DE"/>
        </w:rPr>
      </w:pPr>
      <w:r w:rsidRPr="000912AB">
        <w:rPr>
          <w:lang w:val="de-DE"/>
        </w:rPr>
        <w:t>In Zusammenarbeit mit verschi</w:t>
      </w:r>
      <w:r w:rsidR="00F97D34">
        <w:rPr>
          <w:lang w:val="de-DE"/>
        </w:rPr>
        <w:t>e</w:t>
      </w:r>
      <w:r w:rsidRPr="000912AB">
        <w:rPr>
          <w:lang w:val="de-DE"/>
        </w:rPr>
        <w:t>denen</w:t>
      </w:r>
      <w:r w:rsidRPr="0035668F">
        <w:rPr>
          <w:lang w:val="de-DE"/>
        </w:rPr>
        <w:t xml:space="preserve"> Hochschulen und Universitäten </w:t>
      </w:r>
      <w:r w:rsidRPr="000912AB">
        <w:rPr>
          <w:lang w:val="de-DE"/>
        </w:rPr>
        <w:t>richtet Liebherr nach dem gro</w:t>
      </w:r>
      <w:r w:rsidR="00F97D34">
        <w:rPr>
          <w:lang w:val="de-DE"/>
        </w:rPr>
        <w:t>ß</w:t>
      </w:r>
      <w:r w:rsidRPr="000912AB">
        <w:rPr>
          <w:lang w:val="de-DE"/>
        </w:rPr>
        <w:t>en Erfolg des letzten Jahres auch in diesem Jahr einen Hackathon aus. Dabei handelt es sich um ein Veranstaltungsformat, bei dem Teams innerhalb eines fes</w:t>
      </w:r>
      <w:r w:rsidR="00F97D34">
        <w:rPr>
          <w:lang w:val="de-DE"/>
        </w:rPr>
        <w:t>t</w:t>
      </w:r>
      <w:r w:rsidRPr="000912AB">
        <w:rPr>
          <w:lang w:val="de-DE"/>
        </w:rPr>
        <w:t>gelegten Zeitraumes gemei</w:t>
      </w:r>
      <w:r w:rsidR="00C423D7">
        <w:rPr>
          <w:lang w:val="de-DE"/>
        </w:rPr>
        <w:t>ns</w:t>
      </w:r>
      <w:r w:rsidRPr="000912AB">
        <w:rPr>
          <w:lang w:val="de-DE"/>
        </w:rPr>
        <w:t xml:space="preserve">am </w:t>
      </w:r>
      <w:r w:rsidR="00C423D7">
        <w:rPr>
          <w:lang w:val="de-DE"/>
        </w:rPr>
        <w:t xml:space="preserve">eine </w:t>
      </w:r>
      <w:r w:rsidRPr="000912AB">
        <w:rPr>
          <w:lang w:val="de-DE"/>
        </w:rPr>
        <w:t>Auf</w:t>
      </w:r>
      <w:r w:rsidR="00F97D34">
        <w:rPr>
          <w:lang w:val="de-DE"/>
        </w:rPr>
        <w:t>ga</w:t>
      </w:r>
      <w:r w:rsidRPr="000912AB">
        <w:rPr>
          <w:lang w:val="de-DE"/>
        </w:rPr>
        <w:t>ben aus dem IT</w:t>
      </w:r>
      <w:r w:rsidR="00F97D34">
        <w:rPr>
          <w:lang w:val="de-DE"/>
        </w:rPr>
        <w:t>-, Data Science- und KI-Bereich</w:t>
      </w:r>
      <w:r w:rsidRPr="000912AB">
        <w:rPr>
          <w:lang w:val="de-DE"/>
        </w:rPr>
        <w:t xml:space="preserve"> lösen</w:t>
      </w:r>
      <w:r w:rsidR="00C423D7">
        <w:rPr>
          <w:lang w:val="de-DE"/>
        </w:rPr>
        <w:t>. In diesem Jahr wird der Fokus auf Data Science und die Produktionsoptimierung gelegt</w:t>
      </w:r>
      <w:r w:rsidRPr="000912AB">
        <w:rPr>
          <w:lang w:val="de-DE"/>
        </w:rPr>
        <w:t>. Kluge Köpfe werden in einem spielerischen Wett</w:t>
      </w:r>
      <w:r w:rsidR="00C423D7">
        <w:rPr>
          <w:lang w:val="de-DE"/>
        </w:rPr>
        <w:t>be</w:t>
      </w:r>
      <w:r w:rsidRPr="000912AB">
        <w:rPr>
          <w:lang w:val="de-DE"/>
        </w:rPr>
        <w:t>werb zusammengebracht und</w:t>
      </w:r>
      <w:r w:rsidR="00C423D7">
        <w:rPr>
          <w:lang w:val="de-DE"/>
        </w:rPr>
        <w:t xml:space="preserve"> entwickeln eigenständig</w:t>
      </w:r>
      <w:r w:rsidRPr="000912AB">
        <w:rPr>
          <w:lang w:val="de-DE"/>
        </w:rPr>
        <w:t xml:space="preserve"> Lösungswege. </w:t>
      </w:r>
      <w:r w:rsidR="00C423D7">
        <w:rPr>
          <w:lang w:val="de-DE"/>
        </w:rPr>
        <w:t>Eine Fachjury seitens Liebherr bewertet diese Ergebnisse und kürt die erfolgreichsten Lösungen.</w:t>
      </w:r>
    </w:p>
    <w:p w14:paraId="540AAA2C" w14:textId="18425CCB" w:rsidR="00172E0F" w:rsidRPr="00C423D7" w:rsidRDefault="00172E0F" w:rsidP="00172E0F">
      <w:pPr>
        <w:rPr>
          <w:rFonts w:ascii="Arial" w:eastAsia="Times New Roman" w:hAnsi="Arial" w:cs="Times New Roman"/>
          <w:szCs w:val="18"/>
          <w:lang w:eastAsia="de-DE"/>
        </w:rPr>
      </w:pPr>
      <w:r w:rsidRPr="000912AB">
        <w:rPr>
          <w:rFonts w:ascii="Arial" w:eastAsia="Times New Roman" w:hAnsi="Arial" w:cs="Times New Roman"/>
          <w:szCs w:val="18"/>
          <w:lang w:eastAsia="de-DE"/>
        </w:rPr>
        <w:t>D</w:t>
      </w:r>
      <w:r w:rsidRPr="0035668F">
        <w:rPr>
          <w:rFonts w:ascii="Arial" w:eastAsia="Times New Roman" w:hAnsi="Arial" w:cs="Times New Roman"/>
          <w:szCs w:val="18"/>
          <w:lang w:eastAsia="de-DE"/>
        </w:rPr>
        <w:t>ie Qualifikation</w:t>
      </w:r>
      <w:r w:rsidRPr="000912AB">
        <w:rPr>
          <w:rFonts w:ascii="Arial" w:eastAsia="Times New Roman" w:hAnsi="Arial" w:cs="Times New Roman"/>
          <w:szCs w:val="18"/>
          <w:lang w:eastAsia="de-DE"/>
        </w:rPr>
        <w:t>sphase</w:t>
      </w:r>
      <w:r w:rsidRPr="0035668F">
        <w:rPr>
          <w:rFonts w:ascii="Arial" w:eastAsia="Times New Roman" w:hAnsi="Arial" w:cs="Times New Roman"/>
          <w:szCs w:val="18"/>
          <w:lang w:eastAsia="de-DE"/>
        </w:rPr>
        <w:t xml:space="preserve"> </w:t>
      </w:r>
      <w:r w:rsidRPr="000912AB">
        <w:rPr>
          <w:rFonts w:ascii="Arial" w:eastAsia="Times New Roman" w:hAnsi="Arial" w:cs="Times New Roman"/>
          <w:szCs w:val="18"/>
          <w:lang w:eastAsia="de-DE"/>
        </w:rPr>
        <w:t xml:space="preserve">für das Abschlussevent </w:t>
      </w:r>
      <w:r w:rsidRPr="00C423D7">
        <w:rPr>
          <w:rFonts w:ascii="Arial" w:eastAsia="Times New Roman" w:hAnsi="Arial" w:cs="Times New Roman"/>
          <w:szCs w:val="18"/>
          <w:lang w:eastAsia="de-DE"/>
        </w:rPr>
        <w:t xml:space="preserve">am </w:t>
      </w:r>
      <w:r w:rsidR="00C423D7" w:rsidRPr="00C423D7">
        <w:rPr>
          <w:rFonts w:ascii="Arial" w:eastAsia="Times New Roman" w:hAnsi="Arial" w:cs="Times New Roman"/>
          <w:szCs w:val="18"/>
          <w:lang w:eastAsia="de-DE"/>
        </w:rPr>
        <w:t>19. November 202</w:t>
      </w:r>
      <w:r w:rsidR="00F97D34">
        <w:rPr>
          <w:rFonts w:ascii="Arial" w:eastAsia="Times New Roman" w:hAnsi="Arial" w:cs="Times New Roman"/>
          <w:szCs w:val="18"/>
          <w:lang w:eastAsia="de-DE"/>
        </w:rPr>
        <w:t>5</w:t>
      </w:r>
      <w:r w:rsidRPr="00C423D7">
        <w:rPr>
          <w:rFonts w:ascii="Arial" w:eastAsia="Times New Roman" w:hAnsi="Arial" w:cs="Times New Roman"/>
          <w:szCs w:val="18"/>
          <w:lang w:eastAsia="de-DE"/>
        </w:rPr>
        <w:t xml:space="preserve"> startet Ende Oktober</w:t>
      </w:r>
      <w:r w:rsidR="00F97D34">
        <w:rPr>
          <w:rFonts w:ascii="Arial" w:eastAsia="Times New Roman" w:hAnsi="Arial" w:cs="Times New Roman"/>
          <w:szCs w:val="18"/>
          <w:lang w:eastAsia="de-DE"/>
        </w:rPr>
        <w:t xml:space="preserve">. </w:t>
      </w:r>
      <w:r w:rsidRPr="000912AB">
        <w:rPr>
          <w:rFonts w:ascii="Arial" w:eastAsia="Times New Roman" w:hAnsi="Arial" w:cs="Times New Roman"/>
          <w:szCs w:val="18"/>
          <w:lang w:eastAsia="de-DE"/>
        </w:rPr>
        <w:t xml:space="preserve">Interessierte Studierende haben die Möglichkeit ihr Know-How aus </w:t>
      </w:r>
      <w:r w:rsidR="00C423D7">
        <w:rPr>
          <w:rFonts w:ascii="Arial" w:eastAsia="Times New Roman" w:hAnsi="Arial" w:cs="Times New Roman"/>
          <w:szCs w:val="18"/>
          <w:lang w:eastAsia="de-DE"/>
        </w:rPr>
        <w:t xml:space="preserve">den Bereichen Informatik, Data Science oder Künstliche Intelligenz (KI) </w:t>
      </w:r>
      <w:r w:rsidRPr="00C423D7">
        <w:rPr>
          <w:rFonts w:ascii="Arial" w:eastAsia="Times New Roman" w:hAnsi="Arial" w:cs="Times New Roman"/>
          <w:szCs w:val="18"/>
          <w:lang w:eastAsia="de-DE"/>
        </w:rPr>
        <w:t xml:space="preserve">zu testen und die gestellten Aufgaben zu lösen. Wer hier erfolgreich ist, hat sich für die Hauptrunde des Hackathons </w:t>
      </w:r>
      <w:r w:rsidR="00C423D7" w:rsidRPr="00C423D7">
        <w:rPr>
          <w:rFonts w:ascii="Arial" w:eastAsia="Times New Roman" w:hAnsi="Arial" w:cs="Times New Roman"/>
          <w:szCs w:val="18"/>
          <w:lang w:eastAsia="de-DE"/>
        </w:rPr>
        <w:t xml:space="preserve">im </w:t>
      </w:r>
      <w:r w:rsidRPr="00C423D7">
        <w:rPr>
          <w:rFonts w:ascii="Arial" w:eastAsia="Times New Roman" w:hAnsi="Arial" w:cs="Times New Roman"/>
          <w:szCs w:val="18"/>
          <w:lang w:eastAsia="de-DE"/>
        </w:rPr>
        <w:t xml:space="preserve">November qualifiziert. Dieses findet am </w:t>
      </w:r>
      <w:r w:rsidR="00C423D7" w:rsidRPr="00C423D7">
        <w:rPr>
          <w:rFonts w:ascii="Arial" w:eastAsia="Times New Roman" w:hAnsi="Arial" w:cs="Times New Roman"/>
          <w:szCs w:val="18"/>
          <w:lang w:eastAsia="de-DE"/>
        </w:rPr>
        <w:t>19.</w:t>
      </w:r>
      <w:r w:rsidRPr="00C423D7">
        <w:rPr>
          <w:rFonts w:ascii="Arial" w:eastAsia="Times New Roman" w:hAnsi="Arial" w:cs="Times New Roman"/>
          <w:szCs w:val="18"/>
          <w:lang w:eastAsia="de-DE"/>
        </w:rPr>
        <w:t xml:space="preserve"> November </w:t>
      </w:r>
      <w:r w:rsidR="00C423D7" w:rsidRPr="00C423D7">
        <w:rPr>
          <w:rFonts w:ascii="Arial" w:eastAsia="Times New Roman" w:hAnsi="Arial" w:cs="Times New Roman"/>
          <w:szCs w:val="18"/>
          <w:lang w:eastAsia="de-DE"/>
        </w:rPr>
        <w:t xml:space="preserve">im Business Club der Ratiopharm Arena in Neu-Ulm </w:t>
      </w:r>
      <w:r w:rsidR="00C423D7">
        <w:rPr>
          <w:rFonts w:ascii="Arial" w:eastAsia="Times New Roman" w:hAnsi="Arial" w:cs="Times New Roman"/>
          <w:szCs w:val="18"/>
          <w:lang w:eastAsia="de-DE"/>
        </w:rPr>
        <w:t>statt.</w:t>
      </w:r>
    </w:p>
    <w:p w14:paraId="34436D1B" w14:textId="77777777" w:rsidR="004120FA" w:rsidRPr="00C423D7" w:rsidRDefault="004120FA">
      <w:pPr>
        <w:rPr>
          <w:rFonts w:ascii="Arial" w:eastAsia="Times New Roman" w:hAnsi="Arial" w:cs="Times New Roman"/>
          <w:b/>
          <w:szCs w:val="18"/>
          <w:lang w:eastAsia="de-DE"/>
        </w:rPr>
      </w:pPr>
      <w:r w:rsidRPr="00C423D7">
        <w:br w:type="page"/>
      </w:r>
    </w:p>
    <w:bookmarkEnd w:id="0"/>
    <w:p w14:paraId="37FD6D0A" w14:textId="220CD093" w:rsidR="006D5460" w:rsidRPr="006D5460" w:rsidRDefault="006D5460" w:rsidP="006D5460">
      <w:pPr>
        <w:pStyle w:val="Copyhead11Pt"/>
      </w:pPr>
      <w:r w:rsidRPr="00C51DE1">
        <w:rPr>
          <w:lang w:val="de-CH"/>
        </w:rPr>
        <w:lastRenderedPageBreak/>
        <w:t>Bilder</w:t>
      </w:r>
    </w:p>
    <w:p w14:paraId="104CFB64" w14:textId="77777777" w:rsidR="006D5460" w:rsidRDefault="006D5460" w:rsidP="006D5460">
      <w:pPr>
        <w:spacing w:after="0" w:line="360" w:lineRule="auto"/>
        <w:rPr>
          <w:rFonts w:ascii="Arial" w:hAnsi="Arial" w:cs="Arial"/>
          <w:b/>
          <w:bCs/>
        </w:rPr>
      </w:pPr>
      <w:r>
        <w:drawing>
          <wp:inline distT="0" distB="0" distL="0" distR="0" wp14:anchorId="5221C255" wp14:editId="31835867">
            <wp:extent cx="2469236" cy="1635507"/>
            <wp:effectExtent l="0" t="0" r="7620" b="317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36" cy="163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EE3C" w14:textId="0C2D267B" w:rsidR="006D5460" w:rsidRPr="008F2DEE" w:rsidRDefault="006D5460" w:rsidP="006D5460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Gruppenbild_Hackathon</w:t>
      </w:r>
      <w:r w:rsidRPr="008F2DEE">
        <w:rPr>
          <w:rFonts w:ascii="Arial" w:hAnsi="Arial" w:cs="Arial"/>
          <w:b/>
          <w:bCs/>
          <w:sz w:val="18"/>
          <w:szCs w:val="18"/>
        </w:rPr>
        <w:t>.jpg</w:t>
      </w:r>
    </w:p>
    <w:p w14:paraId="79447BDD" w14:textId="76BC4C16" w:rsidR="006D5460" w:rsidRDefault="006D5460" w:rsidP="006D54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6D5460">
        <w:rPr>
          <w:rFonts w:ascii="Arial" w:hAnsi="Arial" w:cs="Arial"/>
          <w:sz w:val="18"/>
          <w:szCs w:val="18"/>
        </w:rPr>
        <w:t>Die Studierende besprechen Lösungsansätze</w:t>
      </w:r>
      <w:r>
        <w:rPr>
          <w:rFonts w:ascii="Arial" w:hAnsi="Arial" w:cs="Arial"/>
          <w:sz w:val="18"/>
          <w:szCs w:val="18"/>
        </w:rPr>
        <w:t xml:space="preserve"> für die unterschiedlichen Aufgaben im Rahmen des Hackathons.</w:t>
      </w:r>
    </w:p>
    <w:p w14:paraId="77216EFA" w14:textId="77777777" w:rsidR="006B7EA5" w:rsidRPr="00BE5229" w:rsidRDefault="006B7EA5" w:rsidP="00D672E4">
      <w:pPr>
        <w:pStyle w:val="Infotext9Pt"/>
        <w:rPr>
          <w:lang w:val="de-CH"/>
        </w:rPr>
      </w:pPr>
    </w:p>
    <w:sectPr w:rsidR="006B7EA5" w:rsidRPr="00BE5229" w:rsidSect="00BB1F6C">
      <w:footerReference w:type="default" r:id="rId13"/>
      <w:type w:val="continuous"/>
      <w:pgSz w:w="11906" w:h="16838" w:code="9"/>
      <w:pgMar w:top="851" w:right="851" w:bottom="851" w:left="851" w:header="397" w:footer="851" w:gutter="0"/>
      <w:cols w:space="1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C61F" w14:textId="77777777" w:rsidR="00882033" w:rsidRPr="000912AB" w:rsidRDefault="00882033" w:rsidP="000C7306">
      <w:pPr>
        <w:spacing w:after="0" w:line="240" w:lineRule="auto"/>
      </w:pPr>
      <w:r w:rsidRPr="000912AB">
        <w:separator/>
      </w:r>
    </w:p>
  </w:endnote>
  <w:endnote w:type="continuationSeparator" w:id="0">
    <w:p w14:paraId="3746AE45" w14:textId="77777777" w:rsidR="00882033" w:rsidRPr="000912AB" w:rsidRDefault="00882033" w:rsidP="000C7306">
      <w:pPr>
        <w:spacing w:after="0" w:line="240" w:lineRule="auto"/>
      </w:pPr>
      <w:r w:rsidRPr="000912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F11F" w14:textId="77777777" w:rsidR="000C7306" w:rsidRPr="000912AB" w:rsidRDefault="00A24E8D">
    <w:pPr>
      <w:pStyle w:val="Fuzeile"/>
    </w:pPr>
    <w:r w:rsidRPr="000912AB">
      <w:rPr>
        <w:lang w:eastAsia="de-DE"/>
      </w:rPr>
      <w:tab/>
      <w:t xml:space="preserve">   </w:t>
    </w:r>
    <w:r w:rsidR="000C7306" w:rsidRPr="000912AB">
      <w:rPr>
        <w:lang w:eastAsia="de-DE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4183" w14:textId="1B503F5B" w:rsidR="00AB6A14" w:rsidRPr="000912AB" w:rsidRDefault="00AB6A14" w:rsidP="00AB6A14">
    <w:pPr>
      <w:pStyle w:val="Fuzeile1"/>
      <w:framePr w:w="9072" w:wrap="around" w:vAnchor="page" w:hAnchor="text" w:x="1419" w:y="16047" w:anchorLock="1"/>
      <w:ind w:right="624"/>
      <w:rPr>
        <w:rStyle w:val="Seitenzahl"/>
        <w:noProof/>
      </w:rPr>
    </w:pPr>
    <w:r w:rsidRPr="000912AB">
      <w:rPr>
        <w:rStyle w:val="Seitenzahl"/>
        <w:noProof/>
        <w:sz w:val="19"/>
        <w:szCs w:val="19"/>
      </w:rPr>
      <w:ptab w:relativeTo="margin" w:alignment="right" w:leader="none"/>
    </w:r>
    <w:r w:rsidRPr="000912AB">
      <w:rPr>
        <w:rStyle w:val="Seitenzahl"/>
        <w:noProof/>
        <w:sz w:val="19"/>
        <w:szCs w:val="19"/>
      </w:rPr>
      <w:fldChar w:fldCharType="begin"/>
    </w:r>
    <w:r w:rsidRPr="000912AB">
      <w:rPr>
        <w:rStyle w:val="Seitenzahl"/>
        <w:noProof/>
        <w:sz w:val="19"/>
        <w:szCs w:val="19"/>
      </w:rPr>
      <w:instrText xml:space="preserve">PAGE  </w:instrText>
    </w:r>
    <w:r w:rsidRPr="000912AB">
      <w:rPr>
        <w:rStyle w:val="Seitenzahl"/>
        <w:noProof/>
        <w:sz w:val="19"/>
        <w:szCs w:val="19"/>
      </w:rPr>
      <w:fldChar w:fldCharType="separate"/>
    </w:r>
    <w:r w:rsidR="00935BD6" w:rsidRPr="000912AB">
      <w:rPr>
        <w:rStyle w:val="Seitenzahl"/>
        <w:noProof/>
        <w:sz w:val="19"/>
        <w:szCs w:val="19"/>
      </w:rPr>
      <w:t>1</w:t>
    </w:r>
    <w:r w:rsidRPr="000912AB">
      <w:rPr>
        <w:rStyle w:val="Seitenzahl"/>
        <w:noProof/>
        <w:sz w:val="19"/>
        <w:szCs w:val="19"/>
      </w:rPr>
      <w:fldChar w:fldCharType="end"/>
    </w:r>
    <w:r w:rsidRPr="000912AB">
      <w:rPr>
        <w:rStyle w:val="Seitenzahl"/>
        <w:noProof/>
        <w:sz w:val="19"/>
        <w:szCs w:val="19"/>
      </w:rPr>
      <w:t>/</w:t>
    </w:r>
    <w:r w:rsidRPr="000912AB">
      <w:rPr>
        <w:rStyle w:val="Seitenzahl"/>
        <w:noProof/>
        <w:sz w:val="19"/>
        <w:szCs w:val="19"/>
      </w:rPr>
      <w:fldChar w:fldCharType="begin"/>
    </w:r>
    <w:r w:rsidRPr="000912AB">
      <w:rPr>
        <w:rStyle w:val="Seitenzahl"/>
        <w:noProof/>
        <w:sz w:val="19"/>
        <w:szCs w:val="19"/>
      </w:rPr>
      <w:instrText xml:space="preserve"> SECTIONPAGES  \* Arabic </w:instrText>
    </w:r>
    <w:r w:rsidRPr="000912AB">
      <w:rPr>
        <w:rStyle w:val="Seitenzahl"/>
        <w:noProof/>
        <w:sz w:val="19"/>
        <w:szCs w:val="19"/>
      </w:rPr>
      <w:fldChar w:fldCharType="separate"/>
    </w:r>
    <w:r w:rsidR="00BE5229">
      <w:rPr>
        <w:rStyle w:val="Seitenzahl"/>
        <w:noProof/>
        <w:sz w:val="19"/>
        <w:szCs w:val="19"/>
      </w:rPr>
      <w:t>1</w:t>
    </w:r>
    <w:r w:rsidRPr="000912AB">
      <w:rPr>
        <w:rStyle w:val="Seitenzahl"/>
        <w:noProof/>
        <w:sz w:val="19"/>
        <w:szCs w:val="19"/>
      </w:rPr>
      <w:fldChar w:fldCharType="end"/>
    </w:r>
  </w:p>
  <w:p w14:paraId="6FCFF536" w14:textId="77777777" w:rsidR="00AB6A14" w:rsidRPr="000912AB" w:rsidRDefault="00AB6A14" w:rsidP="00AB6A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88A1" w14:textId="31EEAB04" w:rsidR="00AB6A14" w:rsidRPr="000912AB" w:rsidRDefault="00AB6A14" w:rsidP="00AB6A14">
    <w:pPr>
      <w:pStyle w:val="Fuzeile1"/>
      <w:framePr w:w="9072" w:wrap="around" w:vAnchor="page" w:hAnchor="text" w:x="1419" w:y="16047" w:anchorLock="1"/>
      <w:ind w:right="624"/>
      <w:rPr>
        <w:rStyle w:val="Seitenzahl"/>
        <w:noProof/>
      </w:rPr>
    </w:pPr>
    <w:r w:rsidRPr="000912AB">
      <w:rPr>
        <w:rStyle w:val="Seitenzahl"/>
        <w:noProof/>
        <w:sz w:val="15"/>
        <w:szCs w:val="15"/>
      </w:rPr>
      <w:tab/>
    </w:r>
    <w:r w:rsidRPr="000912AB">
      <w:rPr>
        <w:rStyle w:val="Seitenzahl"/>
        <w:noProof/>
        <w:sz w:val="19"/>
        <w:szCs w:val="19"/>
      </w:rPr>
      <w:fldChar w:fldCharType="begin"/>
    </w:r>
    <w:r w:rsidRPr="000912AB">
      <w:rPr>
        <w:rStyle w:val="Seitenzahl"/>
        <w:noProof/>
        <w:sz w:val="19"/>
        <w:szCs w:val="19"/>
      </w:rPr>
      <w:instrText xml:space="preserve">PAGE  </w:instrText>
    </w:r>
    <w:r w:rsidRPr="000912AB">
      <w:rPr>
        <w:rStyle w:val="Seitenzahl"/>
        <w:noProof/>
        <w:sz w:val="19"/>
        <w:szCs w:val="19"/>
      </w:rPr>
      <w:fldChar w:fldCharType="separate"/>
    </w:r>
    <w:r w:rsidR="00935BD6" w:rsidRPr="000912AB">
      <w:rPr>
        <w:rStyle w:val="Seitenzahl"/>
        <w:noProof/>
        <w:sz w:val="19"/>
        <w:szCs w:val="19"/>
      </w:rPr>
      <w:t>2</w:t>
    </w:r>
    <w:r w:rsidRPr="000912AB">
      <w:rPr>
        <w:rStyle w:val="Seitenzahl"/>
        <w:noProof/>
        <w:sz w:val="19"/>
        <w:szCs w:val="19"/>
      </w:rPr>
      <w:fldChar w:fldCharType="end"/>
    </w:r>
    <w:r w:rsidRPr="000912AB">
      <w:rPr>
        <w:rStyle w:val="Seitenzahl"/>
        <w:noProof/>
        <w:sz w:val="19"/>
        <w:szCs w:val="19"/>
      </w:rPr>
      <w:t>/</w:t>
    </w:r>
    <w:r w:rsidRPr="000912AB">
      <w:rPr>
        <w:rStyle w:val="Seitenzahl"/>
        <w:noProof/>
        <w:sz w:val="19"/>
        <w:szCs w:val="19"/>
      </w:rPr>
      <w:fldChar w:fldCharType="begin"/>
    </w:r>
    <w:r w:rsidRPr="000912AB">
      <w:rPr>
        <w:rStyle w:val="Seitenzahl"/>
        <w:noProof/>
        <w:sz w:val="19"/>
        <w:szCs w:val="19"/>
      </w:rPr>
      <w:instrText xml:space="preserve"> SECTIONPAGES  \* Arabic </w:instrText>
    </w:r>
    <w:r w:rsidRPr="000912AB">
      <w:rPr>
        <w:rStyle w:val="Seitenzahl"/>
        <w:noProof/>
        <w:sz w:val="19"/>
        <w:szCs w:val="19"/>
      </w:rPr>
      <w:fldChar w:fldCharType="separate"/>
    </w:r>
    <w:r w:rsidR="00BE5229">
      <w:rPr>
        <w:rStyle w:val="Seitenzahl"/>
        <w:noProof/>
        <w:sz w:val="19"/>
        <w:szCs w:val="19"/>
      </w:rPr>
      <w:t>2</w:t>
    </w:r>
    <w:r w:rsidRPr="000912AB">
      <w:rPr>
        <w:rStyle w:val="Seitenzahl"/>
        <w:noProof/>
        <w:sz w:val="19"/>
        <w:szCs w:val="19"/>
      </w:rPr>
      <w:fldChar w:fldCharType="end"/>
    </w:r>
  </w:p>
  <w:p w14:paraId="54E26673" w14:textId="77777777" w:rsidR="00E67F1F" w:rsidRPr="000912AB" w:rsidRDefault="00E67F1F" w:rsidP="00AB6A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6086" w14:textId="77777777" w:rsidR="00882033" w:rsidRPr="000912AB" w:rsidRDefault="00882033" w:rsidP="000C7306">
      <w:pPr>
        <w:spacing w:after="0" w:line="240" w:lineRule="auto"/>
      </w:pPr>
      <w:r w:rsidRPr="000912AB">
        <w:separator/>
      </w:r>
    </w:p>
  </w:footnote>
  <w:footnote w:type="continuationSeparator" w:id="0">
    <w:p w14:paraId="7AD602BB" w14:textId="77777777" w:rsidR="00882033" w:rsidRPr="000912AB" w:rsidRDefault="00882033" w:rsidP="000C7306">
      <w:pPr>
        <w:spacing w:after="0" w:line="240" w:lineRule="auto"/>
      </w:pPr>
      <w:r w:rsidRPr="000912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80AA" w14:textId="77777777" w:rsidR="00482600" w:rsidRPr="000912AB" w:rsidRDefault="00482600">
    <w:pPr>
      <w:pStyle w:val="Kopfzeile"/>
    </w:pPr>
    <w:r w:rsidRPr="000912AB">
      <w:rPr>
        <w:lang w:eastAsia="de-DE"/>
      </w:rPr>
      <w:ptab w:relativeTo="margin" w:alignment="right" w:leader="none"/>
    </w:r>
    <w:r w:rsidR="00F916D3" w:rsidRPr="000912AB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948F" w14:textId="77777777" w:rsidR="00F916D3" w:rsidRPr="000912AB" w:rsidRDefault="00F916D3">
    <w:pPr>
      <w:pStyle w:val="Kopfzeile"/>
    </w:pPr>
    <w:r w:rsidRPr="000912AB">
      <w:rPr>
        <w:lang w:eastAsia="de-DE"/>
      </w:rPr>
      <w:ptab w:relativeTo="margin" w:alignment="right" w:leader="none"/>
    </w:r>
    <w:r w:rsidRPr="000912AB">
      <w:drawing>
        <wp:inline distT="0" distB="0" distL="0" distR="0" wp14:anchorId="0C0C0265" wp14:editId="43C4A692">
          <wp:extent cx="2167200" cy="270000"/>
          <wp:effectExtent l="0" t="0" r="508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ebherr_Brand_EMF_pos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1C4"/>
    <w:multiLevelType w:val="hybridMultilevel"/>
    <w:tmpl w:val="EBBE583E"/>
    <w:lvl w:ilvl="0" w:tplc="A37E927A">
      <w:start w:val="1"/>
      <w:numFmt w:val="bullet"/>
      <w:pStyle w:val="Bulletpoints11P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B277C66"/>
    <w:multiLevelType w:val="hybridMultilevel"/>
    <w:tmpl w:val="29865402"/>
    <w:lvl w:ilvl="0" w:tplc="30E8854E">
      <w:start w:val="1"/>
      <w:numFmt w:val="bullet"/>
      <w:lvlText w:val=""/>
      <w:lvlJc w:val="left"/>
      <w:pPr>
        <w:tabs>
          <w:tab w:val="num" w:pos="357"/>
        </w:tabs>
        <w:ind w:left="357" w:hanging="18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97ABA"/>
    <w:multiLevelType w:val="hybridMultilevel"/>
    <w:tmpl w:val="CA001122"/>
    <w:lvl w:ilvl="0" w:tplc="87DEC61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1021E"/>
    <w:multiLevelType w:val="hybridMultilevel"/>
    <w:tmpl w:val="0B9EF76A"/>
    <w:lvl w:ilvl="0" w:tplc="5720C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88726">
    <w:abstractNumId w:val="1"/>
  </w:num>
  <w:num w:numId="2" w16cid:durableId="1659654975">
    <w:abstractNumId w:val="3"/>
  </w:num>
  <w:num w:numId="3" w16cid:durableId="350228849">
    <w:abstractNumId w:val="2"/>
  </w:num>
  <w:num w:numId="4" w16cid:durableId="203433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91"/>
    <w:rsid w:val="00022C0E"/>
    <w:rsid w:val="000310B2"/>
    <w:rsid w:val="00040F4A"/>
    <w:rsid w:val="00057AD4"/>
    <w:rsid w:val="000912AB"/>
    <w:rsid w:val="00095A74"/>
    <w:rsid w:val="000A17C7"/>
    <w:rsid w:val="000A66AB"/>
    <w:rsid w:val="000C7306"/>
    <w:rsid w:val="000C758C"/>
    <w:rsid w:val="000D7440"/>
    <w:rsid w:val="000E4E6E"/>
    <w:rsid w:val="00116020"/>
    <w:rsid w:val="00141F3D"/>
    <w:rsid w:val="00145DB7"/>
    <w:rsid w:val="00157F5C"/>
    <w:rsid w:val="00170945"/>
    <w:rsid w:val="00172E0F"/>
    <w:rsid w:val="001E14BE"/>
    <w:rsid w:val="002068A4"/>
    <w:rsid w:val="0021184A"/>
    <w:rsid w:val="00220B42"/>
    <w:rsid w:val="002235EF"/>
    <w:rsid w:val="00267BAB"/>
    <w:rsid w:val="00275A04"/>
    <w:rsid w:val="00326F91"/>
    <w:rsid w:val="003B0DA5"/>
    <w:rsid w:val="004120FA"/>
    <w:rsid w:val="00437947"/>
    <w:rsid w:val="00482600"/>
    <w:rsid w:val="00490D44"/>
    <w:rsid w:val="00491326"/>
    <w:rsid w:val="004F0E57"/>
    <w:rsid w:val="00515032"/>
    <w:rsid w:val="00515BEB"/>
    <w:rsid w:val="005572F1"/>
    <w:rsid w:val="00573C70"/>
    <w:rsid w:val="005A36D3"/>
    <w:rsid w:val="005C7262"/>
    <w:rsid w:val="005E69EE"/>
    <w:rsid w:val="005F32EA"/>
    <w:rsid w:val="00636DD9"/>
    <w:rsid w:val="0068376C"/>
    <w:rsid w:val="006B7EA5"/>
    <w:rsid w:val="006D5460"/>
    <w:rsid w:val="00727A32"/>
    <w:rsid w:val="00736919"/>
    <w:rsid w:val="007A7C59"/>
    <w:rsid w:val="00821453"/>
    <w:rsid w:val="008775E9"/>
    <w:rsid w:val="00882033"/>
    <w:rsid w:val="00894E55"/>
    <w:rsid w:val="008F5F17"/>
    <w:rsid w:val="00932342"/>
    <w:rsid w:val="00935BD6"/>
    <w:rsid w:val="009948CA"/>
    <w:rsid w:val="009D70E5"/>
    <w:rsid w:val="00A24E8D"/>
    <w:rsid w:val="00A46D74"/>
    <w:rsid w:val="00A53434"/>
    <w:rsid w:val="00A63FFA"/>
    <w:rsid w:val="00A65F55"/>
    <w:rsid w:val="00A90822"/>
    <w:rsid w:val="00A9606B"/>
    <w:rsid w:val="00AA7E55"/>
    <w:rsid w:val="00AB6A14"/>
    <w:rsid w:val="00AF1F99"/>
    <w:rsid w:val="00B24D3A"/>
    <w:rsid w:val="00B850EA"/>
    <w:rsid w:val="00BA1DEA"/>
    <w:rsid w:val="00BB1F6C"/>
    <w:rsid w:val="00BD0E55"/>
    <w:rsid w:val="00BE5229"/>
    <w:rsid w:val="00C16B97"/>
    <w:rsid w:val="00C32660"/>
    <w:rsid w:val="00C374AF"/>
    <w:rsid w:val="00C423D7"/>
    <w:rsid w:val="00CA3615"/>
    <w:rsid w:val="00CB4639"/>
    <w:rsid w:val="00CC5E9A"/>
    <w:rsid w:val="00CD600C"/>
    <w:rsid w:val="00D2404D"/>
    <w:rsid w:val="00D55530"/>
    <w:rsid w:val="00D55C36"/>
    <w:rsid w:val="00D672E4"/>
    <w:rsid w:val="00DD04BB"/>
    <w:rsid w:val="00DD3A5B"/>
    <w:rsid w:val="00DE6E5C"/>
    <w:rsid w:val="00E54C25"/>
    <w:rsid w:val="00E67F1F"/>
    <w:rsid w:val="00E96E89"/>
    <w:rsid w:val="00EA2F9F"/>
    <w:rsid w:val="00EE30B2"/>
    <w:rsid w:val="00F10867"/>
    <w:rsid w:val="00F11819"/>
    <w:rsid w:val="00F24187"/>
    <w:rsid w:val="00F8543E"/>
    <w:rsid w:val="00F916D3"/>
    <w:rsid w:val="00F97D3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EC2AF1"/>
  <w15:chartTrackingRefBased/>
  <w15:docId w15:val="{51887989-53D6-4086-989D-7E32B0B6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37947"/>
    <w:rPr>
      <w:noProof/>
    </w:rPr>
  </w:style>
  <w:style w:type="paragraph" w:styleId="berschrift1">
    <w:name w:val="heading 1"/>
    <w:next w:val="KeinLeerraum"/>
    <w:link w:val="berschrift1Zchn"/>
    <w:uiPriority w:val="9"/>
    <w:rsid w:val="0043794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6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306"/>
  </w:style>
  <w:style w:type="paragraph" w:styleId="Fuzeile">
    <w:name w:val="footer"/>
    <w:basedOn w:val="Standard"/>
    <w:link w:val="FuzeileZchn"/>
    <w:uiPriority w:val="99"/>
    <w:unhideWhenUsed/>
    <w:rsid w:val="000C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306"/>
  </w:style>
  <w:style w:type="character" w:customStyle="1" w:styleId="berschrift1Zchn">
    <w:name w:val="Überschrift 1 Zchn"/>
    <w:basedOn w:val="Absatz-Standardschriftart"/>
    <w:link w:val="berschrift1"/>
    <w:uiPriority w:val="9"/>
    <w:rsid w:val="00437947"/>
    <w:rPr>
      <w:rFonts w:ascii="Arial" w:eastAsiaTheme="majorEastAsia" w:hAnsi="Arial" w:cstheme="majorBidi"/>
      <w:b/>
      <w:sz w:val="66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24D3A"/>
    <w:pPr>
      <w:outlineLvl w:val="9"/>
    </w:pPr>
    <w:rPr>
      <w:lang w:eastAsia="de-DE"/>
    </w:rPr>
  </w:style>
  <w:style w:type="paragraph" w:customStyle="1" w:styleId="HeadlineH22">
    <w:name w:val="Headline H22"/>
    <w:basedOn w:val="berschrift1"/>
    <w:link w:val="HeadlineH22Zchn"/>
    <w:rsid w:val="00A63FFA"/>
  </w:style>
  <w:style w:type="paragraph" w:styleId="KeinLeerraum">
    <w:name w:val="No Spacing"/>
    <w:uiPriority w:val="1"/>
    <w:rsid w:val="00437947"/>
    <w:pPr>
      <w:spacing w:after="0" w:line="240" w:lineRule="auto"/>
    </w:pPr>
  </w:style>
  <w:style w:type="paragraph" w:customStyle="1" w:styleId="HeadlineH233Pt">
    <w:name w:val="Headline H2 33Pt"/>
    <w:basedOn w:val="HeadlineH22"/>
    <w:link w:val="HeadlineH233PtZchn"/>
    <w:qFormat/>
    <w:rsid w:val="00A63FFA"/>
    <w:pPr>
      <w:spacing w:before="0"/>
    </w:pPr>
  </w:style>
  <w:style w:type="paragraph" w:customStyle="1" w:styleId="Teaser11Pt">
    <w:name w:val="Teaser 11Pt"/>
    <w:basedOn w:val="Standard"/>
    <w:link w:val="Teaser11PtZchn"/>
    <w:qFormat/>
    <w:rsid w:val="009948CA"/>
    <w:pPr>
      <w:tabs>
        <w:tab w:val="left" w:pos="170"/>
      </w:tabs>
      <w:suppressAutoHyphens/>
      <w:spacing w:after="300" w:line="300" w:lineRule="exact"/>
    </w:pPr>
    <w:rPr>
      <w:rFonts w:ascii="Arial" w:eastAsiaTheme="minorEastAsia" w:hAnsi="Arial"/>
      <w:b/>
      <w:lang w:val="en-US" w:eastAsia="de-DE"/>
    </w:rPr>
  </w:style>
  <w:style w:type="table" w:styleId="Tabellenraster">
    <w:name w:val="Table Grid"/>
    <w:basedOn w:val="NormaleTabelle"/>
    <w:uiPriority w:val="59"/>
    <w:rsid w:val="00B850EA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lineH22Zchn">
    <w:name w:val="Headline H22 Zchn"/>
    <w:basedOn w:val="berschrift1Zchn"/>
    <w:link w:val="HeadlineH22"/>
    <w:rsid w:val="00A63FFA"/>
    <w:rPr>
      <w:rFonts w:ascii="Arial" w:eastAsiaTheme="majorEastAsia" w:hAnsi="Arial" w:cstheme="majorBidi"/>
      <w:b/>
      <w:sz w:val="66"/>
      <w:szCs w:val="32"/>
    </w:rPr>
  </w:style>
  <w:style w:type="character" w:customStyle="1" w:styleId="HeadlineH233PtZchn">
    <w:name w:val="Headline H2 33Pt Zchn"/>
    <w:basedOn w:val="HeadlineH22Zchn"/>
    <w:link w:val="HeadlineH233Pt"/>
    <w:rsid w:val="00A63FFA"/>
    <w:rPr>
      <w:rFonts w:ascii="Arial" w:eastAsiaTheme="majorEastAsia" w:hAnsi="Arial" w:cstheme="majorBidi"/>
      <w:b/>
      <w:sz w:val="66"/>
      <w:szCs w:val="32"/>
    </w:rPr>
  </w:style>
  <w:style w:type="paragraph" w:customStyle="1" w:styleId="BoilerplateCopyhead9Pt">
    <w:name w:val="Boilerplate Copyhead 9Pt"/>
    <w:link w:val="BoilerplateCopyhead9PtZchn"/>
    <w:rsid w:val="00EA2F9F"/>
    <w:pPr>
      <w:spacing w:after="240" w:line="240" w:lineRule="exact"/>
    </w:pPr>
    <w:rPr>
      <w:rFonts w:ascii="Arial" w:eastAsia="Times New Roman" w:hAnsi="Arial" w:cs="Times New Roman"/>
      <w:b/>
      <w:sz w:val="18"/>
      <w:szCs w:val="18"/>
      <w:lang w:val="en-US" w:eastAsia="de-DE"/>
    </w:rPr>
  </w:style>
  <w:style w:type="paragraph" w:customStyle="1" w:styleId="Topline16Pt">
    <w:name w:val="Topline 16Pt"/>
    <w:link w:val="Topline16PtZchn"/>
    <w:qFormat/>
    <w:rsid w:val="00BA1DEA"/>
    <w:pPr>
      <w:spacing w:after="0" w:line="240" w:lineRule="auto"/>
    </w:pPr>
    <w:rPr>
      <w:rFonts w:ascii="Arial" w:hAnsi="Arial"/>
      <w:sz w:val="33"/>
      <w:szCs w:val="33"/>
      <w:lang w:val="en-US"/>
    </w:rPr>
  </w:style>
  <w:style w:type="character" w:customStyle="1" w:styleId="Topline16PtZchn">
    <w:name w:val="Topline 16Pt Zchn"/>
    <w:basedOn w:val="Absatz-Standardschriftart"/>
    <w:link w:val="Topline16Pt"/>
    <w:rsid w:val="00BA1DEA"/>
    <w:rPr>
      <w:rFonts w:ascii="Arial" w:hAnsi="Arial"/>
      <w:sz w:val="33"/>
      <w:szCs w:val="33"/>
      <w:lang w:val="en-US"/>
    </w:rPr>
  </w:style>
  <w:style w:type="paragraph" w:styleId="Listenabsatz">
    <w:name w:val="List Paragraph"/>
    <w:basedOn w:val="Standard"/>
    <w:link w:val="ListenabsatzZchn"/>
    <w:uiPriority w:val="34"/>
    <w:rsid w:val="00894E55"/>
    <w:pPr>
      <w:ind w:left="720"/>
      <w:contextualSpacing/>
    </w:pPr>
  </w:style>
  <w:style w:type="paragraph" w:customStyle="1" w:styleId="Copytext11Pt">
    <w:name w:val="Copytext 11Pt"/>
    <w:basedOn w:val="Standard"/>
    <w:link w:val="Copytext11PtZchn"/>
    <w:qFormat/>
    <w:rsid w:val="00CA3615"/>
    <w:pPr>
      <w:spacing w:after="300" w:line="300" w:lineRule="exact"/>
    </w:pPr>
    <w:rPr>
      <w:rFonts w:ascii="Arial" w:eastAsia="Times New Roman" w:hAnsi="Arial" w:cs="Times New Roman"/>
      <w:szCs w:val="18"/>
      <w:lang w:val="en-US" w:eastAsia="de-DE"/>
    </w:rPr>
  </w:style>
  <w:style w:type="paragraph" w:customStyle="1" w:styleId="Copyhead11Pt">
    <w:name w:val="Copyhead 11Pt"/>
    <w:basedOn w:val="Standard"/>
    <w:link w:val="Copyhead11PtZchn"/>
    <w:qFormat/>
    <w:rsid w:val="00CA3615"/>
    <w:pPr>
      <w:spacing w:after="300" w:line="300" w:lineRule="exact"/>
    </w:pPr>
    <w:rPr>
      <w:rFonts w:ascii="Arial" w:eastAsia="Times New Roman" w:hAnsi="Arial" w:cs="Times New Roman"/>
      <w:b/>
      <w:szCs w:val="18"/>
      <w:lang w:val="en-US" w:eastAsia="de-DE"/>
    </w:rPr>
  </w:style>
  <w:style w:type="character" w:customStyle="1" w:styleId="BoilerplateCopyhead9PtZchn">
    <w:name w:val="Boilerplate Copyhead 9Pt Zchn"/>
    <w:basedOn w:val="Absatz-Standardschriftart"/>
    <w:link w:val="BoilerplateCopyhead9Pt"/>
    <w:rsid w:val="00EA2F9F"/>
    <w:rPr>
      <w:rFonts w:ascii="Arial" w:eastAsia="Times New Roman" w:hAnsi="Arial" w:cs="Times New Roman"/>
      <w:b/>
      <w:sz w:val="18"/>
      <w:szCs w:val="18"/>
      <w:lang w:val="en-US" w:eastAsia="de-DE"/>
    </w:rPr>
  </w:style>
  <w:style w:type="character" w:customStyle="1" w:styleId="Teaser11PtZchn">
    <w:name w:val="Teaser 11Pt Zchn"/>
    <w:basedOn w:val="Absatz-Standardschriftart"/>
    <w:link w:val="Teaser11Pt"/>
    <w:rsid w:val="009948CA"/>
    <w:rPr>
      <w:rFonts w:ascii="Arial" w:eastAsiaTheme="minorEastAsia" w:hAnsi="Arial"/>
      <w:b/>
      <w:noProof/>
      <w:lang w:val="en-US" w:eastAsia="de-DE"/>
    </w:rPr>
  </w:style>
  <w:style w:type="paragraph" w:customStyle="1" w:styleId="Bulletpoints11Pt">
    <w:name w:val="Bulletpoints 11Pt"/>
    <w:basedOn w:val="Listenabsatz"/>
    <w:link w:val="Bulletpoints11PtZchn"/>
    <w:rsid w:val="00894E55"/>
    <w:pPr>
      <w:numPr>
        <w:numId w:val="4"/>
      </w:numPr>
      <w:spacing w:after="300" w:line="300" w:lineRule="exact"/>
      <w:ind w:left="567" w:hanging="425"/>
    </w:pPr>
    <w:rPr>
      <w:rFonts w:ascii="Arial" w:hAnsi="Arial" w:cs="Arial"/>
      <w:b/>
    </w:rPr>
  </w:style>
  <w:style w:type="paragraph" w:customStyle="1" w:styleId="BoilerplateCopytext9Pt">
    <w:name w:val="Boilerplate Copytext 9Pt"/>
    <w:link w:val="BoilerplateCopytext9PtZchn"/>
    <w:qFormat/>
    <w:rsid w:val="00DE6E5C"/>
    <w:pPr>
      <w:spacing w:after="240" w:line="240" w:lineRule="exact"/>
    </w:pPr>
    <w:rPr>
      <w:rFonts w:ascii="Arial" w:eastAsia="Times New Roman" w:hAnsi="Arial" w:cs="Times New Roman"/>
      <w:sz w:val="18"/>
      <w:szCs w:val="18"/>
      <w:lang w:val="en-US" w:eastAsia="de-DE"/>
    </w:rPr>
  </w:style>
  <w:style w:type="paragraph" w:customStyle="1" w:styleId="Fuzeile1">
    <w:name w:val="Fußzeile1"/>
    <w:rsid w:val="00AB6A14"/>
    <w:pPr>
      <w:framePr w:w="2818" w:hSpace="142" w:vSpace="142" w:wrap="around" w:vAnchor="text" w:hAnchor="page" w:x="8336" w:y="908"/>
      <w:tabs>
        <w:tab w:val="right" w:pos="9356"/>
      </w:tabs>
      <w:spacing w:after="0" w:line="240" w:lineRule="auto"/>
    </w:pPr>
    <w:rPr>
      <w:rFonts w:ascii="Arial" w:eastAsiaTheme="minorEastAsia" w:hAnsi="Arial"/>
      <w:sz w:val="16"/>
      <w:szCs w:val="24"/>
      <w:lang w:eastAsia="de-DE"/>
    </w:rPr>
  </w:style>
  <w:style w:type="paragraph" w:customStyle="1" w:styleId="Caption9Pt">
    <w:name w:val="Caption 9Pt"/>
    <w:basedOn w:val="Standard"/>
    <w:link w:val="Caption9PtZchn"/>
    <w:qFormat/>
    <w:rsid w:val="00DE6E5C"/>
    <w:rPr>
      <w:rFonts w:ascii="Arial" w:hAnsi="Arial" w:cs="Arial"/>
      <w:sz w:val="18"/>
      <w:szCs w:val="18"/>
    </w:rPr>
  </w:style>
  <w:style w:type="character" w:customStyle="1" w:styleId="BoilerplateCopytext9PtZchn">
    <w:name w:val="Boilerplate Copytext 9Pt Zchn"/>
    <w:basedOn w:val="Absatz-Standardschriftart"/>
    <w:link w:val="BoilerplateCopytext9Pt"/>
    <w:rsid w:val="009948CA"/>
    <w:rPr>
      <w:rFonts w:ascii="Arial" w:eastAsia="Times New Roman" w:hAnsi="Arial" w:cs="Times New Roman"/>
      <w:b w:val="0"/>
      <w:sz w:val="18"/>
      <w:szCs w:val="18"/>
      <w:lang w:val="en-US" w:eastAsia="de-DE"/>
    </w:rPr>
  </w:style>
  <w:style w:type="character" w:customStyle="1" w:styleId="Copyhead11PtZchn">
    <w:name w:val="Copyhead 11Pt Zchn"/>
    <w:basedOn w:val="Absatz-Standardschriftart"/>
    <w:link w:val="Copyhead11Pt"/>
    <w:rsid w:val="00CA3615"/>
    <w:rPr>
      <w:rFonts w:ascii="Arial" w:eastAsia="Times New Roman" w:hAnsi="Arial" w:cs="Times New Roman"/>
      <w:b/>
      <w:szCs w:val="18"/>
      <w:lang w:val="en-US" w:eastAsia="de-DE"/>
    </w:rPr>
  </w:style>
  <w:style w:type="character" w:customStyle="1" w:styleId="Copytext11PtZchn">
    <w:name w:val="Copytext 11Pt Zchn"/>
    <w:basedOn w:val="Absatz-Standardschriftart"/>
    <w:link w:val="Copytext11Pt"/>
    <w:rsid w:val="00CA3615"/>
    <w:rPr>
      <w:rFonts w:ascii="Arial" w:eastAsia="Times New Roman" w:hAnsi="Arial" w:cs="Times New Roman"/>
      <w:szCs w:val="18"/>
      <w:lang w:val="en-US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AB6A14"/>
  </w:style>
  <w:style w:type="character" w:customStyle="1" w:styleId="Caption9PtZchn">
    <w:name w:val="Caption 9Pt Zchn"/>
    <w:basedOn w:val="Absatz-Standardschriftart"/>
    <w:link w:val="Caption9Pt"/>
    <w:rsid w:val="00DE6E5C"/>
    <w:rPr>
      <w:rFonts w:ascii="Arial" w:hAnsi="Arial" w:cs="Arial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94E55"/>
  </w:style>
  <w:style w:type="character" w:customStyle="1" w:styleId="Bulletpoints11PtZchn">
    <w:name w:val="Bulletpoints 11Pt Zchn"/>
    <w:basedOn w:val="ListenabsatzZchn"/>
    <w:link w:val="Bulletpoints11Pt"/>
    <w:rsid w:val="00894E55"/>
    <w:rPr>
      <w:rFonts w:ascii="Arial" w:hAnsi="Arial" w:cs="Arial"/>
      <w:b/>
    </w:rPr>
  </w:style>
  <w:style w:type="paragraph" w:customStyle="1" w:styleId="Infotext9Pt">
    <w:name w:val="Info text 9Pt"/>
    <w:basedOn w:val="Caption9Pt"/>
    <w:link w:val="Infotext9PtChar"/>
    <w:qFormat/>
    <w:rsid w:val="004120FA"/>
    <w:rPr>
      <w:color w:val="808080" w:themeColor="background1" w:themeShade="80"/>
    </w:rPr>
  </w:style>
  <w:style w:type="paragraph" w:customStyle="1" w:styleId="LHbase-type11ptregular">
    <w:name w:val="LH_base-type 11pt regular"/>
    <w:qFormat/>
    <w:rsid w:val="004120FA"/>
    <w:pPr>
      <w:tabs>
        <w:tab w:val="left" w:pos="1247"/>
        <w:tab w:val="left" w:pos="2892"/>
        <w:tab w:val="left" w:pos="4366"/>
        <w:tab w:val="left" w:pos="6804"/>
      </w:tabs>
      <w:spacing w:after="0" w:line="360" w:lineRule="auto"/>
      <w:outlineLvl w:val="0"/>
    </w:pPr>
    <w:rPr>
      <w:rFonts w:ascii="Arial" w:eastAsia="Times New Roman" w:hAnsi="Arial" w:cs="Times New Roman"/>
      <w:szCs w:val="20"/>
      <w:lang w:eastAsia="de-DE"/>
    </w:rPr>
  </w:style>
  <w:style w:type="character" w:customStyle="1" w:styleId="Infotext9PtChar">
    <w:name w:val="Info text 9Pt Char"/>
    <w:basedOn w:val="Caption9PtZchn"/>
    <w:link w:val="Infotext9Pt"/>
    <w:rsid w:val="004120FA"/>
    <w:rPr>
      <w:rFonts w:ascii="Arial" w:hAnsi="Arial" w:cs="Arial"/>
      <w:color w:val="808080" w:themeColor="background1" w:themeShade="80"/>
      <w:sz w:val="18"/>
      <w:szCs w:val="18"/>
    </w:rPr>
  </w:style>
  <w:style w:type="paragraph" w:customStyle="1" w:styleId="LHbase-type10ptregular">
    <w:name w:val="LH_base-type 10pt regular"/>
    <w:basedOn w:val="LHbase-type11ptregular"/>
    <w:qFormat/>
    <w:rsid w:val="004120FA"/>
    <w:pPr>
      <w:spacing w:line="300" w:lineRule="exact"/>
    </w:pPr>
    <w:rPr>
      <w:sz w:val="20"/>
    </w:rPr>
  </w:style>
  <w:style w:type="paragraph" w:customStyle="1" w:styleId="LHbase-type10ptbold">
    <w:name w:val="LH_base-type 10pt bold"/>
    <w:basedOn w:val="LHbase-type10ptregular"/>
    <w:qFormat/>
    <w:rsid w:val="004120FA"/>
    <w:pPr>
      <w:keepNext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830A-9117-46CE-9386-7626B1B4B3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36d6b0-b132-47ee-a49b-3ab470a5336e}" enabled="0" method="" siteId="{3336d6b0-b132-47ee-a49b-3ab470a533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1844</Characters>
  <Application>Microsoft Office Word</Application>
  <DocSecurity>0</DocSecurity>
  <Lines>47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Liebherr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 Manuel (LHO)</dc:creator>
  <cp:keywords/>
  <dc:description/>
  <cp:lastModifiedBy>Smolorz Alexandra (LIN)</cp:lastModifiedBy>
  <cp:revision>7</cp:revision>
  <cp:lastPrinted>2025-10-20T11:33:00Z</cp:lastPrinted>
  <dcterms:created xsi:type="dcterms:W3CDTF">2025-10-16T12:06:00Z</dcterms:created>
  <dcterms:modified xsi:type="dcterms:W3CDTF">2025-10-20T11:34:00Z</dcterms:modified>
  <cp:category>for internal use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for internal use</vt:lpwstr>
  </property>
</Properties>
</file>